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28258" w14:textId="77777777" w:rsidR="00BA4D5E" w:rsidRDefault="00BA4D5E" w:rsidP="006D1EF7">
      <w:pPr>
        <w:spacing w:after="0" w:line="240" w:lineRule="auto"/>
        <w:jc w:val="both"/>
        <w:rPr>
          <w:rFonts w:ascii="Times New Roman" w:eastAsia="Calibri" w:hAnsi="Times New Roman" w:cs="Times New Roman"/>
          <w:b/>
          <w:bCs/>
          <w:sz w:val="24"/>
          <w:szCs w:val="24"/>
          <w:lang w:val="kk-KZ"/>
        </w:rPr>
      </w:pPr>
    </w:p>
    <w:p w14:paraId="6C59E476" w14:textId="77777777" w:rsidR="00907AF5" w:rsidRDefault="00BA4D5E" w:rsidP="00BA4D5E">
      <w:pPr>
        <w:suppressAutoHyphens/>
        <w:spacing w:after="0" w:line="240" w:lineRule="auto"/>
        <w:jc w:val="center"/>
        <w:rPr>
          <w:rFonts w:ascii="Times New Roman" w:eastAsia="Times New Roman" w:hAnsi="Times New Roman" w:cs="Times New Roman"/>
          <w:b/>
          <w:sz w:val="28"/>
          <w:szCs w:val="24"/>
          <w:lang w:val="kk-KZ" w:eastAsia="ar-SA"/>
        </w:rPr>
      </w:pPr>
      <w:r w:rsidRPr="00BA4D5E">
        <w:rPr>
          <w:rFonts w:ascii="Times New Roman" w:eastAsia="Times New Roman" w:hAnsi="Times New Roman" w:cs="Times New Roman"/>
          <w:b/>
          <w:sz w:val="28"/>
          <w:szCs w:val="24"/>
          <w:lang w:val="kk-KZ" w:eastAsia="ar-SA"/>
        </w:rPr>
        <w:t>Қостанай облысы әкімдігінің білім басқармасының</w:t>
      </w:r>
    </w:p>
    <w:p w14:paraId="37421A2D" w14:textId="4F9E670C" w:rsidR="00907AF5" w:rsidRDefault="00BA4D5E" w:rsidP="00BA4D5E">
      <w:pPr>
        <w:suppressAutoHyphens/>
        <w:spacing w:after="0" w:line="240" w:lineRule="auto"/>
        <w:jc w:val="center"/>
        <w:rPr>
          <w:rFonts w:ascii="Times New Roman" w:eastAsia="Times New Roman" w:hAnsi="Times New Roman" w:cs="Times New Roman"/>
          <w:b/>
          <w:sz w:val="28"/>
          <w:szCs w:val="24"/>
          <w:lang w:val="kk-KZ" w:eastAsia="ar-SA"/>
        </w:rPr>
      </w:pPr>
      <w:r w:rsidRPr="00BA4D5E">
        <w:rPr>
          <w:rFonts w:ascii="Times New Roman" w:eastAsia="Times New Roman" w:hAnsi="Times New Roman" w:cs="Times New Roman"/>
          <w:b/>
          <w:sz w:val="28"/>
          <w:szCs w:val="24"/>
          <w:lang w:val="kk-KZ" w:eastAsia="ar-SA"/>
        </w:rPr>
        <w:t xml:space="preserve"> «Озат» мамандандырылған </w:t>
      </w:r>
      <w:r w:rsidR="00907AF5">
        <w:rPr>
          <w:rFonts w:ascii="Times New Roman" w:eastAsia="Times New Roman" w:hAnsi="Times New Roman" w:cs="Times New Roman"/>
          <w:b/>
          <w:sz w:val="28"/>
          <w:szCs w:val="24"/>
          <w:lang w:val="kk-KZ" w:eastAsia="ar-SA"/>
        </w:rPr>
        <w:t xml:space="preserve">ақпараттық технологиялар </w:t>
      </w:r>
    </w:p>
    <w:p w14:paraId="2F74CD3D" w14:textId="7DF2F2CF" w:rsidR="00BA4D5E" w:rsidRPr="00BA4D5E" w:rsidRDefault="00BA4D5E" w:rsidP="00BA4D5E">
      <w:pPr>
        <w:suppressAutoHyphens/>
        <w:spacing w:after="0" w:line="240" w:lineRule="auto"/>
        <w:jc w:val="center"/>
        <w:rPr>
          <w:rFonts w:ascii="Times New Roman" w:eastAsia="Times New Roman" w:hAnsi="Times New Roman" w:cs="Times New Roman"/>
          <w:b/>
          <w:sz w:val="28"/>
          <w:szCs w:val="24"/>
          <w:lang w:val="kk-KZ" w:eastAsia="ar-SA"/>
        </w:rPr>
      </w:pPr>
      <w:r w:rsidRPr="00BA4D5E">
        <w:rPr>
          <w:rFonts w:ascii="Times New Roman" w:eastAsia="Times New Roman" w:hAnsi="Times New Roman" w:cs="Times New Roman"/>
          <w:b/>
          <w:sz w:val="28"/>
          <w:szCs w:val="24"/>
          <w:lang w:val="kk-KZ" w:eastAsia="ar-SA"/>
        </w:rPr>
        <w:t>мектеп-лицей-интернаты» КММ</w:t>
      </w:r>
    </w:p>
    <w:p w14:paraId="684BA01D" w14:textId="77777777" w:rsidR="00BA4D5E" w:rsidRDefault="00BA4D5E" w:rsidP="00BA4D5E">
      <w:pPr>
        <w:suppressAutoHyphens/>
        <w:spacing w:after="0" w:line="240" w:lineRule="auto"/>
        <w:jc w:val="center"/>
        <w:rPr>
          <w:rFonts w:ascii="Times New Roman" w:eastAsia="Times New Roman" w:hAnsi="Times New Roman" w:cs="Times New Roman"/>
          <w:b/>
          <w:sz w:val="28"/>
          <w:szCs w:val="24"/>
          <w:lang w:val="kk-KZ" w:eastAsia="ar-SA"/>
        </w:rPr>
      </w:pPr>
      <w:r w:rsidRPr="00BA4D5E">
        <w:rPr>
          <w:rFonts w:ascii="Times New Roman" w:eastAsia="Times New Roman" w:hAnsi="Times New Roman" w:cs="Times New Roman"/>
          <w:b/>
          <w:sz w:val="28"/>
          <w:szCs w:val="24"/>
          <w:lang w:val="kk-KZ" w:eastAsia="ar-SA"/>
        </w:rPr>
        <w:t xml:space="preserve">КГУ «Специализированная школа-лицей-интернат </w:t>
      </w:r>
    </w:p>
    <w:p w14:paraId="0C190D28" w14:textId="381A696F" w:rsidR="00BA4D5E" w:rsidRDefault="00BA4D5E" w:rsidP="00BA4D5E">
      <w:pPr>
        <w:suppressAutoHyphens/>
        <w:spacing w:after="0" w:line="240" w:lineRule="auto"/>
        <w:jc w:val="center"/>
        <w:rPr>
          <w:rFonts w:ascii="Times New Roman" w:eastAsia="Times New Roman" w:hAnsi="Times New Roman" w:cs="Times New Roman"/>
          <w:b/>
          <w:sz w:val="28"/>
          <w:szCs w:val="24"/>
          <w:lang w:val="kk-KZ" w:eastAsia="ar-SA"/>
        </w:rPr>
      </w:pPr>
      <w:r w:rsidRPr="00BA4D5E">
        <w:rPr>
          <w:rFonts w:ascii="Times New Roman" w:eastAsia="Times New Roman" w:hAnsi="Times New Roman" w:cs="Times New Roman"/>
          <w:b/>
          <w:sz w:val="28"/>
          <w:szCs w:val="24"/>
          <w:lang w:val="kk-KZ" w:eastAsia="ar-SA"/>
        </w:rPr>
        <w:t xml:space="preserve">информационных технологий «Озат» </w:t>
      </w:r>
    </w:p>
    <w:p w14:paraId="2EF25FD9" w14:textId="58B3FDB6" w:rsidR="00BA4D5E" w:rsidRPr="00BA4D5E" w:rsidRDefault="00BA4D5E" w:rsidP="00BA4D5E">
      <w:pPr>
        <w:suppressAutoHyphens/>
        <w:spacing w:after="0" w:line="240" w:lineRule="auto"/>
        <w:jc w:val="center"/>
        <w:rPr>
          <w:rFonts w:ascii="Times New Roman" w:eastAsia="Times New Roman" w:hAnsi="Times New Roman" w:cs="Times New Roman"/>
          <w:b/>
          <w:sz w:val="28"/>
          <w:szCs w:val="24"/>
          <w:lang w:val="kk-KZ" w:eastAsia="ar-SA"/>
        </w:rPr>
      </w:pPr>
      <w:r w:rsidRPr="00BA4D5E">
        <w:rPr>
          <w:rFonts w:ascii="Times New Roman" w:eastAsia="Times New Roman" w:hAnsi="Times New Roman" w:cs="Times New Roman"/>
          <w:b/>
          <w:sz w:val="28"/>
          <w:szCs w:val="24"/>
          <w:lang w:val="kk-KZ" w:eastAsia="ar-SA"/>
        </w:rPr>
        <w:t>Управления образования акимата Костанайской области</w:t>
      </w:r>
    </w:p>
    <w:p w14:paraId="02974283" w14:textId="77777777" w:rsidR="00BA4D5E" w:rsidRDefault="00BA4D5E" w:rsidP="006D1EF7">
      <w:pPr>
        <w:spacing w:after="0" w:line="240" w:lineRule="auto"/>
        <w:jc w:val="both"/>
        <w:rPr>
          <w:rFonts w:ascii="Times New Roman" w:eastAsia="Calibri" w:hAnsi="Times New Roman" w:cs="Times New Roman"/>
          <w:b/>
          <w:bCs/>
          <w:sz w:val="24"/>
          <w:szCs w:val="24"/>
          <w:lang w:val="kk-KZ"/>
        </w:rPr>
      </w:pPr>
    </w:p>
    <w:p w14:paraId="333CC41F" w14:textId="77777777" w:rsidR="00BA4D5E" w:rsidRDefault="00BA4D5E" w:rsidP="006D1EF7">
      <w:pPr>
        <w:spacing w:after="0" w:line="240" w:lineRule="auto"/>
        <w:jc w:val="both"/>
        <w:rPr>
          <w:rFonts w:ascii="Times New Roman" w:eastAsia="Calibri" w:hAnsi="Times New Roman" w:cs="Times New Roman"/>
          <w:b/>
          <w:bCs/>
          <w:sz w:val="24"/>
          <w:szCs w:val="24"/>
          <w:lang w:val="kk-KZ"/>
        </w:rPr>
      </w:pPr>
    </w:p>
    <w:p w14:paraId="5A59D904" w14:textId="7C983D51" w:rsidR="00BA4D5E" w:rsidRDefault="00BA4D5E" w:rsidP="00BA4D5E">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noProof/>
          <w:sz w:val="24"/>
          <w:szCs w:val="24"/>
          <w:lang w:eastAsia="ru-RU"/>
        </w:rPr>
        <w:drawing>
          <wp:inline distT="0" distB="0" distL="0" distR="0" wp14:anchorId="22F8B28E" wp14:editId="39A563AB">
            <wp:extent cx="902407" cy="899305"/>
            <wp:effectExtent l="0" t="0" r="0" b="0"/>
            <wp:docPr id="10508432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842" cy="901731"/>
                    </a:xfrm>
                    <a:prstGeom prst="rect">
                      <a:avLst/>
                    </a:prstGeom>
                    <a:noFill/>
                  </pic:spPr>
                </pic:pic>
              </a:graphicData>
            </a:graphic>
          </wp:inline>
        </w:drawing>
      </w:r>
    </w:p>
    <w:p w14:paraId="1CB5E0EF" w14:textId="77777777" w:rsidR="00BA4D5E" w:rsidRDefault="00BA4D5E" w:rsidP="00BA4D5E">
      <w:pPr>
        <w:spacing w:after="0" w:line="240" w:lineRule="auto"/>
        <w:jc w:val="center"/>
        <w:rPr>
          <w:rFonts w:ascii="Times New Roman" w:eastAsia="Calibri" w:hAnsi="Times New Roman" w:cs="Times New Roman"/>
          <w:b/>
          <w:bCs/>
          <w:sz w:val="24"/>
          <w:szCs w:val="24"/>
          <w:lang w:val="kk-KZ"/>
        </w:rPr>
      </w:pPr>
    </w:p>
    <w:p w14:paraId="24AA7F8A" w14:textId="77777777" w:rsidR="00BA4D5E" w:rsidRDefault="00BA4D5E" w:rsidP="006D1EF7">
      <w:pPr>
        <w:spacing w:after="0" w:line="240" w:lineRule="auto"/>
        <w:jc w:val="both"/>
        <w:rPr>
          <w:rFonts w:ascii="Times New Roman" w:eastAsia="Calibri" w:hAnsi="Times New Roman" w:cs="Times New Roman"/>
          <w:b/>
          <w:bCs/>
          <w:sz w:val="24"/>
          <w:szCs w:val="24"/>
          <w:lang w:val="kk-KZ"/>
        </w:rPr>
      </w:pPr>
    </w:p>
    <w:p w14:paraId="55736488" w14:textId="77777777" w:rsidR="00BA4D5E" w:rsidRDefault="00BA4D5E" w:rsidP="006D1EF7">
      <w:pPr>
        <w:spacing w:after="0" w:line="240" w:lineRule="auto"/>
        <w:jc w:val="both"/>
        <w:rPr>
          <w:rFonts w:ascii="Times New Roman" w:eastAsia="Calibri" w:hAnsi="Times New Roman" w:cs="Times New Roman"/>
          <w:b/>
          <w:bCs/>
          <w:sz w:val="24"/>
          <w:szCs w:val="24"/>
          <w:lang w:val="kk-KZ"/>
        </w:rPr>
      </w:pPr>
    </w:p>
    <w:p w14:paraId="23D68374" w14:textId="33828A0B" w:rsidR="00907AF5" w:rsidRDefault="00907AF5" w:rsidP="00907AF5">
      <w:pPr>
        <w:pBdr>
          <w:top w:val="nil"/>
          <w:left w:val="nil"/>
          <w:bottom w:val="nil"/>
          <w:right w:val="nil"/>
          <w:between w:val="nil"/>
        </w:pBdr>
        <w:suppressAutoHyphens/>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kk-KZ"/>
        </w:rPr>
      </w:pPr>
      <w:r>
        <w:rPr>
          <w:rFonts w:ascii="Times New Roman" w:eastAsia="Times New Roman" w:hAnsi="Times New Roman" w:cs="Times New Roman"/>
          <w:b/>
          <w:color w:val="000000"/>
          <w:position w:val="-1"/>
          <w:sz w:val="28"/>
          <w:szCs w:val="28"/>
          <w:lang w:val="kk-KZ"/>
        </w:rPr>
        <w:t>«О</w:t>
      </w:r>
      <w:r w:rsidRPr="00907AF5">
        <w:rPr>
          <w:rFonts w:ascii="Times New Roman" w:eastAsia="Times New Roman" w:hAnsi="Times New Roman" w:cs="Times New Roman"/>
          <w:b/>
          <w:color w:val="000000"/>
          <w:position w:val="-1"/>
          <w:sz w:val="28"/>
          <w:szCs w:val="28"/>
          <w:lang w:val="kk-KZ"/>
        </w:rPr>
        <w:t>зат</w:t>
      </w:r>
      <w:r>
        <w:rPr>
          <w:rFonts w:ascii="Times New Roman" w:eastAsia="Times New Roman" w:hAnsi="Times New Roman" w:cs="Times New Roman"/>
          <w:b/>
          <w:color w:val="000000"/>
          <w:position w:val="-1"/>
          <w:sz w:val="28"/>
          <w:szCs w:val="28"/>
          <w:lang w:val="kk-KZ"/>
        </w:rPr>
        <w:t>»</w:t>
      </w:r>
      <w:r w:rsidRPr="00907AF5">
        <w:rPr>
          <w:rFonts w:ascii="Times New Roman" w:eastAsia="Times New Roman" w:hAnsi="Times New Roman" w:cs="Times New Roman"/>
          <w:b/>
          <w:color w:val="000000"/>
          <w:position w:val="-1"/>
          <w:sz w:val="28"/>
          <w:szCs w:val="28"/>
          <w:lang w:val="kk-KZ"/>
        </w:rPr>
        <w:t xml:space="preserve"> мамандандырылған </w:t>
      </w:r>
      <w:r>
        <w:rPr>
          <w:rFonts w:ascii="Times New Roman" w:eastAsia="Times New Roman" w:hAnsi="Times New Roman" w:cs="Times New Roman"/>
          <w:b/>
          <w:color w:val="000000"/>
          <w:position w:val="-1"/>
          <w:sz w:val="28"/>
          <w:szCs w:val="28"/>
          <w:lang w:val="kk-KZ"/>
        </w:rPr>
        <w:t>ақпараттық технологиялар</w:t>
      </w:r>
    </w:p>
    <w:p w14:paraId="2F368E53" w14:textId="31F6A1D6" w:rsidR="00907AF5" w:rsidRDefault="00907AF5" w:rsidP="00907AF5">
      <w:pPr>
        <w:pBdr>
          <w:top w:val="nil"/>
          <w:left w:val="nil"/>
          <w:bottom w:val="nil"/>
          <w:right w:val="nil"/>
          <w:between w:val="nil"/>
        </w:pBdr>
        <w:suppressAutoHyphens/>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val="kk-KZ"/>
        </w:rPr>
      </w:pPr>
      <w:r w:rsidRPr="00907AF5">
        <w:rPr>
          <w:rFonts w:ascii="Times New Roman" w:eastAsia="Times New Roman" w:hAnsi="Times New Roman" w:cs="Times New Roman"/>
          <w:b/>
          <w:color w:val="000000"/>
          <w:position w:val="-1"/>
          <w:sz w:val="28"/>
          <w:szCs w:val="28"/>
          <w:lang w:val="kk-KZ"/>
        </w:rPr>
        <w:t>мектеп-лицей-интернаты</w:t>
      </w:r>
      <w:r>
        <w:rPr>
          <w:rFonts w:ascii="Times New Roman" w:eastAsia="Times New Roman" w:hAnsi="Times New Roman" w:cs="Times New Roman"/>
          <w:b/>
          <w:color w:val="000000"/>
          <w:position w:val="-1"/>
          <w:sz w:val="28"/>
          <w:szCs w:val="28"/>
          <w:lang w:val="kk-KZ"/>
        </w:rPr>
        <w:t>»</w:t>
      </w:r>
      <w:r w:rsidRPr="00907AF5">
        <w:rPr>
          <w:rFonts w:ascii="Times New Roman" w:eastAsia="Times New Roman" w:hAnsi="Times New Roman" w:cs="Times New Roman"/>
          <w:b/>
          <w:color w:val="000000"/>
          <w:position w:val="-1"/>
          <w:sz w:val="28"/>
          <w:szCs w:val="28"/>
          <w:lang w:val="kk-KZ"/>
        </w:rPr>
        <w:t xml:space="preserve"> КММ тәрбие жұмысының</w:t>
      </w:r>
    </w:p>
    <w:p w14:paraId="1F6D928E" w14:textId="5DAB606A" w:rsidR="00907AF5" w:rsidRDefault="00907AF5" w:rsidP="00907AF5">
      <w:pPr>
        <w:pBdr>
          <w:top w:val="nil"/>
          <w:left w:val="nil"/>
          <w:bottom w:val="nil"/>
          <w:right w:val="nil"/>
          <w:between w:val="nil"/>
        </w:pBdr>
        <w:suppressAutoHyphens/>
        <w:ind w:leftChars="-1" w:left="1" w:hangingChars="1" w:hanging="3"/>
        <w:jc w:val="center"/>
        <w:textDirection w:val="btLr"/>
        <w:textAlignment w:val="top"/>
        <w:outlineLvl w:val="0"/>
        <w:rPr>
          <w:rFonts w:ascii="Times New Roman" w:eastAsia="Times New Roman" w:hAnsi="Times New Roman" w:cs="Times New Roman"/>
          <w:b/>
          <w:color w:val="000000"/>
          <w:position w:val="-1"/>
          <w:sz w:val="36"/>
          <w:szCs w:val="36"/>
          <w:lang w:val="kk-KZ"/>
        </w:rPr>
      </w:pPr>
      <w:r w:rsidRPr="00907AF5">
        <w:rPr>
          <w:rFonts w:ascii="Times New Roman" w:eastAsia="Times New Roman" w:hAnsi="Times New Roman" w:cs="Times New Roman"/>
          <w:b/>
          <w:color w:val="000000"/>
          <w:position w:val="-1"/>
          <w:sz w:val="28"/>
          <w:szCs w:val="28"/>
          <w:lang w:val="kk-KZ"/>
        </w:rPr>
        <w:t>өзін-өзі бағалау материалдары</w:t>
      </w:r>
    </w:p>
    <w:p w14:paraId="49E56B4C" w14:textId="77777777" w:rsidR="00BA4D5E" w:rsidRPr="00BA4D5E" w:rsidRDefault="00BA4D5E" w:rsidP="00BA4D5E">
      <w:pPr>
        <w:suppressAutoHyphens/>
        <w:spacing w:after="0" w:line="240" w:lineRule="auto"/>
        <w:jc w:val="center"/>
        <w:rPr>
          <w:rFonts w:ascii="Times New Roman" w:eastAsia="Times New Roman" w:hAnsi="Times New Roman" w:cs="Times New Roman"/>
          <w:sz w:val="24"/>
          <w:szCs w:val="24"/>
          <w:lang w:val="kk-KZ" w:eastAsia="ar-SA"/>
        </w:rPr>
      </w:pPr>
    </w:p>
    <w:p w14:paraId="4C21157C" w14:textId="77777777" w:rsidR="00BA4D5E" w:rsidRDefault="00BA4D5E" w:rsidP="006D1EF7">
      <w:pPr>
        <w:spacing w:after="0" w:line="240" w:lineRule="auto"/>
        <w:jc w:val="both"/>
        <w:rPr>
          <w:rFonts w:ascii="Times New Roman" w:eastAsia="Calibri" w:hAnsi="Times New Roman" w:cs="Times New Roman"/>
          <w:b/>
          <w:bCs/>
          <w:color w:val="000000" w:themeColor="text1"/>
          <w:sz w:val="28"/>
          <w:szCs w:val="28"/>
          <w:lang w:val="kk-KZ"/>
        </w:rPr>
      </w:pPr>
    </w:p>
    <w:p w14:paraId="0F122399" w14:textId="77777777" w:rsidR="00BA4D5E" w:rsidRDefault="00BA4D5E" w:rsidP="006D1EF7">
      <w:pPr>
        <w:spacing w:after="0" w:line="240" w:lineRule="auto"/>
        <w:jc w:val="both"/>
        <w:rPr>
          <w:rFonts w:ascii="Times New Roman" w:eastAsia="Calibri" w:hAnsi="Times New Roman" w:cs="Times New Roman"/>
          <w:b/>
          <w:bCs/>
          <w:color w:val="000000" w:themeColor="text1"/>
          <w:sz w:val="28"/>
          <w:szCs w:val="28"/>
          <w:lang w:val="kk-KZ"/>
        </w:rPr>
      </w:pPr>
    </w:p>
    <w:p w14:paraId="1779836F" w14:textId="77777777" w:rsidR="00BA4D5E" w:rsidRDefault="00BA4D5E" w:rsidP="006D1EF7">
      <w:pPr>
        <w:spacing w:after="0" w:line="240" w:lineRule="auto"/>
        <w:jc w:val="both"/>
        <w:rPr>
          <w:rFonts w:ascii="Times New Roman" w:eastAsia="Calibri" w:hAnsi="Times New Roman" w:cs="Times New Roman"/>
          <w:b/>
          <w:bCs/>
          <w:color w:val="000000" w:themeColor="text1"/>
          <w:sz w:val="28"/>
          <w:szCs w:val="28"/>
          <w:lang w:val="kk-KZ"/>
        </w:rPr>
      </w:pPr>
    </w:p>
    <w:p w14:paraId="321174D1" w14:textId="77777777" w:rsidR="00BA4D5E" w:rsidRDefault="00BA4D5E" w:rsidP="006D1EF7">
      <w:pPr>
        <w:spacing w:after="0" w:line="240" w:lineRule="auto"/>
        <w:jc w:val="both"/>
        <w:rPr>
          <w:rFonts w:ascii="Times New Roman" w:eastAsia="Calibri" w:hAnsi="Times New Roman" w:cs="Times New Roman"/>
          <w:b/>
          <w:bCs/>
          <w:color w:val="000000" w:themeColor="text1"/>
          <w:sz w:val="28"/>
          <w:szCs w:val="28"/>
          <w:lang w:val="kk-KZ"/>
        </w:rPr>
      </w:pPr>
    </w:p>
    <w:p w14:paraId="4499FEC6" w14:textId="77777777" w:rsidR="00BA4D5E" w:rsidRDefault="00BA4D5E" w:rsidP="006D1EF7">
      <w:pPr>
        <w:spacing w:after="0" w:line="240" w:lineRule="auto"/>
        <w:jc w:val="both"/>
        <w:rPr>
          <w:rFonts w:ascii="Times New Roman" w:eastAsia="Calibri" w:hAnsi="Times New Roman" w:cs="Times New Roman"/>
          <w:b/>
          <w:bCs/>
          <w:color w:val="000000" w:themeColor="text1"/>
          <w:sz w:val="28"/>
          <w:szCs w:val="28"/>
          <w:lang w:val="kk-KZ"/>
        </w:rPr>
      </w:pPr>
    </w:p>
    <w:p w14:paraId="5AB1C040" w14:textId="77777777" w:rsidR="00BA4D5E" w:rsidRDefault="00BA4D5E" w:rsidP="006D1EF7">
      <w:pPr>
        <w:spacing w:after="0" w:line="240" w:lineRule="auto"/>
        <w:jc w:val="both"/>
        <w:rPr>
          <w:rFonts w:ascii="Times New Roman" w:eastAsia="Calibri" w:hAnsi="Times New Roman" w:cs="Times New Roman"/>
          <w:b/>
          <w:bCs/>
          <w:color w:val="000000" w:themeColor="text1"/>
          <w:sz w:val="28"/>
          <w:szCs w:val="28"/>
          <w:lang w:val="kk-KZ"/>
        </w:rPr>
      </w:pPr>
    </w:p>
    <w:p w14:paraId="7B7A60EA" w14:textId="77777777" w:rsidR="00BA4D5E" w:rsidRPr="005C632C" w:rsidRDefault="00BA4D5E" w:rsidP="006D1EF7">
      <w:pPr>
        <w:spacing w:after="0" w:line="240" w:lineRule="auto"/>
        <w:jc w:val="both"/>
        <w:rPr>
          <w:rFonts w:ascii="Times New Roman" w:eastAsia="Calibri" w:hAnsi="Times New Roman" w:cs="Times New Roman"/>
          <w:b/>
          <w:bCs/>
          <w:color w:val="000000" w:themeColor="text1"/>
          <w:sz w:val="24"/>
          <w:szCs w:val="24"/>
          <w:lang w:val="kk-KZ"/>
        </w:rPr>
      </w:pPr>
    </w:p>
    <w:p w14:paraId="67FC4F2D" w14:textId="77777777" w:rsidR="00BA4D5E" w:rsidRPr="005C632C" w:rsidRDefault="00BA4D5E" w:rsidP="00BA4D5E">
      <w:pPr>
        <w:spacing w:after="0" w:line="240" w:lineRule="auto"/>
        <w:jc w:val="right"/>
        <w:rPr>
          <w:rFonts w:ascii="Times New Roman" w:eastAsia="Calibri" w:hAnsi="Times New Roman" w:cs="Times New Roman"/>
          <w:sz w:val="24"/>
          <w:szCs w:val="24"/>
          <w:lang w:val="kk-KZ"/>
        </w:rPr>
      </w:pPr>
      <w:r w:rsidRPr="005C632C">
        <w:rPr>
          <w:rFonts w:ascii="Times New Roman" w:eastAsia="Calibri" w:hAnsi="Times New Roman" w:cs="Times New Roman"/>
          <w:sz w:val="24"/>
          <w:szCs w:val="24"/>
          <w:lang w:val="kk-KZ"/>
        </w:rPr>
        <w:t xml:space="preserve">Кандалина А.П., </w:t>
      </w:r>
    </w:p>
    <w:p w14:paraId="7F67F21D" w14:textId="1F571563" w:rsidR="00BA4D5E" w:rsidRPr="005C632C" w:rsidRDefault="00907AF5" w:rsidP="00BA4D5E">
      <w:pPr>
        <w:spacing w:after="0" w:line="240" w:lineRule="auto"/>
        <w:jc w:val="right"/>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директордың ТЖ жөніндегі орынбасары</w:t>
      </w:r>
      <w:r w:rsidR="00BA4D5E" w:rsidRPr="005C632C">
        <w:rPr>
          <w:rFonts w:ascii="Times New Roman" w:eastAsia="Calibri" w:hAnsi="Times New Roman" w:cs="Times New Roman"/>
          <w:sz w:val="24"/>
          <w:szCs w:val="24"/>
          <w:lang w:val="kk-KZ"/>
        </w:rPr>
        <w:t xml:space="preserve"> </w:t>
      </w:r>
    </w:p>
    <w:p w14:paraId="5709A733" w14:textId="77777777" w:rsidR="00BA4D5E" w:rsidRPr="005C632C" w:rsidRDefault="00BA4D5E" w:rsidP="006D1EF7">
      <w:pPr>
        <w:spacing w:after="0" w:line="240" w:lineRule="auto"/>
        <w:jc w:val="both"/>
        <w:rPr>
          <w:rFonts w:ascii="Times New Roman" w:eastAsia="Calibri" w:hAnsi="Times New Roman" w:cs="Times New Roman"/>
          <w:b/>
          <w:bCs/>
          <w:sz w:val="24"/>
          <w:szCs w:val="24"/>
          <w:lang w:val="kk-KZ"/>
        </w:rPr>
      </w:pPr>
    </w:p>
    <w:p w14:paraId="0EDA4D66" w14:textId="77777777" w:rsidR="00BA4D5E" w:rsidRDefault="00BA4D5E" w:rsidP="006D1EF7">
      <w:pPr>
        <w:spacing w:after="0" w:line="240" w:lineRule="auto"/>
        <w:jc w:val="both"/>
        <w:rPr>
          <w:rFonts w:ascii="Times New Roman" w:eastAsia="Calibri" w:hAnsi="Times New Roman" w:cs="Times New Roman"/>
          <w:b/>
          <w:bCs/>
          <w:sz w:val="24"/>
          <w:szCs w:val="24"/>
          <w:lang w:val="kk-KZ"/>
        </w:rPr>
      </w:pPr>
    </w:p>
    <w:p w14:paraId="62499BB5" w14:textId="77777777" w:rsidR="00BA4D5E" w:rsidRDefault="00BA4D5E" w:rsidP="006D1EF7">
      <w:pPr>
        <w:spacing w:after="0" w:line="240" w:lineRule="auto"/>
        <w:jc w:val="both"/>
        <w:rPr>
          <w:rFonts w:ascii="Times New Roman" w:eastAsia="Calibri" w:hAnsi="Times New Roman" w:cs="Times New Roman"/>
          <w:b/>
          <w:bCs/>
          <w:sz w:val="24"/>
          <w:szCs w:val="24"/>
          <w:lang w:val="kk-KZ"/>
        </w:rPr>
      </w:pPr>
    </w:p>
    <w:p w14:paraId="11B8CB4C" w14:textId="77777777" w:rsidR="00BA4D5E" w:rsidRDefault="00BA4D5E" w:rsidP="006D1EF7">
      <w:pPr>
        <w:spacing w:after="0" w:line="240" w:lineRule="auto"/>
        <w:jc w:val="both"/>
        <w:rPr>
          <w:rFonts w:ascii="Times New Roman" w:eastAsia="Calibri" w:hAnsi="Times New Roman" w:cs="Times New Roman"/>
          <w:b/>
          <w:bCs/>
          <w:sz w:val="24"/>
          <w:szCs w:val="24"/>
          <w:lang w:val="kk-KZ"/>
        </w:rPr>
      </w:pPr>
    </w:p>
    <w:p w14:paraId="5378B86E" w14:textId="77777777" w:rsidR="00BA4D5E" w:rsidRDefault="00BA4D5E" w:rsidP="006D1EF7">
      <w:pPr>
        <w:spacing w:after="0" w:line="240" w:lineRule="auto"/>
        <w:jc w:val="both"/>
        <w:rPr>
          <w:rFonts w:ascii="Times New Roman" w:eastAsia="Calibri" w:hAnsi="Times New Roman" w:cs="Times New Roman"/>
          <w:b/>
          <w:bCs/>
          <w:sz w:val="24"/>
          <w:szCs w:val="24"/>
          <w:lang w:val="kk-KZ"/>
        </w:rPr>
      </w:pPr>
    </w:p>
    <w:p w14:paraId="42D24EF8" w14:textId="77777777" w:rsidR="00BA4D5E" w:rsidRDefault="00BA4D5E" w:rsidP="006D1EF7">
      <w:pPr>
        <w:spacing w:after="0" w:line="240" w:lineRule="auto"/>
        <w:jc w:val="both"/>
        <w:rPr>
          <w:rFonts w:ascii="Times New Roman" w:eastAsia="Calibri" w:hAnsi="Times New Roman" w:cs="Times New Roman"/>
          <w:b/>
          <w:bCs/>
          <w:sz w:val="24"/>
          <w:szCs w:val="24"/>
          <w:lang w:val="kk-KZ"/>
        </w:rPr>
      </w:pPr>
    </w:p>
    <w:p w14:paraId="56D6283C" w14:textId="77777777" w:rsidR="00BA4D5E" w:rsidRDefault="00BA4D5E" w:rsidP="006D1EF7">
      <w:pPr>
        <w:spacing w:after="0" w:line="240" w:lineRule="auto"/>
        <w:jc w:val="both"/>
        <w:rPr>
          <w:rFonts w:ascii="Times New Roman" w:eastAsia="Calibri" w:hAnsi="Times New Roman" w:cs="Times New Roman"/>
          <w:b/>
          <w:bCs/>
          <w:sz w:val="24"/>
          <w:szCs w:val="24"/>
          <w:lang w:val="kk-KZ"/>
        </w:rPr>
      </w:pPr>
    </w:p>
    <w:p w14:paraId="5377AD32" w14:textId="77777777" w:rsidR="00BA4D5E" w:rsidRDefault="00BA4D5E" w:rsidP="006D1EF7">
      <w:pPr>
        <w:spacing w:after="0" w:line="240" w:lineRule="auto"/>
        <w:jc w:val="both"/>
        <w:rPr>
          <w:rFonts w:ascii="Times New Roman" w:eastAsia="Calibri" w:hAnsi="Times New Roman" w:cs="Times New Roman"/>
          <w:b/>
          <w:bCs/>
          <w:sz w:val="24"/>
          <w:szCs w:val="24"/>
          <w:lang w:val="kk-KZ"/>
        </w:rPr>
      </w:pPr>
    </w:p>
    <w:p w14:paraId="6C1151F7" w14:textId="77777777" w:rsidR="00BA4D5E" w:rsidRDefault="00BA4D5E" w:rsidP="006D1EF7">
      <w:pPr>
        <w:spacing w:after="0" w:line="240" w:lineRule="auto"/>
        <w:jc w:val="both"/>
        <w:rPr>
          <w:rFonts w:ascii="Times New Roman" w:eastAsia="Calibri" w:hAnsi="Times New Roman" w:cs="Times New Roman"/>
          <w:b/>
          <w:bCs/>
          <w:sz w:val="24"/>
          <w:szCs w:val="24"/>
          <w:lang w:val="kk-KZ"/>
        </w:rPr>
      </w:pPr>
    </w:p>
    <w:p w14:paraId="78A6A46A" w14:textId="77777777" w:rsidR="00BA4D5E" w:rsidRDefault="00BA4D5E" w:rsidP="006D1EF7">
      <w:pPr>
        <w:spacing w:after="0" w:line="240" w:lineRule="auto"/>
        <w:jc w:val="both"/>
        <w:rPr>
          <w:rFonts w:ascii="Times New Roman" w:eastAsia="Calibri" w:hAnsi="Times New Roman" w:cs="Times New Roman"/>
          <w:b/>
          <w:bCs/>
          <w:sz w:val="24"/>
          <w:szCs w:val="24"/>
          <w:lang w:val="kk-KZ"/>
        </w:rPr>
      </w:pPr>
    </w:p>
    <w:p w14:paraId="5C17361F" w14:textId="77777777" w:rsidR="00BA4D5E" w:rsidRDefault="00BA4D5E" w:rsidP="006D1EF7">
      <w:pPr>
        <w:spacing w:after="0" w:line="240" w:lineRule="auto"/>
        <w:jc w:val="both"/>
        <w:rPr>
          <w:rFonts w:ascii="Times New Roman" w:eastAsia="Calibri" w:hAnsi="Times New Roman" w:cs="Times New Roman"/>
          <w:b/>
          <w:bCs/>
          <w:sz w:val="24"/>
          <w:szCs w:val="24"/>
          <w:lang w:val="kk-KZ"/>
        </w:rPr>
      </w:pPr>
    </w:p>
    <w:p w14:paraId="4FAEBA05" w14:textId="77777777" w:rsidR="00BA4D5E" w:rsidRDefault="00BA4D5E" w:rsidP="006D1EF7">
      <w:pPr>
        <w:spacing w:after="0" w:line="240" w:lineRule="auto"/>
        <w:jc w:val="both"/>
        <w:rPr>
          <w:rFonts w:ascii="Times New Roman" w:eastAsia="Calibri" w:hAnsi="Times New Roman" w:cs="Times New Roman"/>
          <w:b/>
          <w:bCs/>
          <w:sz w:val="24"/>
          <w:szCs w:val="24"/>
          <w:lang w:val="kk-KZ"/>
        </w:rPr>
      </w:pPr>
    </w:p>
    <w:p w14:paraId="4868A80D" w14:textId="77777777" w:rsidR="00BA4D5E" w:rsidRDefault="00BA4D5E" w:rsidP="006D1EF7">
      <w:pPr>
        <w:spacing w:after="0" w:line="240" w:lineRule="auto"/>
        <w:jc w:val="both"/>
        <w:rPr>
          <w:rFonts w:ascii="Times New Roman" w:eastAsia="Calibri" w:hAnsi="Times New Roman" w:cs="Times New Roman"/>
          <w:b/>
          <w:bCs/>
          <w:sz w:val="24"/>
          <w:szCs w:val="24"/>
          <w:lang w:val="kk-KZ"/>
        </w:rPr>
      </w:pPr>
    </w:p>
    <w:p w14:paraId="159D0568" w14:textId="77777777" w:rsidR="00BA4D5E" w:rsidRDefault="00BA4D5E" w:rsidP="006D1EF7">
      <w:pPr>
        <w:spacing w:after="0" w:line="240" w:lineRule="auto"/>
        <w:jc w:val="both"/>
        <w:rPr>
          <w:rFonts w:ascii="Times New Roman" w:eastAsia="Calibri" w:hAnsi="Times New Roman" w:cs="Times New Roman"/>
          <w:b/>
          <w:bCs/>
          <w:sz w:val="24"/>
          <w:szCs w:val="24"/>
          <w:lang w:val="kk-KZ"/>
        </w:rPr>
      </w:pPr>
    </w:p>
    <w:p w14:paraId="45D4372B" w14:textId="77777777" w:rsidR="00BA4D5E" w:rsidRDefault="00BA4D5E" w:rsidP="006D1EF7">
      <w:pPr>
        <w:spacing w:after="0" w:line="240" w:lineRule="auto"/>
        <w:jc w:val="both"/>
        <w:rPr>
          <w:rFonts w:ascii="Times New Roman" w:eastAsia="Calibri" w:hAnsi="Times New Roman" w:cs="Times New Roman"/>
          <w:b/>
          <w:bCs/>
          <w:sz w:val="24"/>
          <w:szCs w:val="24"/>
          <w:lang w:val="kk-KZ"/>
        </w:rPr>
      </w:pPr>
    </w:p>
    <w:p w14:paraId="56CAB68E" w14:textId="77777777" w:rsidR="00BA4D5E" w:rsidRDefault="00BA4D5E" w:rsidP="006D1EF7">
      <w:pPr>
        <w:spacing w:after="0" w:line="240" w:lineRule="auto"/>
        <w:jc w:val="both"/>
        <w:rPr>
          <w:rFonts w:ascii="Times New Roman" w:eastAsia="Calibri" w:hAnsi="Times New Roman" w:cs="Times New Roman"/>
          <w:b/>
          <w:bCs/>
          <w:sz w:val="24"/>
          <w:szCs w:val="24"/>
          <w:lang w:val="kk-KZ"/>
        </w:rPr>
      </w:pPr>
    </w:p>
    <w:p w14:paraId="22AA5F56" w14:textId="77777777" w:rsidR="00BA4D5E" w:rsidRDefault="00BA4D5E" w:rsidP="006D1EF7">
      <w:pPr>
        <w:spacing w:after="0" w:line="240" w:lineRule="auto"/>
        <w:jc w:val="both"/>
        <w:rPr>
          <w:rFonts w:ascii="Times New Roman" w:eastAsia="Calibri" w:hAnsi="Times New Roman" w:cs="Times New Roman"/>
          <w:b/>
          <w:bCs/>
          <w:sz w:val="24"/>
          <w:szCs w:val="24"/>
          <w:lang w:val="kk-KZ"/>
        </w:rPr>
      </w:pPr>
    </w:p>
    <w:p w14:paraId="227CA40D" w14:textId="77777777" w:rsidR="00BA4D5E" w:rsidRDefault="00BA4D5E" w:rsidP="006D1EF7">
      <w:pPr>
        <w:spacing w:after="0" w:line="240" w:lineRule="auto"/>
        <w:jc w:val="both"/>
        <w:rPr>
          <w:rFonts w:ascii="Times New Roman" w:eastAsia="Calibri" w:hAnsi="Times New Roman" w:cs="Times New Roman"/>
          <w:b/>
          <w:bCs/>
          <w:sz w:val="24"/>
          <w:szCs w:val="24"/>
          <w:lang w:val="kk-KZ"/>
        </w:rPr>
      </w:pPr>
    </w:p>
    <w:p w14:paraId="11E17DDB" w14:textId="77777777" w:rsidR="00BA4D5E" w:rsidRDefault="00BA4D5E" w:rsidP="006D1EF7">
      <w:pPr>
        <w:spacing w:after="0" w:line="240" w:lineRule="auto"/>
        <w:jc w:val="both"/>
        <w:rPr>
          <w:rFonts w:ascii="Times New Roman" w:eastAsia="Calibri" w:hAnsi="Times New Roman" w:cs="Times New Roman"/>
          <w:b/>
          <w:bCs/>
          <w:sz w:val="24"/>
          <w:szCs w:val="24"/>
          <w:lang w:val="kk-KZ"/>
        </w:rPr>
      </w:pPr>
    </w:p>
    <w:p w14:paraId="6212F5FA" w14:textId="5A68D23E" w:rsidR="0091633C" w:rsidRDefault="0091633C" w:rsidP="00BA4D5E">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color w:val="000000"/>
          <w:position w:val="-1"/>
          <w:sz w:val="24"/>
          <w:szCs w:val="24"/>
          <w:lang w:val="kk-KZ"/>
        </w:rPr>
      </w:pPr>
      <w:r w:rsidRPr="0091633C">
        <w:rPr>
          <w:rFonts w:ascii="Times New Roman" w:eastAsia="Times New Roman" w:hAnsi="Times New Roman" w:cs="Times New Roman"/>
          <w:b/>
          <w:color w:val="000000"/>
          <w:position w:val="-1"/>
          <w:sz w:val="24"/>
          <w:szCs w:val="24"/>
          <w:lang w:val="kk-KZ"/>
        </w:rPr>
        <w:lastRenderedPageBreak/>
        <w:t xml:space="preserve">Білім алушылардың субъективті жаңа білімді меңгеруі мен </w:t>
      </w:r>
      <w:r>
        <w:rPr>
          <w:rFonts w:ascii="Times New Roman" w:eastAsia="Times New Roman" w:hAnsi="Times New Roman" w:cs="Times New Roman"/>
          <w:b/>
          <w:color w:val="000000"/>
          <w:position w:val="-1"/>
          <w:sz w:val="24"/>
          <w:szCs w:val="24"/>
          <w:lang w:val="kk-KZ"/>
        </w:rPr>
        <w:t>т</w:t>
      </w:r>
      <w:r w:rsidRPr="0091633C">
        <w:rPr>
          <w:rFonts w:ascii="Times New Roman" w:eastAsia="Times New Roman" w:hAnsi="Times New Roman" w:cs="Times New Roman"/>
          <w:b/>
          <w:color w:val="000000"/>
          <w:position w:val="-1"/>
          <w:sz w:val="24"/>
          <w:szCs w:val="24"/>
          <w:lang w:val="kk-KZ"/>
        </w:rPr>
        <w:t>аным мәселелерін шешуге, ұлттық дәстүрлерді, мәдениетті зерделеуге және жалпыадамзаттық құндылықтарды сіңіруге бағытталған тәрбие жұмысын іске асыру.</w:t>
      </w:r>
    </w:p>
    <w:p w14:paraId="4212EF68" w14:textId="77777777" w:rsidR="0091633C" w:rsidRDefault="0091633C" w:rsidP="00BA4D5E">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b/>
          <w:color w:val="000000"/>
          <w:position w:val="-1"/>
          <w:sz w:val="24"/>
          <w:szCs w:val="24"/>
          <w:lang w:val="kk-KZ"/>
        </w:rPr>
      </w:pPr>
    </w:p>
    <w:p w14:paraId="1DA5DBCF" w14:textId="7A748409" w:rsidR="0091633C" w:rsidRPr="0091633C" w:rsidRDefault="009F46D2" w:rsidP="0091633C">
      <w:pPr>
        <w:pBdr>
          <w:top w:val="nil"/>
          <w:left w:val="nil"/>
          <w:bottom w:val="nil"/>
          <w:right w:val="nil"/>
          <w:between w:val="nil"/>
        </w:pBdr>
        <w:suppressAutoHyphens/>
        <w:spacing w:after="0" w:line="240" w:lineRule="auto"/>
        <w:ind w:leftChars="-1" w:left="-2" w:firstLineChars="236" w:firstLine="566"/>
        <w:jc w:val="both"/>
        <w:textDirection w:val="btLr"/>
        <w:textAlignment w:val="top"/>
        <w:outlineLvl w:val="0"/>
        <w:rPr>
          <w:rFonts w:ascii="Times New Roman" w:eastAsia="Times New Roman" w:hAnsi="Times New Roman" w:cs="Times New Roman"/>
          <w:color w:val="000000"/>
          <w:position w:val="-1"/>
          <w:sz w:val="24"/>
          <w:szCs w:val="24"/>
          <w:lang w:val="kk-KZ"/>
        </w:rPr>
      </w:pPr>
      <w:bookmarkStart w:id="0" w:name="_heading=h.2jxsxqh" w:colFirst="0" w:colLast="0"/>
      <w:bookmarkEnd w:id="0"/>
      <w:r w:rsidRPr="0091633C">
        <w:rPr>
          <w:rFonts w:ascii="Times New Roman" w:eastAsia="Times New Roman" w:hAnsi="Times New Roman" w:cs="Times New Roman"/>
          <w:color w:val="000000"/>
          <w:position w:val="-1"/>
          <w:sz w:val="24"/>
          <w:szCs w:val="24"/>
          <w:lang w:val="kk-KZ"/>
        </w:rPr>
        <w:t xml:space="preserve"> </w:t>
      </w:r>
      <w:r w:rsidR="0091633C" w:rsidRPr="0091633C">
        <w:rPr>
          <w:rFonts w:ascii="Times New Roman" w:eastAsia="Times New Roman" w:hAnsi="Times New Roman" w:cs="Times New Roman"/>
          <w:color w:val="000000"/>
          <w:position w:val="-1"/>
          <w:sz w:val="24"/>
          <w:szCs w:val="24"/>
          <w:lang w:val="kk-KZ"/>
        </w:rPr>
        <w:t xml:space="preserve">Қостанай облысы әкімдігі білім басқармасының </w:t>
      </w:r>
      <w:r w:rsidR="00590688">
        <w:rPr>
          <w:rFonts w:ascii="Times New Roman" w:eastAsia="Times New Roman" w:hAnsi="Times New Roman" w:cs="Times New Roman"/>
          <w:color w:val="000000"/>
          <w:position w:val="-1"/>
          <w:sz w:val="24"/>
          <w:szCs w:val="24"/>
          <w:lang w:val="kk-KZ"/>
        </w:rPr>
        <w:t>«</w:t>
      </w:r>
      <w:r w:rsidR="0091633C" w:rsidRPr="0091633C">
        <w:rPr>
          <w:rFonts w:ascii="Times New Roman" w:eastAsia="Times New Roman" w:hAnsi="Times New Roman" w:cs="Times New Roman"/>
          <w:color w:val="000000"/>
          <w:position w:val="-1"/>
          <w:sz w:val="24"/>
          <w:szCs w:val="24"/>
          <w:lang w:val="kk-KZ"/>
        </w:rPr>
        <w:t>Озат</w:t>
      </w:r>
      <w:r w:rsidR="00590688">
        <w:rPr>
          <w:rFonts w:ascii="Times New Roman" w:eastAsia="Times New Roman" w:hAnsi="Times New Roman" w:cs="Times New Roman"/>
          <w:color w:val="000000"/>
          <w:position w:val="-1"/>
          <w:sz w:val="24"/>
          <w:szCs w:val="24"/>
          <w:lang w:val="kk-KZ"/>
        </w:rPr>
        <w:t xml:space="preserve">» </w:t>
      </w:r>
      <w:r w:rsidR="00590688" w:rsidRPr="0091633C">
        <w:rPr>
          <w:rFonts w:ascii="Times New Roman" w:eastAsia="Times New Roman" w:hAnsi="Times New Roman" w:cs="Times New Roman"/>
          <w:color w:val="000000"/>
          <w:position w:val="-1"/>
          <w:sz w:val="24"/>
          <w:szCs w:val="24"/>
          <w:lang w:val="kk-KZ"/>
        </w:rPr>
        <w:t>мамандандырылған</w:t>
      </w:r>
      <w:r w:rsidR="00590688">
        <w:rPr>
          <w:rFonts w:ascii="Times New Roman" w:eastAsia="Times New Roman" w:hAnsi="Times New Roman" w:cs="Times New Roman"/>
          <w:color w:val="000000"/>
          <w:position w:val="-1"/>
          <w:sz w:val="24"/>
          <w:szCs w:val="24"/>
          <w:lang w:val="kk-KZ"/>
        </w:rPr>
        <w:t xml:space="preserve"> а</w:t>
      </w:r>
      <w:r w:rsidR="0091633C" w:rsidRPr="0091633C">
        <w:rPr>
          <w:rFonts w:ascii="Times New Roman" w:eastAsia="Times New Roman" w:hAnsi="Times New Roman" w:cs="Times New Roman"/>
          <w:color w:val="000000"/>
          <w:position w:val="-1"/>
          <w:sz w:val="24"/>
          <w:szCs w:val="24"/>
          <w:lang w:val="kk-KZ"/>
        </w:rPr>
        <w:t xml:space="preserve">қпараттық технологиялар мектеп-лицей </w:t>
      </w:r>
      <w:r w:rsidR="00590688">
        <w:rPr>
          <w:rFonts w:ascii="Times New Roman" w:eastAsia="Times New Roman" w:hAnsi="Times New Roman" w:cs="Times New Roman"/>
          <w:color w:val="000000"/>
          <w:position w:val="-1"/>
          <w:sz w:val="24"/>
          <w:szCs w:val="24"/>
          <w:lang w:val="kk-KZ"/>
        </w:rPr>
        <w:t>–</w:t>
      </w:r>
      <w:r w:rsidR="0091633C" w:rsidRPr="0091633C">
        <w:rPr>
          <w:rFonts w:ascii="Times New Roman" w:eastAsia="Times New Roman" w:hAnsi="Times New Roman" w:cs="Times New Roman"/>
          <w:color w:val="000000"/>
          <w:position w:val="-1"/>
          <w:sz w:val="24"/>
          <w:szCs w:val="24"/>
          <w:lang w:val="kk-KZ"/>
        </w:rPr>
        <w:t xml:space="preserve"> интернаты</w:t>
      </w:r>
      <w:r w:rsidR="00590688">
        <w:rPr>
          <w:rFonts w:ascii="Times New Roman" w:eastAsia="Times New Roman" w:hAnsi="Times New Roman" w:cs="Times New Roman"/>
          <w:color w:val="000000"/>
          <w:position w:val="-1"/>
          <w:sz w:val="24"/>
          <w:szCs w:val="24"/>
          <w:lang w:val="kk-KZ"/>
        </w:rPr>
        <w:t>»</w:t>
      </w:r>
      <w:r w:rsidR="0091633C" w:rsidRPr="0091633C">
        <w:rPr>
          <w:rFonts w:ascii="Times New Roman" w:eastAsia="Times New Roman" w:hAnsi="Times New Roman" w:cs="Times New Roman"/>
          <w:color w:val="000000"/>
          <w:position w:val="-1"/>
          <w:sz w:val="24"/>
          <w:szCs w:val="24"/>
          <w:lang w:val="kk-KZ"/>
        </w:rPr>
        <w:t xml:space="preserve"> К</w:t>
      </w:r>
      <w:r w:rsidR="00590688">
        <w:rPr>
          <w:rFonts w:ascii="Times New Roman" w:eastAsia="Times New Roman" w:hAnsi="Times New Roman" w:cs="Times New Roman"/>
          <w:color w:val="000000"/>
          <w:position w:val="-1"/>
          <w:sz w:val="24"/>
          <w:szCs w:val="24"/>
          <w:lang w:val="kk-KZ"/>
        </w:rPr>
        <w:t>ММ-де тәрбие жұмысын жоспарлау «</w:t>
      </w:r>
      <w:r w:rsidR="0091633C" w:rsidRPr="0091633C">
        <w:rPr>
          <w:rFonts w:ascii="Times New Roman" w:eastAsia="Times New Roman" w:hAnsi="Times New Roman" w:cs="Times New Roman"/>
          <w:color w:val="000000"/>
          <w:position w:val="-1"/>
          <w:sz w:val="24"/>
          <w:szCs w:val="24"/>
          <w:lang w:val="kk-KZ"/>
        </w:rPr>
        <w:t>Білім туралы</w:t>
      </w:r>
      <w:r w:rsidR="00590688">
        <w:rPr>
          <w:rFonts w:ascii="Times New Roman" w:eastAsia="Times New Roman" w:hAnsi="Times New Roman" w:cs="Times New Roman"/>
          <w:color w:val="000000"/>
          <w:position w:val="-1"/>
          <w:sz w:val="24"/>
          <w:szCs w:val="24"/>
          <w:lang w:val="kk-KZ"/>
        </w:rPr>
        <w:t>»</w:t>
      </w:r>
      <w:r w:rsidR="0091633C" w:rsidRPr="0091633C">
        <w:rPr>
          <w:rFonts w:ascii="Times New Roman" w:eastAsia="Times New Roman" w:hAnsi="Times New Roman" w:cs="Times New Roman"/>
          <w:color w:val="000000"/>
          <w:position w:val="-1"/>
          <w:sz w:val="24"/>
          <w:szCs w:val="24"/>
          <w:lang w:val="kk-KZ"/>
        </w:rPr>
        <w:t xml:space="preserve"> Қазақстан Республикасының Заңына және тәрбие бағдарламаларын іске асыру жөніндегі кешенді жоспарларға сәйкес жүзеге асырылады.</w:t>
      </w:r>
    </w:p>
    <w:p w14:paraId="1706E099" w14:textId="4FAA7427" w:rsidR="0091633C" w:rsidRDefault="0091633C" w:rsidP="0091633C">
      <w:pPr>
        <w:pBdr>
          <w:top w:val="nil"/>
          <w:left w:val="nil"/>
          <w:bottom w:val="nil"/>
          <w:right w:val="nil"/>
          <w:between w:val="nil"/>
        </w:pBdr>
        <w:suppressAutoHyphens/>
        <w:spacing w:after="0" w:line="240" w:lineRule="auto"/>
        <w:ind w:leftChars="-1" w:left="-2" w:firstLineChars="236" w:firstLine="566"/>
        <w:jc w:val="both"/>
        <w:textDirection w:val="btLr"/>
        <w:textAlignment w:val="top"/>
        <w:outlineLvl w:val="0"/>
        <w:rPr>
          <w:rFonts w:ascii="Times New Roman" w:eastAsia="Times New Roman" w:hAnsi="Times New Roman" w:cs="Times New Roman"/>
          <w:color w:val="000000"/>
          <w:position w:val="-1"/>
          <w:sz w:val="24"/>
          <w:szCs w:val="24"/>
          <w:lang w:val="kk-KZ"/>
        </w:rPr>
      </w:pPr>
      <w:r w:rsidRPr="0091633C">
        <w:rPr>
          <w:rFonts w:ascii="Times New Roman" w:eastAsia="Times New Roman" w:hAnsi="Times New Roman" w:cs="Times New Roman"/>
          <w:color w:val="000000"/>
          <w:position w:val="-1"/>
          <w:sz w:val="24"/>
          <w:szCs w:val="24"/>
          <w:lang w:val="kk-KZ"/>
        </w:rPr>
        <w:t xml:space="preserve"> 2022-2023 оқу жылында тәрбие жұмысы </w:t>
      </w:r>
      <w:r w:rsidR="00590688">
        <w:rPr>
          <w:rFonts w:ascii="Times New Roman" w:eastAsia="Times New Roman" w:hAnsi="Times New Roman" w:cs="Times New Roman"/>
          <w:color w:val="000000"/>
          <w:position w:val="-1"/>
          <w:sz w:val="24"/>
          <w:szCs w:val="24"/>
          <w:lang w:val="kk-KZ"/>
        </w:rPr>
        <w:t>«Рухани жаңғыру»</w:t>
      </w:r>
      <w:r w:rsidRPr="0091633C">
        <w:rPr>
          <w:rFonts w:ascii="Times New Roman" w:eastAsia="Times New Roman" w:hAnsi="Times New Roman" w:cs="Times New Roman"/>
          <w:color w:val="000000"/>
          <w:position w:val="-1"/>
          <w:sz w:val="24"/>
          <w:szCs w:val="24"/>
          <w:lang w:val="kk-KZ"/>
        </w:rPr>
        <w:t xml:space="preserve"> бағдарламасын іске асыру шеңберінде жүзеге асырылды.</w:t>
      </w:r>
    </w:p>
    <w:p w14:paraId="5F000127" w14:textId="77777777" w:rsidR="00590688" w:rsidRPr="00590688" w:rsidRDefault="00590688" w:rsidP="00590688">
      <w:pPr>
        <w:shd w:val="clear" w:color="auto" w:fill="FFFFFF"/>
        <w:spacing w:after="0" w:line="240" w:lineRule="auto"/>
        <w:jc w:val="both"/>
        <w:textAlignment w:val="baseline"/>
        <w:rPr>
          <w:rFonts w:ascii="Times New Roman" w:eastAsia="Times New Roman" w:hAnsi="Times New Roman" w:cs="Times New Roman"/>
          <w:sz w:val="24"/>
          <w:szCs w:val="24"/>
          <w:lang w:val="kk-KZ" w:eastAsia="ru-RU"/>
        </w:rPr>
      </w:pPr>
      <w:r w:rsidRPr="00590688">
        <w:rPr>
          <w:rFonts w:ascii="Times New Roman" w:eastAsia="Times New Roman" w:hAnsi="Times New Roman" w:cs="Times New Roman"/>
          <w:sz w:val="24"/>
          <w:szCs w:val="24"/>
          <w:lang w:val="kk-KZ" w:eastAsia="ru-RU"/>
        </w:rPr>
        <w:t>2022-2023 оқу жылындағы тәрбие жұмысы жеке тұлғаны тәрбиелеудің тұжырымдамалық негіздері шеңберінде жүргізілді, оның негізгі идеясы Абайдың «Толық адам» рухани мұрасында бейнеленген үйлесімді дамыған адамның ұлттық бейнесі болып танылады. «Толық адам» тұлғалық атрибуттары мемлекеттік жалпыға міндетті білім беру стандарттарында, Мемлекет басшысының «Тәуелсіздік бәрінен қымбат» және «Абай және ХХІ ғасыр Қазақстан» бағдарламалық мақалаларында және жеке тұлғаны тәрбиелеуге бірыңғай жүйелі тәсілді қамтамасыз ету үшін басқа да тұжырымдамаларда айқындалған бар құндылықтар мен басымдықтарды біріктіреді.</w:t>
      </w:r>
    </w:p>
    <w:p w14:paraId="11991D0D" w14:textId="77777777" w:rsidR="00590688" w:rsidRDefault="00590688" w:rsidP="00911D8D">
      <w:pPr>
        <w:shd w:val="clear" w:color="auto" w:fill="FFFFFF"/>
        <w:spacing w:after="0" w:line="240" w:lineRule="auto"/>
        <w:jc w:val="both"/>
        <w:textAlignment w:val="baseline"/>
        <w:rPr>
          <w:rFonts w:ascii="Times New Roman" w:hAnsi="Times New Roman" w:cs="Times New Roman"/>
          <w:sz w:val="28"/>
          <w:szCs w:val="28"/>
          <w:lang w:val="kk-KZ"/>
        </w:rPr>
      </w:pPr>
      <w:r w:rsidRPr="00590688">
        <w:rPr>
          <w:rFonts w:ascii="Times New Roman" w:hAnsi="Times New Roman" w:cs="Times New Roman"/>
          <w:sz w:val="24"/>
          <w:szCs w:val="24"/>
          <w:lang w:val="kk-KZ"/>
        </w:rPr>
        <w:t>2022-2023 оқу жылындағы тәрбие жұмысы барлық білім беру ұйымдарында оқу процесінің тәрбиелік компонентін күшейту жөніндегі үлгілік кешенді жоспарға сәйкес жүргізілді. Тәрбие жұмысын ұйымдастыру үшін нормативтік-құқықтық база негізге алынды:  1) БҰҰ-ның Бала құқықтары туралы Конвенциясы; 2) Қазақстан Республикасының Конституциясы; 3) 2011 жылғы 26 желтоқсандағы «Неке (ерлі-зайыптылық) және отбасы туралы» Қазақстан Республикасының Кодексі; 4) 2002 жылғы 8 тамыздағы «Қазақстан Республикасындағы Бала құқықтары туралы» Қазақстан Республикасының Заңы; 5) «Тұрмыстық зорлық-зомбылық профилактикасы туралы» Қазақстан Республикасының Заңы 2009 жылғы 4 желтоқсандағы № 214-IV; 6) «Балаларды денсаулығы мен дамуына зардабын тигізетін ақпараттан қорғау туралы» 2018 жылғы 2 шілдедегі №169-VI Қазақстан Республикасының Заңы;</w:t>
      </w:r>
      <w:r w:rsidRPr="00590688">
        <w:rPr>
          <w:sz w:val="24"/>
          <w:szCs w:val="24"/>
          <w:lang w:val="kk-KZ"/>
        </w:rPr>
        <w:t xml:space="preserve"> </w:t>
      </w:r>
      <w:r w:rsidRPr="00590688">
        <w:rPr>
          <w:rFonts w:ascii="Times New Roman" w:hAnsi="Times New Roman" w:cs="Times New Roman"/>
          <w:sz w:val="24"/>
          <w:szCs w:val="24"/>
          <w:lang w:val="kk-KZ"/>
        </w:rPr>
        <w:t>7) «Білім туралы» 2007 жылғы 27 шілдедегі Қазақстан Республикасының Заңы; 8) Қазақстан Республикасы Үкіметінің 2019 жылғы 27 желтоқсандағы №988 қаулысымен бекітілген Қазақстан Республикасының Білім және ғылымды дамытудың 2020 - 2025 жылдарға арналған мемлекеттік бағдарламасы; 9) білім берудің барлық деңгейлеріндегі мемлекеттік жалпыға міндетті білім беру стандарттары. Қазақстан Республикасы Білім және ғылым министрінің 2018 жылғы 31 қазандағы № 604 бұйрығы; 10) Қазақстан Республикасы Білім және ғылым министрінің 2019 жылғы 15 сәуірдегі №145 бұйрығымен бекітілген «Рухани жаңғыру» бағдарламасын іске асыру жағдайында тәрбиелеудің тұжырымдамалық негіздері</w:t>
      </w:r>
      <w:r w:rsidRPr="00985095">
        <w:rPr>
          <w:rFonts w:ascii="Times New Roman" w:hAnsi="Times New Roman" w:cs="Times New Roman"/>
          <w:sz w:val="28"/>
          <w:szCs w:val="28"/>
          <w:lang w:val="kk-KZ"/>
        </w:rPr>
        <w:t>.</w:t>
      </w:r>
    </w:p>
    <w:p w14:paraId="636B9C28" w14:textId="39FC3472" w:rsidR="00911D8D" w:rsidRPr="00D96A09" w:rsidRDefault="00911D8D" w:rsidP="00911D8D">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96A09">
        <w:rPr>
          <w:rFonts w:ascii="Times New Roman" w:eastAsia="Times New Roman" w:hAnsi="Times New Roman" w:cs="Times New Roman"/>
          <w:color w:val="000000" w:themeColor="text1"/>
          <w:sz w:val="24"/>
          <w:szCs w:val="24"/>
          <w:lang w:eastAsia="ru-RU"/>
        </w:rPr>
        <w:t xml:space="preserve">В настоящее время единство обучения и воспитания реализуется через ценностно-ориентированный подход, который лежит в основе государственных общеобязательных стандартов образования и прослеживается многоуровневой системе ожидаемых результатов. Вместе с тем реализация ценностно-ориентированного подхода предполагает, что педагоги интегрируют элементы программы духовно-нравственного образования в содержание занятий по всем учебным предметам на всех уровнях образования как обязательный воспитательный компонент. </w:t>
      </w:r>
    </w:p>
    <w:p w14:paraId="7BBF9331" w14:textId="77777777" w:rsidR="00590688" w:rsidRPr="00590688" w:rsidRDefault="00590688" w:rsidP="00590688">
      <w:pPr>
        <w:spacing w:after="0" w:line="240" w:lineRule="auto"/>
        <w:ind w:firstLine="709"/>
        <w:jc w:val="both"/>
        <w:textAlignment w:val="top"/>
        <w:rPr>
          <w:rFonts w:ascii="Times New Roman" w:hAnsi="Times New Roman" w:cs="Times New Roman"/>
          <w:sz w:val="24"/>
          <w:szCs w:val="24"/>
        </w:rPr>
      </w:pPr>
      <w:r w:rsidRPr="00590688">
        <w:rPr>
          <w:rFonts w:ascii="Times New Roman" w:hAnsi="Times New Roman" w:cs="Times New Roman"/>
          <w:sz w:val="24"/>
          <w:szCs w:val="24"/>
        </w:rPr>
        <w:t>Қазіргі уақытта оқыту мен тәрбиелеудің бірлігі мемлекеттік жалпыға міндетті білім беру стандарттарының негізінде жатқан және күтілетін нәтижелердің көп деңгейлі жүйесінде бақыланатын құндылыққа бағдарланған тәсіл арқылы іске асырылады. Сонымен қатар, құндылыққа бағдарланған тәсілді іске асыру педагогтар рухани-адамгершілік білім беру бағдарламасының элементтерін білім берудің барлық деңгейлеріндегі барлық оқу пәндері бойынша сабақтардың мазмұнына міндетті тәрбиелік компонент ретінде біріктіреді деп болжайды.</w:t>
      </w:r>
    </w:p>
    <w:p w14:paraId="7F7EB99B" w14:textId="77777777" w:rsidR="00590688" w:rsidRPr="00590688" w:rsidRDefault="00590688" w:rsidP="00590688">
      <w:pPr>
        <w:spacing w:after="0" w:line="240" w:lineRule="auto"/>
        <w:ind w:firstLine="709"/>
        <w:jc w:val="both"/>
        <w:textAlignment w:val="top"/>
        <w:rPr>
          <w:rFonts w:ascii="Times New Roman" w:hAnsi="Times New Roman" w:cs="Times New Roman"/>
          <w:sz w:val="24"/>
          <w:szCs w:val="24"/>
        </w:rPr>
      </w:pPr>
      <w:r w:rsidRPr="00590688">
        <w:rPr>
          <w:rFonts w:ascii="Times New Roman" w:hAnsi="Times New Roman" w:cs="Times New Roman"/>
          <w:sz w:val="24"/>
          <w:szCs w:val="24"/>
        </w:rPr>
        <w:t>2022-2023 оқу жылында тәрбие жұмысының негізгі мақсаты: жалпыадамзаттық және ұлттық құндылықтар негізінде жан-жақты және үйлесімді дамыған тұлғаны тәрбиелеу, өзін-өзі дамыту, оқушылардың жеке басын өзін-өзі анықтау, олардың қоғамда табысты әлеуметтенуі үшін жағдай жасау.</w:t>
      </w:r>
    </w:p>
    <w:p w14:paraId="3BA3646C" w14:textId="77777777" w:rsidR="00590688" w:rsidRPr="00590688" w:rsidRDefault="00590688" w:rsidP="00590688">
      <w:pPr>
        <w:spacing w:after="0" w:line="240" w:lineRule="auto"/>
        <w:ind w:firstLine="709"/>
        <w:jc w:val="both"/>
        <w:textAlignment w:val="top"/>
        <w:rPr>
          <w:rFonts w:ascii="Times New Roman" w:hAnsi="Times New Roman" w:cs="Times New Roman"/>
          <w:sz w:val="24"/>
          <w:szCs w:val="24"/>
        </w:rPr>
      </w:pPr>
      <w:r w:rsidRPr="00590688">
        <w:rPr>
          <w:rFonts w:ascii="Times New Roman" w:hAnsi="Times New Roman" w:cs="Times New Roman"/>
          <w:sz w:val="24"/>
          <w:szCs w:val="24"/>
        </w:rPr>
        <w:lastRenderedPageBreak/>
        <w:t>Қойылған мақсатты іске асыру үшін мынадай міндеттер тұжырымдалды:</w:t>
      </w:r>
    </w:p>
    <w:p w14:paraId="0650597B" w14:textId="77777777" w:rsidR="00590688" w:rsidRPr="00590688" w:rsidRDefault="00590688" w:rsidP="00590688">
      <w:pPr>
        <w:spacing w:after="0" w:line="240" w:lineRule="auto"/>
        <w:ind w:firstLine="709"/>
        <w:jc w:val="both"/>
        <w:textAlignment w:val="top"/>
        <w:rPr>
          <w:rFonts w:ascii="Times New Roman" w:hAnsi="Times New Roman" w:cs="Times New Roman"/>
          <w:sz w:val="24"/>
          <w:szCs w:val="24"/>
        </w:rPr>
      </w:pPr>
      <w:r w:rsidRPr="00590688">
        <w:rPr>
          <w:rFonts w:ascii="Times New Roman" w:hAnsi="Times New Roman" w:cs="Times New Roman"/>
          <w:sz w:val="24"/>
          <w:szCs w:val="24"/>
        </w:rPr>
        <w:t xml:space="preserve">1) азаматтыққа және патриотизмге, өз Отаны - Қазақстан Республикасына деген сүйіспеншілікке, мемлекеттік рәміздерді құрметтеуге, халық дәстүрлерін құрметтеуге, конституцияға қарсы және қоғамға қарсы кез келген көріністерге төзбеушілікке тәрбиелеу; </w:t>
      </w:r>
    </w:p>
    <w:p w14:paraId="538579C8" w14:textId="77777777" w:rsidR="00590688" w:rsidRPr="00590688" w:rsidRDefault="00590688" w:rsidP="00590688">
      <w:pPr>
        <w:spacing w:after="0" w:line="240" w:lineRule="auto"/>
        <w:ind w:firstLine="709"/>
        <w:jc w:val="both"/>
        <w:textAlignment w:val="top"/>
        <w:rPr>
          <w:rFonts w:ascii="Times New Roman" w:hAnsi="Times New Roman" w:cs="Times New Roman"/>
          <w:sz w:val="24"/>
          <w:szCs w:val="24"/>
        </w:rPr>
      </w:pPr>
      <w:r w:rsidRPr="00590688">
        <w:rPr>
          <w:rFonts w:ascii="Times New Roman" w:hAnsi="Times New Roman" w:cs="Times New Roman"/>
          <w:sz w:val="24"/>
          <w:szCs w:val="24"/>
        </w:rPr>
        <w:t>2) оқушыларда оқу іс-әрекетіне оң тұрақты мотивацияны, білім беру мен өзін-өзі тәрбиелеудің өмір мен қызмет үшін маңыздылығын түсінуді дамыту.</w:t>
      </w:r>
    </w:p>
    <w:p w14:paraId="429DCD0A" w14:textId="77777777" w:rsidR="00590688" w:rsidRPr="00590688" w:rsidRDefault="00590688" w:rsidP="00590688">
      <w:pPr>
        <w:spacing w:after="0" w:line="240" w:lineRule="auto"/>
        <w:ind w:firstLine="709"/>
        <w:jc w:val="both"/>
        <w:textAlignment w:val="top"/>
        <w:rPr>
          <w:rFonts w:ascii="Times New Roman" w:hAnsi="Times New Roman" w:cs="Times New Roman"/>
          <w:sz w:val="24"/>
          <w:szCs w:val="24"/>
        </w:rPr>
      </w:pPr>
      <w:r w:rsidRPr="00590688">
        <w:rPr>
          <w:rFonts w:ascii="Times New Roman" w:hAnsi="Times New Roman" w:cs="Times New Roman"/>
          <w:sz w:val="24"/>
          <w:szCs w:val="24"/>
        </w:rPr>
        <w:t>3) тұлғаның шығармашылық, рухани және физикалық мүмкіндіктерін дамыту, адамгершілік пен салауатты өмір салтының берік негіздерін қалыптастыру, даралықты, сыни ойлау мен функционалдық сауаттылықты, проблемаларды өз бетінше шешу қабілетін дамыту үшін жағдай жасау жолымен интеллектті байыту;</w:t>
      </w:r>
    </w:p>
    <w:p w14:paraId="3ACFDB3D" w14:textId="77777777" w:rsidR="00590688" w:rsidRPr="00590688" w:rsidRDefault="00590688" w:rsidP="00590688">
      <w:pPr>
        <w:spacing w:after="0" w:line="240" w:lineRule="auto"/>
        <w:ind w:firstLine="709"/>
        <w:jc w:val="both"/>
        <w:textAlignment w:val="top"/>
        <w:rPr>
          <w:rFonts w:ascii="Times New Roman" w:hAnsi="Times New Roman" w:cs="Times New Roman"/>
          <w:sz w:val="24"/>
          <w:szCs w:val="24"/>
        </w:rPr>
      </w:pPr>
      <w:r w:rsidRPr="00590688">
        <w:rPr>
          <w:rFonts w:ascii="Times New Roman" w:hAnsi="Times New Roman" w:cs="Times New Roman"/>
          <w:sz w:val="24"/>
          <w:szCs w:val="24"/>
        </w:rPr>
        <w:t xml:space="preserve">4) елдің қоғамдық-саяси, экономикалық және мәдени өміріне қатысу қажеттілігін, жеке тұлғаның өз құқықтары мен міндеттеріне саналы көзқарасын қалыптастыру; </w:t>
      </w:r>
    </w:p>
    <w:p w14:paraId="531A8E7F" w14:textId="77777777" w:rsidR="00590688" w:rsidRPr="00590688" w:rsidRDefault="00590688" w:rsidP="00590688">
      <w:pPr>
        <w:spacing w:after="0" w:line="240" w:lineRule="auto"/>
        <w:ind w:firstLine="709"/>
        <w:jc w:val="both"/>
        <w:textAlignment w:val="top"/>
        <w:rPr>
          <w:rFonts w:ascii="Times New Roman" w:hAnsi="Times New Roman" w:cs="Times New Roman"/>
          <w:sz w:val="24"/>
          <w:szCs w:val="24"/>
        </w:rPr>
      </w:pPr>
      <w:r w:rsidRPr="00590688">
        <w:rPr>
          <w:rFonts w:ascii="Times New Roman" w:hAnsi="Times New Roman" w:cs="Times New Roman"/>
          <w:sz w:val="24"/>
          <w:szCs w:val="24"/>
        </w:rPr>
        <w:t>5) жеке тұлғаның экономикалық ойлауын және кәсіби қалыптасуы мен өзін-өзі жүзеге асыруына саналы көзқарасын; табиғатты сақтаудағы белсенді азаматтық ұстанымын; экологиялық сауаттылық пен мәдениетті дамыту;</w:t>
      </w:r>
    </w:p>
    <w:p w14:paraId="3CD98816" w14:textId="77777777" w:rsidR="00590688" w:rsidRPr="00590688" w:rsidRDefault="00590688" w:rsidP="00590688">
      <w:pPr>
        <w:spacing w:after="0" w:line="240" w:lineRule="auto"/>
        <w:ind w:firstLine="709"/>
        <w:jc w:val="both"/>
        <w:textAlignment w:val="top"/>
        <w:rPr>
          <w:rFonts w:ascii="Times New Roman" w:hAnsi="Times New Roman" w:cs="Times New Roman"/>
          <w:sz w:val="24"/>
          <w:szCs w:val="24"/>
        </w:rPr>
      </w:pPr>
      <w:r w:rsidRPr="00590688">
        <w:rPr>
          <w:rFonts w:ascii="Times New Roman" w:hAnsi="Times New Roman" w:cs="Times New Roman"/>
          <w:sz w:val="24"/>
          <w:szCs w:val="24"/>
        </w:rPr>
        <w:t>6) балаларды тәрбиелеу үшін ата-аналардың психологиялық-педагогикалық құзыреттілігін және жауапкершілігін арттыру, жастарды дені сау отбасын құруға, отбасы институтын нығайтуға саналы түрде қатысуға дайындау;</w:t>
      </w:r>
    </w:p>
    <w:p w14:paraId="004687B1" w14:textId="77777777" w:rsidR="00590688" w:rsidRPr="00590688" w:rsidRDefault="00590688" w:rsidP="00590688">
      <w:pPr>
        <w:spacing w:after="0" w:line="240" w:lineRule="auto"/>
        <w:ind w:firstLine="709"/>
        <w:jc w:val="both"/>
        <w:textAlignment w:val="top"/>
        <w:rPr>
          <w:rFonts w:ascii="Times New Roman" w:hAnsi="Times New Roman" w:cs="Times New Roman"/>
          <w:sz w:val="24"/>
          <w:szCs w:val="24"/>
        </w:rPr>
      </w:pPr>
      <w:r w:rsidRPr="00590688">
        <w:rPr>
          <w:rFonts w:ascii="Times New Roman" w:hAnsi="Times New Roman" w:cs="Times New Roman"/>
          <w:sz w:val="24"/>
          <w:szCs w:val="24"/>
        </w:rPr>
        <w:t>7) әлеуметтік маңызы бар балалар, отбасы және ата-аналар бастамаларын, балалар қоғамдық бірлестіктерінің қызметін дамыту және қолдау;</w:t>
      </w:r>
    </w:p>
    <w:p w14:paraId="2CD040A8" w14:textId="77777777" w:rsidR="00590688" w:rsidRPr="00590688" w:rsidRDefault="00590688" w:rsidP="00590688">
      <w:pPr>
        <w:spacing w:after="0" w:line="240" w:lineRule="auto"/>
        <w:ind w:firstLine="709"/>
        <w:jc w:val="both"/>
        <w:textAlignment w:val="top"/>
        <w:rPr>
          <w:rFonts w:ascii="Times New Roman" w:hAnsi="Times New Roman" w:cs="Times New Roman"/>
          <w:sz w:val="24"/>
          <w:szCs w:val="24"/>
        </w:rPr>
      </w:pPr>
      <w:r w:rsidRPr="00590688">
        <w:rPr>
          <w:rFonts w:ascii="Times New Roman" w:hAnsi="Times New Roman" w:cs="Times New Roman"/>
          <w:sz w:val="24"/>
          <w:szCs w:val="24"/>
        </w:rPr>
        <w:t>8) балаларды тәрбиелеуде жалпы және қосымша білім беру жүйесінің рөлін арттыру, сондай-ақ дене шынықтыру және спорт, мәдениет саласындағы ұйымдар қызметінің тиімділігін арттыру;</w:t>
      </w:r>
    </w:p>
    <w:p w14:paraId="4C4D3F14" w14:textId="77777777" w:rsidR="00590688" w:rsidRPr="00590688" w:rsidRDefault="00590688" w:rsidP="00590688">
      <w:pPr>
        <w:spacing w:after="0" w:line="240" w:lineRule="auto"/>
        <w:ind w:firstLine="709"/>
        <w:jc w:val="both"/>
        <w:textAlignment w:val="top"/>
        <w:rPr>
          <w:rFonts w:ascii="Times New Roman" w:hAnsi="Times New Roman" w:cs="Times New Roman"/>
          <w:sz w:val="24"/>
          <w:szCs w:val="24"/>
        </w:rPr>
      </w:pPr>
      <w:r w:rsidRPr="00590688">
        <w:rPr>
          <w:rFonts w:ascii="Times New Roman" w:hAnsi="Times New Roman" w:cs="Times New Roman"/>
          <w:sz w:val="24"/>
          <w:szCs w:val="24"/>
        </w:rPr>
        <w:t>9) балаларды тәрбиелеу саласындағы ғылыми зерттеулердің сапасын арттыру;</w:t>
      </w:r>
    </w:p>
    <w:p w14:paraId="4A79C685" w14:textId="77777777" w:rsidR="00590688" w:rsidRPr="00590688" w:rsidRDefault="00590688" w:rsidP="00590688">
      <w:pPr>
        <w:spacing w:after="0" w:line="240" w:lineRule="auto"/>
        <w:ind w:firstLine="709"/>
        <w:jc w:val="both"/>
        <w:textAlignment w:val="top"/>
        <w:rPr>
          <w:rFonts w:ascii="Times New Roman" w:hAnsi="Times New Roman" w:cs="Times New Roman"/>
          <w:sz w:val="24"/>
          <w:szCs w:val="24"/>
        </w:rPr>
      </w:pPr>
      <w:r w:rsidRPr="00590688">
        <w:rPr>
          <w:rFonts w:ascii="Times New Roman" w:hAnsi="Times New Roman" w:cs="Times New Roman"/>
          <w:sz w:val="24"/>
          <w:szCs w:val="24"/>
        </w:rPr>
        <w:t>10) балалардың ақпараттық қауіпсіздік деңгейін арттыру.</w:t>
      </w:r>
    </w:p>
    <w:p w14:paraId="3CC1B781" w14:textId="77777777" w:rsidR="00590688" w:rsidRPr="00590688" w:rsidRDefault="00590688" w:rsidP="00590688">
      <w:pPr>
        <w:spacing w:after="0" w:line="240" w:lineRule="auto"/>
        <w:ind w:firstLine="709"/>
        <w:jc w:val="both"/>
        <w:textAlignment w:val="top"/>
        <w:rPr>
          <w:rFonts w:ascii="Times New Roman" w:hAnsi="Times New Roman" w:cs="Times New Roman"/>
          <w:sz w:val="24"/>
          <w:szCs w:val="24"/>
        </w:rPr>
      </w:pPr>
      <w:r w:rsidRPr="00590688">
        <w:rPr>
          <w:rFonts w:ascii="Times New Roman" w:hAnsi="Times New Roman" w:cs="Times New Roman"/>
          <w:sz w:val="24"/>
          <w:szCs w:val="24"/>
        </w:rPr>
        <w:t>11) кәмелетке толмағандар арасында құқық бұзушылықтар мен қадағалаусыз қалудың алдын алу және жасөспірімдер арасында нашақорлықтың алдын алу бойынша жұмыс істеу, "тәуекел" тобындағы балаларды мектеп, сынып өміріне, үйірмелер, секциялар сабақтарына қатысуға барынша тарту.</w:t>
      </w:r>
    </w:p>
    <w:p w14:paraId="3A232C2E" w14:textId="6EA9ABDF" w:rsidR="00911D8D" w:rsidRPr="00D96A09" w:rsidRDefault="00590688" w:rsidP="00590688">
      <w:pPr>
        <w:spacing w:after="0" w:line="240" w:lineRule="auto"/>
        <w:ind w:firstLine="709"/>
        <w:jc w:val="both"/>
        <w:textAlignment w:val="top"/>
        <w:rPr>
          <w:rFonts w:ascii="Times New Roman" w:eastAsia="Times New Roman" w:hAnsi="Times New Roman" w:cs="Times New Roman"/>
          <w:sz w:val="24"/>
          <w:szCs w:val="24"/>
        </w:rPr>
      </w:pPr>
      <w:r w:rsidRPr="00590688">
        <w:rPr>
          <w:rFonts w:ascii="Times New Roman" w:hAnsi="Times New Roman" w:cs="Times New Roman"/>
          <w:sz w:val="24"/>
          <w:szCs w:val="24"/>
        </w:rPr>
        <w:t xml:space="preserve">12) тәрбие процесінде ақпараттық-коммуникациялық технологияларды пайдалану. </w:t>
      </w:r>
      <w:r w:rsidR="00911D8D" w:rsidRPr="00D96A09">
        <w:rPr>
          <w:rFonts w:ascii="Times New Roman" w:eastAsia="Times New Roman" w:hAnsi="Times New Roman" w:cs="Times New Roman"/>
          <w:sz w:val="24"/>
          <w:szCs w:val="24"/>
        </w:rPr>
        <w:t xml:space="preserve"> </w:t>
      </w:r>
    </w:p>
    <w:p w14:paraId="3D5EC66D" w14:textId="77777777" w:rsidR="00590688" w:rsidRPr="00590688" w:rsidRDefault="00590688" w:rsidP="00590688">
      <w:pPr>
        <w:spacing w:after="0"/>
        <w:jc w:val="both"/>
        <w:rPr>
          <w:rFonts w:ascii="Times New Roman" w:hAnsi="Times New Roman" w:cs="Times New Roman"/>
          <w:sz w:val="24"/>
          <w:szCs w:val="24"/>
        </w:rPr>
      </w:pPr>
      <w:r w:rsidRPr="00590688">
        <w:rPr>
          <w:rFonts w:ascii="Times New Roman" w:hAnsi="Times New Roman" w:cs="Times New Roman"/>
          <w:sz w:val="24"/>
          <w:szCs w:val="24"/>
        </w:rPr>
        <w:t xml:space="preserve">2022-2023 оқу жылы ішінде бүкіл тәрбие жүйесі басым бағыттарды іске асыруға бағытталған: Қазақстан Республикасының Тәуелсіздігін насихаттау, СӨС насихаттау, құқық бұзушылықтардың алдын алу, интернационалдық толеранттылықты тәрбиелеу және т.б. </w:t>
      </w:r>
      <w:r w:rsidRPr="00590688">
        <w:rPr>
          <w:rFonts w:ascii="Times New Roman" w:hAnsi="Times New Roman" w:cs="Times New Roman"/>
          <w:sz w:val="24"/>
          <w:szCs w:val="24"/>
          <w:lang w:val="kk-KZ"/>
        </w:rPr>
        <w:t>М</w:t>
      </w:r>
      <w:r w:rsidRPr="00590688">
        <w:rPr>
          <w:rFonts w:ascii="Times New Roman" w:hAnsi="Times New Roman" w:cs="Times New Roman"/>
          <w:sz w:val="24"/>
          <w:szCs w:val="24"/>
        </w:rPr>
        <w:t>ектептің тәрбие жүйесінің тұжырымдамасы түлектің азамат-патриот, білімді адам, еркін, мәдени, адамгершілік, өзін-өзі дамытуға қабілетті тұлға ретіндегі моделіне бағдарлана отырып құрылады. Бұл жүйелік тәсіл педагогикалық процесті неғұрлым орынды, басқарылатын, ең бастысы тиімді етуге мүмкіндік береді. Мектеп құзыреттілік тәсілге негізделген білім беруде өзінің стратегиясы мен тактикасын қолданады. 2022-2023 оқу жылына жоспарланған барлық мерекелер, іс-шаралар өткізілді.</w:t>
      </w:r>
    </w:p>
    <w:p w14:paraId="77EF2287" w14:textId="77777777" w:rsidR="00590688" w:rsidRPr="00590688" w:rsidRDefault="00590688" w:rsidP="00590688">
      <w:pPr>
        <w:spacing w:after="0"/>
        <w:jc w:val="both"/>
        <w:rPr>
          <w:rFonts w:ascii="Times New Roman" w:hAnsi="Times New Roman" w:cs="Times New Roman"/>
          <w:b/>
          <w:i/>
          <w:sz w:val="24"/>
          <w:szCs w:val="24"/>
        </w:rPr>
      </w:pPr>
      <w:r w:rsidRPr="00590688">
        <w:rPr>
          <w:rFonts w:ascii="Times New Roman" w:hAnsi="Times New Roman" w:cs="Times New Roman"/>
          <w:b/>
          <w:i/>
          <w:sz w:val="24"/>
          <w:szCs w:val="24"/>
        </w:rPr>
        <w:t>Жаңа қазақстандық патриотизм мен азаматтыққа тәрбиелеу, құқықтық тәрбие беру.</w:t>
      </w:r>
      <w:r w:rsidRPr="00590688">
        <w:rPr>
          <w:rFonts w:ascii="Times New Roman" w:hAnsi="Times New Roman" w:cs="Times New Roman"/>
          <w:b/>
          <w:i/>
          <w:sz w:val="24"/>
          <w:szCs w:val="24"/>
          <w:lang w:val="kk-KZ"/>
        </w:rPr>
        <w:t xml:space="preserve"> </w:t>
      </w:r>
    </w:p>
    <w:p w14:paraId="2C0C9A91" w14:textId="77777777" w:rsidR="00590688" w:rsidRPr="00590688" w:rsidRDefault="00590688" w:rsidP="00590688">
      <w:pPr>
        <w:spacing w:after="0"/>
        <w:jc w:val="both"/>
        <w:rPr>
          <w:rFonts w:ascii="Times New Roman" w:hAnsi="Times New Roman" w:cs="Times New Roman"/>
          <w:sz w:val="24"/>
          <w:szCs w:val="24"/>
        </w:rPr>
      </w:pPr>
      <w:r w:rsidRPr="00590688">
        <w:rPr>
          <w:rFonts w:ascii="Times New Roman" w:hAnsi="Times New Roman" w:cs="Times New Roman"/>
          <w:sz w:val="24"/>
          <w:szCs w:val="24"/>
        </w:rPr>
        <w:t xml:space="preserve">ТЖ осы бағытының мақсаты азаматтық-патриоттық сананы қалыптастыру, Отан тағдырына қатыстылық сезімін дамыту, өз елі үшін мақтаныш сезімін сақтау және дамыту болып табылады. Мақсатты іске асыру үшін мынадай міндеттер </w:t>
      </w:r>
      <w:proofErr w:type="gramStart"/>
      <w:r w:rsidRPr="00590688">
        <w:rPr>
          <w:rFonts w:ascii="Times New Roman" w:hAnsi="Times New Roman" w:cs="Times New Roman"/>
          <w:sz w:val="24"/>
          <w:szCs w:val="24"/>
        </w:rPr>
        <w:t>қойылды:-</w:t>
      </w:r>
      <w:proofErr w:type="gramEnd"/>
      <w:r w:rsidRPr="00590688">
        <w:rPr>
          <w:rFonts w:ascii="Times New Roman" w:hAnsi="Times New Roman" w:cs="Times New Roman"/>
          <w:sz w:val="24"/>
          <w:szCs w:val="24"/>
        </w:rPr>
        <w:t>оқушының жеке басын елдің мемлекеттік мүдделерін қорғауға қабілетті азамат - патриот ретінде тәрбиелеу; - зорлық-зомбылыққа, адамды жоюға, адам құқықтарын, оның бостандығын бұзуға теріс көзқарасты тәрбиелеу.</w:t>
      </w:r>
    </w:p>
    <w:p w14:paraId="7A927A86" w14:textId="77777777" w:rsidR="00590688" w:rsidRPr="00590688" w:rsidRDefault="00590688" w:rsidP="00590688">
      <w:pPr>
        <w:spacing w:after="0"/>
        <w:jc w:val="both"/>
        <w:rPr>
          <w:rFonts w:ascii="Times New Roman" w:hAnsi="Times New Roman" w:cs="Times New Roman"/>
          <w:sz w:val="24"/>
          <w:szCs w:val="24"/>
        </w:rPr>
      </w:pPr>
      <w:r w:rsidRPr="00590688">
        <w:rPr>
          <w:rFonts w:ascii="Times New Roman" w:hAnsi="Times New Roman" w:cs="Times New Roman"/>
          <w:sz w:val="24"/>
          <w:szCs w:val="24"/>
        </w:rPr>
        <w:t xml:space="preserve">Жыл сайын педагогикалық ұжым осы бағыт бойынша үлкен жұмыс жүргізеді: Қазақстан Республикасының рәміздері мен атрибуттарына құрмет қалыптасады (дүйсенбіде - Мемлекеттік әнұранды орындау, осы тақырып бойынша тақырыптық әңгімелер мен викториналардың қатысушылары болып табылады), дәстүрлі </w:t>
      </w:r>
      <w:r w:rsidRPr="00590688">
        <w:rPr>
          <w:rFonts w:ascii="Times New Roman" w:hAnsi="Times New Roman" w:cs="Times New Roman"/>
          <w:sz w:val="24"/>
          <w:szCs w:val="24"/>
          <w:lang w:val="kk-KZ"/>
        </w:rPr>
        <w:t>м</w:t>
      </w:r>
      <w:r w:rsidRPr="00590688">
        <w:rPr>
          <w:rFonts w:ascii="Times New Roman" w:hAnsi="Times New Roman" w:cs="Times New Roman"/>
          <w:sz w:val="24"/>
          <w:szCs w:val="24"/>
        </w:rPr>
        <w:t xml:space="preserve">ектеп істері арқылы Отанға, туған мектепке деген сүйіспеншілік оятылады. 1 қыркүйек дәстүр бойынша </w:t>
      </w:r>
      <w:r w:rsidRPr="00590688">
        <w:rPr>
          <w:rFonts w:ascii="Times New Roman" w:hAnsi="Times New Roman" w:cs="Times New Roman"/>
          <w:sz w:val="24"/>
          <w:szCs w:val="24"/>
          <w:lang w:val="kk-KZ"/>
        </w:rPr>
        <w:t>«</w:t>
      </w:r>
      <w:r w:rsidRPr="00590688">
        <w:rPr>
          <w:rFonts w:ascii="Times New Roman" w:hAnsi="Times New Roman" w:cs="Times New Roman"/>
          <w:sz w:val="24"/>
          <w:szCs w:val="24"/>
        </w:rPr>
        <w:t>бірінші қоңырау</w:t>
      </w:r>
      <w:r w:rsidRPr="00590688">
        <w:rPr>
          <w:rFonts w:ascii="Times New Roman" w:hAnsi="Times New Roman" w:cs="Times New Roman"/>
          <w:sz w:val="24"/>
          <w:szCs w:val="24"/>
          <w:lang w:val="kk-KZ"/>
        </w:rPr>
        <w:t>»</w:t>
      </w:r>
      <w:r w:rsidRPr="00590688">
        <w:rPr>
          <w:rFonts w:ascii="Times New Roman" w:hAnsi="Times New Roman" w:cs="Times New Roman"/>
          <w:sz w:val="24"/>
          <w:szCs w:val="24"/>
        </w:rPr>
        <w:t xml:space="preserve"> мерекесі өтті, тақырыпта тақырыптық сынып сағаттары өтті: </w:t>
      </w:r>
      <w:r w:rsidRPr="00590688">
        <w:rPr>
          <w:rFonts w:ascii="Times New Roman" w:hAnsi="Times New Roman" w:cs="Times New Roman"/>
          <w:sz w:val="24"/>
          <w:szCs w:val="24"/>
          <w:lang w:val="kk-KZ"/>
        </w:rPr>
        <w:t>«</w:t>
      </w:r>
      <w:r w:rsidRPr="00590688">
        <w:rPr>
          <w:rFonts w:ascii="Times New Roman" w:hAnsi="Times New Roman" w:cs="Times New Roman"/>
          <w:sz w:val="24"/>
          <w:szCs w:val="24"/>
        </w:rPr>
        <w:t>Білімге ұмтылу, еңбекқорлық және патриотизм</w:t>
      </w:r>
      <w:r w:rsidRPr="00590688">
        <w:rPr>
          <w:rFonts w:ascii="Times New Roman" w:hAnsi="Times New Roman" w:cs="Times New Roman"/>
          <w:sz w:val="24"/>
          <w:szCs w:val="24"/>
          <w:lang w:val="kk-KZ"/>
        </w:rPr>
        <w:t>»</w:t>
      </w:r>
      <w:r w:rsidRPr="00590688">
        <w:rPr>
          <w:rFonts w:ascii="Times New Roman" w:hAnsi="Times New Roman" w:cs="Times New Roman"/>
          <w:sz w:val="24"/>
          <w:szCs w:val="24"/>
        </w:rPr>
        <w:t xml:space="preserve">. Дәстүр бойынша: тақырыптық сынып сағаттары, Қазақстан тарихын білуге </w:t>
      </w:r>
      <w:r w:rsidRPr="00590688">
        <w:rPr>
          <w:rFonts w:ascii="Times New Roman" w:hAnsi="Times New Roman" w:cs="Times New Roman"/>
          <w:sz w:val="24"/>
          <w:szCs w:val="24"/>
        </w:rPr>
        <w:lastRenderedPageBreak/>
        <w:t xml:space="preserve">арналған викториналар, оқырмандар конкурстары, </w:t>
      </w:r>
      <w:r w:rsidRPr="00590688">
        <w:rPr>
          <w:rFonts w:ascii="Times New Roman" w:hAnsi="Times New Roman" w:cs="Times New Roman"/>
          <w:sz w:val="24"/>
          <w:szCs w:val="24"/>
          <w:lang w:val="kk-KZ"/>
        </w:rPr>
        <w:t>«</w:t>
      </w:r>
      <w:r w:rsidRPr="00590688">
        <w:rPr>
          <w:rFonts w:ascii="Times New Roman" w:hAnsi="Times New Roman" w:cs="Times New Roman"/>
          <w:sz w:val="24"/>
          <w:szCs w:val="24"/>
        </w:rPr>
        <w:t>Ауған жаңғырығы» еске алу онкүндігі, Жеңіс күніне арналған әскери ән фестивалі өтеді. 2022 жылғы 11 қазанда Қазақстан Республикасы Күнін мерекелеу аясында 8</w:t>
      </w:r>
      <w:r w:rsidRPr="00590688">
        <w:rPr>
          <w:rFonts w:ascii="Times New Roman" w:hAnsi="Times New Roman" w:cs="Times New Roman"/>
          <w:sz w:val="24"/>
          <w:szCs w:val="24"/>
          <w:lang w:val="kk-KZ"/>
        </w:rPr>
        <w:t xml:space="preserve"> «</w:t>
      </w:r>
      <w:r w:rsidRPr="00590688">
        <w:rPr>
          <w:rFonts w:ascii="Times New Roman" w:hAnsi="Times New Roman" w:cs="Times New Roman"/>
          <w:sz w:val="24"/>
          <w:szCs w:val="24"/>
        </w:rPr>
        <w:t>В</w:t>
      </w:r>
      <w:r w:rsidRPr="00590688">
        <w:rPr>
          <w:rFonts w:ascii="Times New Roman" w:hAnsi="Times New Roman" w:cs="Times New Roman"/>
          <w:sz w:val="24"/>
          <w:szCs w:val="24"/>
          <w:lang w:val="kk-KZ"/>
        </w:rPr>
        <w:t>»</w:t>
      </w:r>
      <w:r w:rsidRPr="00590688">
        <w:rPr>
          <w:rFonts w:ascii="Times New Roman" w:hAnsi="Times New Roman" w:cs="Times New Roman"/>
          <w:sz w:val="24"/>
          <w:szCs w:val="24"/>
        </w:rPr>
        <w:t xml:space="preserve"> сынып оқушылары археологиялық мұражай мен А. Байтұрсынов мұражайына барды.</w:t>
      </w:r>
    </w:p>
    <w:p w14:paraId="50C55AA7" w14:textId="77777777" w:rsidR="006D4B40" w:rsidRPr="006D4B40" w:rsidRDefault="006D4B40" w:rsidP="006D4B40">
      <w:pPr>
        <w:shd w:val="clear" w:color="auto" w:fill="FFFFFF"/>
        <w:spacing w:after="0" w:line="240" w:lineRule="auto"/>
        <w:jc w:val="both"/>
        <w:textAlignment w:val="baseline"/>
        <w:rPr>
          <w:rFonts w:ascii="Times New Roman" w:eastAsia="Calibri" w:hAnsi="Times New Roman" w:cs="Times New Roman"/>
          <w:sz w:val="24"/>
          <w:szCs w:val="24"/>
        </w:rPr>
      </w:pPr>
      <w:r w:rsidRPr="006D4B40">
        <w:rPr>
          <w:rFonts w:ascii="Times New Roman" w:eastAsia="Calibri" w:hAnsi="Times New Roman" w:cs="Times New Roman"/>
          <w:sz w:val="24"/>
          <w:szCs w:val="24"/>
        </w:rPr>
        <w:t>Балалар А.Байтұрсынов атындағы ҚРУ археологиялық мұражай-зертханасында орналасқан археологиялық ескерткіштермен, экспонаттармен танысу арқылы өлке тарихын білді, сондай-ақ қазақ ағартушысы, лингвист-ғалым, әдебиеттанушы, түркітанушы, ақын және аудармашы, қоғам қайраткері және саяси публицист А. Байтұрсыновтың мұражайына барды. Экскурсия СГД кафедра меңгерушісі Г. К. Нурушеваның, қауымдастырылған профессорлар А. Б. Шалгимбеков пен А. В. Логвиннің қатысуымен өтті.</w:t>
      </w:r>
    </w:p>
    <w:p w14:paraId="3E339102" w14:textId="77777777" w:rsidR="006D4B40" w:rsidRPr="006D4B40" w:rsidRDefault="006D4B40" w:rsidP="006D4B40">
      <w:pPr>
        <w:shd w:val="clear" w:color="auto" w:fill="FFFFFF"/>
        <w:spacing w:after="0" w:line="240" w:lineRule="auto"/>
        <w:jc w:val="both"/>
        <w:textAlignment w:val="baseline"/>
        <w:rPr>
          <w:rFonts w:ascii="Times New Roman" w:eastAsia="Calibri" w:hAnsi="Times New Roman" w:cs="Times New Roman"/>
          <w:sz w:val="24"/>
          <w:szCs w:val="24"/>
          <w:lang w:val="kk-KZ"/>
        </w:rPr>
      </w:pPr>
      <w:r w:rsidRPr="006D4B40">
        <w:rPr>
          <w:rFonts w:ascii="Times New Roman" w:eastAsia="Calibri" w:hAnsi="Times New Roman" w:cs="Times New Roman"/>
          <w:sz w:val="24"/>
          <w:szCs w:val="24"/>
          <w:lang w:val="kk-KZ"/>
        </w:rPr>
        <w:t xml:space="preserve">       Экскурсия соңында біздің өлкеміздің тарихи ескерткіштері мен белгілі тұлғалар туралы викторина өткізіліп, жүлделер табысталды. Бес жыл бойы біздің мектеп Л. Толстой атындағы облыстық кітапханамен ынтымақтасады. Биыл біз «Л.Н.Толстой атындағы Қостанай облыстық әмбебап кітапханасы» КММ-мен «Өзара ынтымақтастық туралы меморандумға» қол қойдық. Қазақстан Республикасының Тәуелсіздік күніне арналған іс-шараларды өткізу шеңберінде 2022 жылғы 12 желтоқсанда жаратылыстану ғылымдары секторының меңгерушісі Т.Е. Кушекбаева, кітапханашы М. К. Аубакирова Л. Толстой атындағы облыстық кітапхана 7-8 сынып оқушылары үшін «Ұлы Даланың жаңа дәуірі» тарихи сағатын өткізді. Қонақтар еліміздің тарихи деректерін айтып, қазіргі Қазақстан мемлекеті туралы деректі фильм көрсетті.</w:t>
      </w:r>
    </w:p>
    <w:p w14:paraId="5B4ED97C" w14:textId="77777777" w:rsidR="006D4B40" w:rsidRPr="006D4B40" w:rsidRDefault="006D4B40" w:rsidP="006D4B40">
      <w:pPr>
        <w:shd w:val="clear" w:color="auto" w:fill="FFFFFF"/>
        <w:spacing w:after="0" w:line="240" w:lineRule="auto"/>
        <w:jc w:val="both"/>
        <w:textAlignment w:val="baseline"/>
        <w:rPr>
          <w:rFonts w:ascii="Times New Roman" w:eastAsia="Calibri" w:hAnsi="Times New Roman" w:cs="Times New Roman"/>
          <w:sz w:val="24"/>
          <w:szCs w:val="24"/>
          <w:lang w:val="kk-KZ"/>
        </w:rPr>
      </w:pPr>
      <w:r w:rsidRPr="006D4B40">
        <w:rPr>
          <w:rFonts w:ascii="Times New Roman" w:eastAsia="Calibri" w:hAnsi="Times New Roman" w:cs="Times New Roman"/>
          <w:sz w:val="24"/>
          <w:szCs w:val="24"/>
          <w:lang w:val="kk-KZ"/>
        </w:rPr>
        <w:t>«Қазақстан Республикасындағы тілдер туралы» Заңды іске асыру, Қазақстан Республикасы Президентінің Жолдауын орындау, оқушылардың қазақ, орыс және ағылшын тілдерін үйренуге деген көзқарасына қатысты өзін-өзі тануын қалыптастыру, азаматтық борышын тәрбиелеу, ұлтаралық келісімді қалыптастыру мақсатында мектепте 7-8 сынып сағаттарында «Дружат люди-дружат языки» өткізілді (сынып жет. Қайрғали Н.Қ., Токтарова Р. Е., Колычева и.А., Жумабай Г. Н., Қудабаев Д. Т.), 9-11 сыныптарда «Толеранттылық - бейбітшілікке жол».</w:t>
      </w:r>
    </w:p>
    <w:p w14:paraId="776F2DF1" w14:textId="77777777" w:rsidR="006D4B40" w:rsidRPr="006D4B40" w:rsidRDefault="00911D8D" w:rsidP="006D4B40">
      <w:pPr>
        <w:shd w:val="clear" w:color="auto" w:fill="FFFFFF"/>
        <w:spacing w:after="0" w:line="240" w:lineRule="auto"/>
        <w:jc w:val="both"/>
        <w:rPr>
          <w:rFonts w:ascii="Times New Roman" w:eastAsia="Times New Roman" w:hAnsi="Times New Roman" w:cs="Times New Roman"/>
          <w:sz w:val="24"/>
          <w:szCs w:val="24"/>
          <w:lang w:val="kk-KZ" w:eastAsia="ru-RU"/>
        </w:rPr>
      </w:pPr>
      <w:r w:rsidRPr="006D4B40">
        <w:rPr>
          <w:rFonts w:ascii="Times New Roman" w:eastAsia="Times New Roman" w:hAnsi="Times New Roman" w:cs="Times New Roman"/>
          <w:sz w:val="24"/>
          <w:szCs w:val="24"/>
          <w:lang w:val="kk-KZ" w:eastAsia="ru-RU"/>
        </w:rPr>
        <w:t xml:space="preserve">    </w:t>
      </w:r>
      <w:r w:rsidR="006D4B40" w:rsidRPr="006D4B40">
        <w:rPr>
          <w:rFonts w:ascii="Times New Roman" w:eastAsia="Times New Roman" w:hAnsi="Times New Roman" w:cs="Times New Roman"/>
          <w:sz w:val="24"/>
          <w:szCs w:val="24"/>
          <w:lang w:val="kk-KZ" w:eastAsia="ru-RU"/>
        </w:rPr>
        <w:t>Құқықтық тәрбие шеңберінде оқушылар үшін парасаттылық сағаттары, мектеп инспекторы Е.А. Поварницинаның «Біз өз іс-әрекеттерімізге жауаптымыз» құқық бұзушылықтардың, жаман әдеттердің алдын алу бойынша кездесулері мен әңгімелесулері өткізілді. 2022-2023 оқу жылында сынып ұжымдарында профилактикалық жұмыстарға қарамастан, МІБ - де 5 оқушы болды. Сынып жетекшілері: Токтарова Р. Е., Ракецкая А.Г., Жұмабай Г. Н., педагог-психолог Жусупова И.С. жыл бойы осы оқушылармен жеке жұмыс жүргізді, соның салдарынан бұйрыққа сәйкес оқушылар 2023 жылғы 31 мамырда МІБ-дан шығарылды.</w:t>
      </w:r>
    </w:p>
    <w:p w14:paraId="3507AAE8" w14:textId="77777777" w:rsidR="006D4B40" w:rsidRPr="006D4B40" w:rsidRDefault="006D4B40" w:rsidP="006D4B40">
      <w:pPr>
        <w:shd w:val="clear" w:color="auto" w:fill="FFFFFF"/>
        <w:spacing w:after="0" w:line="240" w:lineRule="auto"/>
        <w:ind w:left="142" w:firstLine="284"/>
        <w:jc w:val="both"/>
        <w:rPr>
          <w:rFonts w:ascii="Times New Roman" w:eastAsia="Times New Roman" w:hAnsi="Times New Roman" w:cs="Times New Roman"/>
          <w:b/>
          <w:bCs/>
          <w:i/>
          <w:iCs/>
          <w:sz w:val="24"/>
          <w:szCs w:val="24"/>
          <w:shd w:val="clear" w:color="auto" w:fill="FFFFFF"/>
          <w:lang w:val="kk-KZ" w:eastAsia="ru-RU"/>
        </w:rPr>
      </w:pPr>
      <w:r w:rsidRPr="006D4B40">
        <w:rPr>
          <w:rFonts w:ascii="Times New Roman" w:eastAsia="Times New Roman" w:hAnsi="Times New Roman" w:cs="Times New Roman"/>
          <w:b/>
          <w:bCs/>
          <w:i/>
          <w:iCs/>
          <w:sz w:val="24"/>
          <w:szCs w:val="24"/>
          <w:shd w:val="clear" w:color="auto" w:fill="FFFFFF"/>
          <w:lang w:val="kk-KZ" w:eastAsia="ru-RU"/>
        </w:rPr>
        <w:t>Рухани-адамгершілік тәрбие</w:t>
      </w:r>
    </w:p>
    <w:p w14:paraId="0234435A" w14:textId="77777777" w:rsidR="006D4B40" w:rsidRPr="006D4B40" w:rsidRDefault="006D4B40" w:rsidP="006D4B40">
      <w:pPr>
        <w:shd w:val="clear" w:color="auto" w:fill="FFFFFF"/>
        <w:spacing w:after="0" w:line="240" w:lineRule="auto"/>
        <w:ind w:left="142" w:firstLine="284"/>
        <w:jc w:val="both"/>
        <w:rPr>
          <w:rFonts w:ascii="Times New Roman" w:eastAsia="Times New Roman" w:hAnsi="Times New Roman" w:cs="Times New Roman"/>
          <w:sz w:val="24"/>
          <w:szCs w:val="24"/>
          <w:shd w:val="clear" w:color="auto" w:fill="FFFFFF"/>
          <w:lang w:val="kk-KZ" w:eastAsia="ru-RU"/>
        </w:rPr>
      </w:pPr>
      <w:r w:rsidRPr="006D4B40">
        <w:rPr>
          <w:rFonts w:ascii="Times New Roman" w:eastAsia="Times New Roman" w:hAnsi="Times New Roman" w:cs="Times New Roman"/>
          <w:sz w:val="24"/>
          <w:szCs w:val="24"/>
          <w:shd w:val="clear" w:color="auto" w:fill="FFFFFF"/>
          <w:lang w:val="kk-KZ" w:eastAsia="ru-RU"/>
        </w:rPr>
        <w:t>Мақсаты: «Рухани жаңғыру» бағдарламасының жеке тұлғаның рухани-адамгершілік және этикалық қағидаттарын, оның адамгершілік қасиеттері мен қазақстандық қоғам өмірінің жалпыадамзаттық құндылықтарына, нормалары мен дәстүрлеріне сәйкес келетін көзқарастарын жаңғырту туралы құндылық негіздерін терең түсінуді қалыптастыру.</w:t>
      </w:r>
    </w:p>
    <w:p w14:paraId="2A088899" w14:textId="77777777" w:rsidR="006D4B40" w:rsidRPr="006D4B40" w:rsidRDefault="006D4B40" w:rsidP="006D4B40">
      <w:pPr>
        <w:shd w:val="clear" w:color="auto" w:fill="FFFFFF"/>
        <w:spacing w:after="0" w:line="240" w:lineRule="auto"/>
        <w:ind w:left="142" w:firstLine="284"/>
        <w:jc w:val="both"/>
        <w:rPr>
          <w:rFonts w:ascii="Times New Roman" w:eastAsia="Times New Roman" w:hAnsi="Times New Roman" w:cs="Times New Roman"/>
          <w:sz w:val="24"/>
          <w:szCs w:val="24"/>
          <w:shd w:val="clear" w:color="auto" w:fill="FFFFFF"/>
          <w:lang w:val="kk-KZ" w:eastAsia="ru-RU"/>
        </w:rPr>
      </w:pPr>
      <w:r w:rsidRPr="006D4B40">
        <w:rPr>
          <w:rFonts w:ascii="Times New Roman" w:eastAsia="Times New Roman" w:hAnsi="Times New Roman" w:cs="Times New Roman"/>
          <w:sz w:val="24"/>
          <w:szCs w:val="24"/>
          <w:shd w:val="clear" w:color="auto" w:fill="FFFFFF"/>
          <w:lang w:val="kk-KZ" w:eastAsia="ru-RU"/>
        </w:rPr>
        <w:t xml:space="preserve">    Осы бағытта жалпы мектептік іс-шаралар өткізіледі: </w:t>
      </w:r>
    </w:p>
    <w:p w14:paraId="246D1234" w14:textId="77777777" w:rsidR="006D4B40" w:rsidRPr="006D4B40" w:rsidRDefault="006D4B40" w:rsidP="006D4B40">
      <w:pPr>
        <w:numPr>
          <w:ilvl w:val="0"/>
          <w:numId w:val="72"/>
        </w:numPr>
        <w:shd w:val="clear" w:color="auto" w:fill="FFFFFF"/>
        <w:spacing w:after="0" w:line="240" w:lineRule="auto"/>
        <w:jc w:val="both"/>
        <w:rPr>
          <w:rFonts w:ascii="Times New Roman" w:eastAsia="Times New Roman" w:hAnsi="Times New Roman" w:cs="Times New Roman"/>
          <w:sz w:val="24"/>
          <w:szCs w:val="24"/>
          <w:shd w:val="clear" w:color="auto" w:fill="FFFFFF"/>
          <w:lang w:val="kk-KZ" w:eastAsia="ru-RU"/>
        </w:rPr>
      </w:pPr>
      <w:r w:rsidRPr="006D4B40">
        <w:rPr>
          <w:rFonts w:ascii="Times New Roman" w:eastAsia="Times New Roman" w:hAnsi="Times New Roman" w:cs="Times New Roman"/>
          <w:sz w:val="24"/>
          <w:szCs w:val="24"/>
          <w:shd w:val="clear" w:color="auto" w:fill="FFFFFF"/>
          <w:lang w:val="kk-KZ" w:eastAsia="ru-RU"/>
        </w:rPr>
        <w:t>Мұғалімдер күніне арналған мерекелік бағдарлама, өзін-өзі басқару күні (ұйымдастырушы мектеп Парламенті)</w:t>
      </w:r>
    </w:p>
    <w:p w14:paraId="07601D5A" w14:textId="77777777" w:rsidR="006D4B40" w:rsidRPr="006D4B40" w:rsidRDefault="006D4B40" w:rsidP="006D4B40">
      <w:pPr>
        <w:numPr>
          <w:ilvl w:val="0"/>
          <w:numId w:val="72"/>
        </w:numPr>
        <w:shd w:val="clear" w:color="auto" w:fill="FFFFFF"/>
        <w:spacing w:after="0" w:line="240" w:lineRule="auto"/>
        <w:jc w:val="both"/>
        <w:rPr>
          <w:rFonts w:ascii="Times New Roman" w:eastAsia="Times New Roman" w:hAnsi="Times New Roman" w:cs="Times New Roman"/>
          <w:sz w:val="24"/>
          <w:szCs w:val="24"/>
          <w:shd w:val="clear" w:color="auto" w:fill="FFFFFF"/>
          <w:lang w:val="kk-KZ" w:eastAsia="ru-RU"/>
        </w:rPr>
      </w:pPr>
      <w:r w:rsidRPr="006D4B40">
        <w:rPr>
          <w:rFonts w:ascii="Times New Roman" w:eastAsia="Times New Roman" w:hAnsi="Times New Roman" w:cs="Times New Roman"/>
          <w:sz w:val="24"/>
          <w:szCs w:val="24"/>
          <w:shd w:val="clear" w:color="auto" w:fill="FFFFFF"/>
          <w:lang w:val="kk-KZ" w:eastAsia="ru-RU"/>
        </w:rPr>
        <w:t>«Адамға қуаныш сыйла» жобасын іске асыру</w:t>
      </w:r>
    </w:p>
    <w:p w14:paraId="0D52AB9D" w14:textId="77777777" w:rsidR="006D4B40" w:rsidRPr="006D4B40" w:rsidRDefault="006D4B40" w:rsidP="006D4B40">
      <w:pPr>
        <w:numPr>
          <w:ilvl w:val="0"/>
          <w:numId w:val="72"/>
        </w:num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6D4B40">
        <w:rPr>
          <w:rFonts w:ascii="Times New Roman" w:eastAsia="Times New Roman" w:hAnsi="Times New Roman" w:cs="Times New Roman"/>
          <w:sz w:val="24"/>
          <w:szCs w:val="24"/>
          <w:shd w:val="clear" w:color="auto" w:fill="FFFFFF"/>
          <w:lang w:val="kk-KZ" w:eastAsia="ru-RU"/>
        </w:rPr>
        <w:t>«</w:t>
      </w:r>
      <w:r w:rsidRPr="006D4B40">
        <w:rPr>
          <w:rFonts w:ascii="Times New Roman" w:eastAsia="Times New Roman" w:hAnsi="Times New Roman" w:cs="Times New Roman"/>
          <w:sz w:val="24"/>
          <w:szCs w:val="24"/>
          <w:shd w:val="clear" w:color="auto" w:fill="FFFFFF"/>
          <w:lang w:eastAsia="ru-RU"/>
        </w:rPr>
        <w:t>Озат</w:t>
      </w:r>
      <w:r w:rsidRPr="006D4B40">
        <w:rPr>
          <w:rFonts w:ascii="Times New Roman" w:eastAsia="Times New Roman" w:hAnsi="Times New Roman" w:cs="Times New Roman"/>
          <w:sz w:val="24"/>
          <w:szCs w:val="24"/>
          <w:shd w:val="clear" w:color="auto" w:fill="FFFFFF"/>
          <w:lang w:val="kk-KZ" w:eastAsia="ru-RU"/>
        </w:rPr>
        <w:t>шылар»</w:t>
      </w:r>
      <w:r w:rsidRPr="006D4B40">
        <w:rPr>
          <w:rFonts w:ascii="Times New Roman" w:eastAsia="Times New Roman" w:hAnsi="Times New Roman" w:cs="Times New Roman"/>
          <w:sz w:val="24"/>
          <w:szCs w:val="24"/>
          <w:shd w:val="clear" w:color="auto" w:fill="FFFFFF"/>
          <w:lang w:eastAsia="ru-RU"/>
        </w:rPr>
        <w:t xml:space="preserve"> арнауы </w:t>
      </w:r>
    </w:p>
    <w:p w14:paraId="378E5611" w14:textId="77777777" w:rsidR="006D4B40" w:rsidRPr="006D4B40" w:rsidRDefault="006D4B40" w:rsidP="006D4B40">
      <w:pPr>
        <w:numPr>
          <w:ilvl w:val="0"/>
          <w:numId w:val="72"/>
        </w:num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6D4B40">
        <w:rPr>
          <w:rFonts w:ascii="Times New Roman" w:eastAsia="Times New Roman" w:hAnsi="Times New Roman" w:cs="Times New Roman"/>
          <w:sz w:val="24"/>
          <w:szCs w:val="24"/>
          <w:shd w:val="clear" w:color="auto" w:fill="FFFFFF"/>
          <w:lang w:eastAsia="ru-RU"/>
        </w:rPr>
        <w:t>Халықаралық әйелдер күніне арналған мерекелік бағдарлама</w:t>
      </w:r>
    </w:p>
    <w:p w14:paraId="6A888E35" w14:textId="77777777" w:rsidR="006D4B40" w:rsidRPr="006D4B40" w:rsidRDefault="006D4B40" w:rsidP="006D4B40">
      <w:pPr>
        <w:numPr>
          <w:ilvl w:val="0"/>
          <w:numId w:val="72"/>
        </w:num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6D4B40">
        <w:rPr>
          <w:rFonts w:ascii="Times New Roman" w:eastAsia="Times New Roman" w:hAnsi="Times New Roman" w:cs="Times New Roman"/>
          <w:sz w:val="24"/>
          <w:szCs w:val="24"/>
          <w:shd w:val="clear" w:color="auto" w:fill="FFFFFF"/>
          <w:lang w:eastAsia="ru-RU"/>
        </w:rPr>
        <w:t>Қазақстан Республикасы күніне арналған салтанатты жиын.</w:t>
      </w:r>
    </w:p>
    <w:p w14:paraId="13C484C3" w14:textId="77777777" w:rsidR="006D4B40" w:rsidRPr="006D4B40" w:rsidRDefault="006D4B40" w:rsidP="006D4B40">
      <w:pPr>
        <w:shd w:val="clear" w:color="auto" w:fill="FFFFFF"/>
        <w:spacing w:after="0" w:line="240" w:lineRule="auto"/>
        <w:ind w:left="142" w:firstLine="284"/>
        <w:jc w:val="both"/>
        <w:rPr>
          <w:rFonts w:ascii="Times New Roman" w:eastAsia="Times New Roman" w:hAnsi="Times New Roman" w:cs="Times New Roman"/>
          <w:sz w:val="24"/>
          <w:szCs w:val="24"/>
          <w:shd w:val="clear" w:color="auto" w:fill="FFFFFF"/>
          <w:lang w:val="kk-KZ" w:eastAsia="ru-RU"/>
        </w:rPr>
      </w:pPr>
      <w:r w:rsidRPr="006D4B40">
        <w:rPr>
          <w:rFonts w:ascii="Times New Roman" w:eastAsia="Times New Roman" w:hAnsi="Times New Roman" w:cs="Times New Roman"/>
          <w:sz w:val="24"/>
          <w:szCs w:val="24"/>
          <w:shd w:val="clear" w:color="auto" w:fill="FFFFFF"/>
          <w:lang w:eastAsia="ru-RU"/>
        </w:rPr>
        <w:t xml:space="preserve">   </w:t>
      </w:r>
      <w:r w:rsidRPr="006D4B40">
        <w:rPr>
          <w:rFonts w:ascii="Times New Roman" w:eastAsia="Times New Roman" w:hAnsi="Times New Roman" w:cs="Times New Roman"/>
          <w:sz w:val="24"/>
          <w:szCs w:val="24"/>
          <w:shd w:val="clear" w:color="auto" w:fill="FFFFFF"/>
          <w:lang w:val="kk-KZ" w:eastAsia="ru-RU"/>
        </w:rPr>
        <w:t xml:space="preserve">       Біздің мектепте 10 жыл бойы кәмелетке толмағандарды бейімдеу орталығының балаларын Жаңа жылмен құттықтаудың жақсы дәстүрі бар. Осылайша, 2022 жылғы 19 желтоқсанда біздің мектепте қайырымдылық жәрмеңкесі өтті, түскен ақшаға (жүз жиырма мың теңгеден астам) ЦАН балалары мен күнкөрісі төмен отбасылардан шыққан балаларға арналған жаңа жылдық сыйлықтар, сондай-ақ «Ғылым күні» дәстүрлі Мектеп іс-шарасын өткізу үшін сатып алынды. Мұндай іс - шараларды өткізу рухани-адамгершілік құндылықтарды қалыптастыруға ықпал етеді: мейірімділік, гуманизм, әділеттілік, мейірімділік, құрмет, қамқорлық, түсіністік, жауапкершілік.</w:t>
      </w:r>
    </w:p>
    <w:p w14:paraId="7525E9D4" w14:textId="77777777" w:rsidR="006D4B40" w:rsidRPr="006D4B40" w:rsidRDefault="006D4B40" w:rsidP="006D4B40">
      <w:pPr>
        <w:shd w:val="clear" w:color="auto" w:fill="FFFFFF"/>
        <w:spacing w:after="0" w:line="240" w:lineRule="auto"/>
        <w:ind w:left="142" w:firstLine="284"/>
        <w:jc w:val="both"/>
        <w:rPr>
          <w:rFonts w:ascii="Times New Roman" w:eastAsia="Times New Roman" w:hAnsi="Times New Roman" w:cs="Times New Roman"/>
          <w:sz w:val="24"/>
          <w:szCs w:val="24"/>
          <w:shd w:val="clear" w:color="auto" w:fill="FFFFFF"/>
          <w:lang w:val="kk-KZ" w:eastAsia="ru-RU"/>
        </w:rPr>
      </w:pPr>
      <w:r w:rsidRPr="006D4B40">
        <w:rPr>
          <w:rFonts w:ascii="Times New Roman" w:eastAsia="Times New Roman" w:hAnsi="Times New Roman" w:cs="Times New Roman"/>
          <w:sz w:val="24"/>
          <w:szCs w:val="24"/>
          <w:shd w:val="clear" w:color="auto" w:fill="FFFFFF"/>
          <w:lang w:val="kk-KZ" w:eastAsia="ru-RU"/>
        </w:rPr>
        <w:lastRenderedPageBreak/>
        <w:t>Алғыс айту күні біздің мектепте қостанайлық ақын Суслова Александра Ильиничнамен кездесу өтті. Александра Ильинична өміріндегі оқиғалармен бөлісті, өлең оқыды. Кездесу барысында балалар Александра Ильинична жазған өлеңдер, әндер жазылған бейнероликтерді тамашалады. Бұл кездесу балалар үшін нағыз сыйлық болды. Мектеп оқушылары А. И. Сусловаға алғыстарын білдірді.</w:t>
      </w:r>
    </w:p>
    <w:p w14:paraId="5DA54A29" w14:textId="77777777" w:rsidR="006D4B40" w:rsidRPr="006D4B40" w:rsidRDefault="00911D8D" w:rsidP="006D4B40">
      <w:pPr>
        <w:shd w:val="clear" w:color="auto" w:fill="FFFFFF"/>
        <w:spacing w:after="0" w:line="240" w:lineRule="auto"/>
        <w:ind w:left="142" w:firstLine="284"/>
        <w:jc w:val="both"/>
        <w:rPr>
          <w:rFonts w:ascii="Times New Roman" w:hAnsi="Times New Roman" w:cs="Times New Roman"/>
          <w:sz w:val="24"/>
          <w:szCs w:val="24"/>
          <w:lang w:val="kk-KZ"/>
        </w:rPr>
      </w:pPr>
      <w:r w:rsidRPr="006D4B40">
        <w:rPr>
          <w:rFonts w:ascii="Times New Roman" w:hAnsi="Times New Roman" w:cs="Times New Roman"/>
          <w:sz w:val="24"/>
          <w:szCs w:val="24"/>
          <w:lang w:val="kk-KZ"/>
        </w:rPr>
        <w:t xml:space="preserve">    </w:t>
      </w:r>
      <w:r w:rsidR="006D4B40" w:rsidRPr="006D4B40">
        <w:rPr>
          <w:rFonts w:ascii="Times New Roman" w:hAnsi="Times New Roman" w:cs="Times New Roman"/>
          <w:b/>
          <w:sz w:val="24"/>
          <w:szCs w:val="24"/>
          <w:lang w:val="kk-KZ"/>
        </w:rPr>
        <w:t>Ұлттық тәрбиенің мақсаты</w:t>
      </w:r>
      <w:r w:rsidR="006D4B40" w:rsidRPr="006D4B40">
        <w:rPr>
          <w:rFonts w:ascii="Times New Roman" w:hAnsi="Times New Roman" w:cs="Times New Roman"/>
          <w:sz w:val="24"/>
          <w:szCs w:val="24"/>
          <w:lang w:val="kk-KZ"/>
        </w:rPr>
        <w:t>-ұмытылған дәстүрлерді жандандыруға бағытталған, бірақ гуманистік және тәрбиелік құндылық тұрғысынан цифрлық әлемнің жаңа дәуіріне сәйкес келетін құндылықтар жүйесін қалыптастыру. Әр халықтың мәдениетінің ажырамас бөлігі-ұрпақтан-ұрпаққа берілетін әдет-ғұрыптарын, дәстүрлері мен әдет-ғұрыптарын сақтау. Дәстүр жастарды тәрбиелеуде, ұлттық сананы қалыптастыруда маңызды рөл атқарады. Ұлттық тәрбие бағытында келесі іс-шаралар өткізілді:</w:t>
      </w:r>
    </w:p>
    <w:p w14:paraId="291AE9BA" w14:textId="77777777" w:rsidR="006D4B40" w:rsidRPr="006D4B40" w:rsidRDefault="006D4B40" w:rsidP="000D3DDB">
      <w:pPr>
        <w:numPr>
          <w:ilvl w:val="0"/>
          <w:numId w:val="73"/>
        </w:numPr>
        <w:shd w:val="clear" w:color="auto" w:fill="FFFFFF"/>
        <w:spacing w:after="0" w:line="240" w:lineRule="auto"/>
        <w:ind w:left="142" w:firstLine="0"/>
        <w:jc w:val="both"/>
        <w:rPr>
          <w:rFonts w:ascii="Times New Roman" w:hAnsi="Times New Roman" w:cs="Times New Roman"/>
          <w:sz w:val="24"/>
          <w:szCs w:val="24"/>
          <w:lang w:val="kk-KZ"/>
        </w:rPr>
      </w:pPr>
      <w:r w:rsidRPr="006D4B40">
        <w:rPr>
          <w:rFonts w:ascii="Times New Roman" w:hAnsi="Times New Roman" w:cs="Times New Roman"/>
          <w:sz w:val="24"/>
          <w:szCs w:val="24"/>
          <w:lang w:val="kk-KZ"/>
        </w:rPr>
        <w:t xml:space="preserve">Алғыс айту күні: ашық сынып сағаттары. Сынып жетекшілері сынып сағаттарында деректі тақырыптық фильмдер көрсетті, олардан оқушылар осы мерекеге қызмет еткен тарихи фактілерді білді. </w:t>
      </w:r>
    </w:p>
    <w:p w14:paraId="08854E74" w14:textId="77777777" w:rsidR="006D4B40" w:rsidRPr="006D4B40" w:rsidRDefault="006D4B40" w:rsidP="000D3DDB">
      <w:pPr>
        <w:numPr>
          <w:ilvl w:val="0"/>
          <w:numId w:val="73"/>
        </w:numPr>
        <w:shd w:val="clear" w:color="auto" w:fill="FFFFFF"/>
        <w:spacing w:after="0" w:line="240" w:lineRule="auto"/>
        <w:ind w:left="142" w:firstLine="0"/>
        <w:jc w:val="both"/>
        <w:rPr>
          <w:rFonts w:ascii="Times New Roman" w:hAnsi="Times New Roman" w:cs="Times New Roman"/>
          <w:sz w:val="24"/>
          <w:szCs w:val="24"/>
        </w:rPr>
      </w:pPr>
      <w:r w:rsidRPr="006D4B40">
        <w:rPr>
          <w:rFonts w:ascii="Times New Roman" w:hAnsi="Times New Roman" w:cs="Times New Roman"/>
          <w:sz w:val="24"/>
          <w:szCs w:val="24"/>
          <w:lang w:val="kk-KZ"/>
        </w:rPr>
        <w:t xml:space="preserve">«Мисс Озат» жалпымектептік іс-шарасы өтті. Бұл іс-шараға ата-аналар белсенді қатысқанын атап өткім келеді. Бұл іс-шара қыздардың талантын, шығармашылығын, шешендік өнерін, вокалдық және хореографиялық дағдыларын ашуға ықпал етті. Айта кету керек, бұл байқауға қатысушылардың ата-аналары байқауды ұйымдастыруда белсенді болды, ал ата-аналардың басқа бөлігі көрермен болды. Ең белсенді сыныптың 10 «В» ата-аналары болды (сынып жет. Баймағанбетова А. П.), олар би нөмірінде өнер көрсетті. </w:t>
      </w:r>
      <w:r w:rsidRPr="006D4B40">
        <w:rPr>
          <w:rFonts w:ascii="Times New Roman" w:hAnsi="Times New Roman" w:cs="Times New Roman"/>
          <w:sz w:val="24"/>
          <w:szCs w:val="24"/>
        </w:rPr>
        <w:t>Бұл байқаудың демеушілері мектептің қамқоршылар кеңесі болды.</w:t>
      </w:r>
    </w:p>
    <w:p w14:paraId="7D1F6F5C" w14:textId="77777777" w:rsidR="006D4B40" w:rsidRPr="006D4B40" w:rsidRDefault="006D4B40" w:rsidP="000D3DDB">
      <w:pPr>
        <w:numPr>
          <w:ilvl w:val="0"/>
          <w:numId w:val="18"/>
        </w:numPr>
        <w:shd w:val="clear" w:color="auto" w:fill="FFFFFF"/>
        <w:spacing w:after="0" w:line="240" w:lineRule="auto"/>
        <w:ind w:left="142" w:firstLine="0"/>
        <w:jc w:val="both"/>
        <w:rPr>
          <w:rFonts w:ascii="Times New Roman" w:hAnsi="Times New Roman" w:cs="Times New Roman"/>
          <w:sz w:val="24"/>
          <w:szCs w:val="24"/>
        </w:rPr>
      </w:pPr>
      <w:r w:rsidRPr="006D4B40">
        <w:rPr>
          <w:rFonts w:ascii="Times New Roman" w:hAnsi="Times New Roman" w:cs="Times New Roman"/>
          <w:sz w:val="24"/>
          <w:szCs w:val="24"/>
        </w:rPr>
        <w:t xml:space="preserve">Тақырыптық іс-шаралар: </w:t>
      </w:r>
      <w:r w:rsidRPr="006D4B40">
        <w:rPr>
          <w:rFonts w:ascii="Times New Roman" w:hAnsi="Times New Roman" w:cs="Times New Roman"/>
          <w:sz w:val="24"/>
          <w:szCs w:val="24"/>
          <w:lang w:val="kk-KZ"/>
        </w:rPr>
        <w:t>«</w:t>
      </w:r>
      <w:r w:rsidRPr="006D4B40">
        <w:rPr>
          <w:rFonts w:ascii="Times New Roman" w:hAnsi="Times New Roman" w:cs="Times New Roman"/>
          <w:sz w:val="24"/>
          <w:szCs w:val="24"/>
        </w:rPr>
        <w:t>Бауырсақ</w:t>
      </w:r>
      <w:r w:rsidRPr="006D4B40">
        <w:rPr>
          <w:rFonts w:ascii="Times New Roman" w:hAnsi="Times New Roman" w:cs="Times New Roman"/>
          <w:sz w:val="24"/>
          <w:szCs w:val="24"/>
          <w:lang w:val="kk-KZ"/>
        </w:rPr>
        <w:t>»</w:t>
      </w:r>
      <w:r w:rsidRPr="006D4B40">
        <w:rPr>
          <w:rFonts w:ascii="Times New Roman" w:hAnsi="Times New Roman" w:cs="Times New Roman"/>
          <w:sz w:val="24"/>
          <w:szCs w:val="24"/>
        </w:rPr>
        <w:t xml:space="preserve"> Party</w:t>
      </w:r>
      <w:proofErr w:type="gramStart"/>
      <w:r w:rsidRPr="006D4B40">
        <w:rPr>
          <w:rFonts w:ascii="Times New Roman" w:hAnsi="Times New Roman" w:cs="Times New Roman"/>
          <w:sz w:val="24"/>
          <w:szCs w:val="24"/>
          <w:lang w:val="kk-KZ"/>
        </w:rPr>
        <w:t xml:space="preserve">» </w:t>
      </w:r>
      <w:r w:rsidRPr="006D4B40">
        <w:rPr>
          <w:rFonts w:ascii="Times New Roman" w:hAnsi="Times New Roman" w:cs="Times New Roman"/>
          <w:sz w:val="24"/>
          <w:szCs w:val="24"/>
        </w:rPr>
        <w:t>,</w:t>
      </w:r>
      <w:proofErr w:type="gramEnd"/>
      <w:r w:rsidRPr="006D4B40">
        <w:rPr>
          <w:rFonts w:ascii="Times New Roman" w:hAnsi="Times New Roman" w:cs="Times New Roman"/>
          <w:sz w:val="24"/>
          <w:szCs w:val="24"/>
          <w:lang w:val="kk-KZ"/>
        </w:rPr>
        <w:t xml:space="preserve"> «Қ</w:t>
      </w:r>
      <w:r w:rsidRPr="006D4B40">
        <w:rPr>
          <w:rFonts w:ascii="Times New Roman" w:hAnsi="Times New Roman" w:cs="Times New Roman"/>
          <w:sz w:val="24"/>
          <w:szCs w:val="24"/>
        </w:rPr>
        <w:t>ош келдің Наурыз</w:t>
      </w:r>
      <w:r w:rsidRPr="006D4B40">
        <w:rPr>
          <w:rFonts w:ascii="Times New Roman" w:hAnsi="Times New Roman" w:cs="Times New Roman"/>
          <w:sz w:val="24"/>
          <w:szCs w:val="24"/>
          <w:lang w:val="kk-KZ"/>
        </w:rPr>
        <w:t>»</w:t>
      </w:r>
      <w:r w:rsidRPr="006D4B40">
        <w:rPr>
          <w:rFonts w:ascii="Times New Roman" w:hAnsi="Times New Roman" w:cs="Times New Roman"/>
          <w:sz w:val="24"/>
          <w:szCs w:val="24"/>
        </w:rPr>
        <w:t xml:space="preserve"> мерекелік бағдарламасы,</w:t>
      </w:r>
    </w:p>
    <w:p w14:paraId="3A00179B" w14:textId="77777777" w:rsidR="006D4B40" w:rsidRPr="006D4B40" w:rsidRDefault="006D4B40" w:rsidP="006D4B40">
      <w:pPr>
        <w:numPr>
          <w:ilvl w:val="0"/>
          <w:numId w:val="18"/>
        </w:numPr>
        <w:shd w:val="clear" w:color="auto" w:fill="FFFFFF"/>
        <w:spacing w:after="0" w:line="240" w:lineRule="auto"/>
        <w:jc w:val="both"/>
        <w:rPr>
          <w:rFonts w:ascii="Times New Roman" w:hAnsi="Times New Roman" w:cs="Times New Roman"/>
          <w:sz w:val="24"/>
          <w:szCs w:val="24"/>
        </w:rPr>
      </w:pPr>
      <w:r w:rsidRPr="006D4B40">
        <w:rPr>
          <w:rFonts w:ascii="Times New Roman" w:hAnsi="Times New Roman" w:cs="Times New Roman"/>
          <w:sz w:val="24"/>
          <w:szCs w:val="24"/>
          <w:lang w:val="kk-KZ"/>
        </w:rPr>
        <w:t>«</w:t>
      </w:r>
      <w:r w:rsidRPr="006D4B40">
        <w:rPr>
          <w:rFonts w:ascii="Times New Roman" w:hAnsi="Times New Roman" w:cs="Times New Roman"/>
          <w:sz w:val="24"/>
          <w:szCs w:val="24"/>
        </w:rPr>
        <w:t>Біздің отбасымыздағы Наурыз</w:t>
      </w:r>
      <w:r w:rsidRPr="006D4B40">
        <w:rPr>
          <w:rFonts w:ascii="Times New Roman" w:hAnsi="Times New Roman" w:cs="Times New Roman"/>
          <w:sz w:val="24"/>
          <w:szCs w:val="24"/>
          <w:lang w:val="kk-KZ"/>
        </w:rPr>
        <w:t xml:space="preserve">» </w:t>
      </w:r>
      <w:r w:rsidRPr="006D4B40">
        <w:rPr>
          <w:rFonts w:ascii="Times New Roman" w:hAnsi="Times New Roman" w:cs="Times New Roman"/>
          <w:sz w:val="24"/>
          <w:szCs w:val="24"/>
        </w:rPr>
        <w:t xml:space="preserve">бейнероликтері. </w:t>
      </w:r>
    </w:p>
    <w:p w14:paraId="30966077" w14:textId="77777777" w:rsidR="006D4B40" w:rsidRPr="006D4B40" w:rsidRDefault="006D4B40" w:rsidP="000D3DDB">
      <w:pPr>
        <w:numPr>
          <w:ilvl w:val="0"/>
          <w:numId w:val="18"/>
        </w:numPr>
        <w:shd w:val="clear" w:color="auto" w:fill="FFFFFF"/>
        <w:spacing w:after="0" w:line="240" w:lineRule="auto"/>
        <w:ind w:left="142" w:firstLine="218"/>
        <w:jc w:val="both"/>
        <w:rPr>
          <w:rFonts w:ascii="Times New Roman" w:hAnsi="Times New Roman" w:cs="Times New Roman"/>
          <w:sz w:val="24"/>
          <w:szCs w:val="24"/>
        </w:rPr>
      </w:pPr>
      <w:r w:rsidRPr="006D4B40">
        <w:rPr>
          <w:rFonts w:ascii="Times New Roman" w:hAnsi="Times New Roman" w:cs="Times New Roman"/>
          <w:sz w:val="24"/>
          <w:szCs w:val="24"/>
        </w:rPr>
        <w:t xml:space="preserve"> Мектеп кітапханашысы Б. А. Ерментаева келесі іс-шараларды ұйымдастырды және өткізді: </w:t>
      </w:r>
    </w:p>
    <w:p w14:paraId="13FF6FD4" w14:textId="77777777" w:rsidR="006D4B40" w:rsidRPr="006D4B40" w:rsidRDefault="006D4B40" w:rsidP="000D3DDB">
      <w:pPr>
        <w:numPr>
          <w:ilvl w:val="0"/>
          <w:numId w:val="18"/>
        </w:numPr>
        <w:shd w:val="clear" w:color="auto" w:fill="FFFFFF"/>
        <w:spacing w:after="0" w:line="240" w:lineRule="auto"/>
        <w:ind w:left="142" w:firstLine="218"/>
        <w:jc w:val="both"/>
        <w:rPr>
          <w:rFonts w:ascii="Times New Roman" w:hAnsi="Times New Roman" w:cs="Times New Roman"/>
          <w:sz w:val="24"/>
          <w:szCs w:val="24"/>
        </w:rPr>
      </w:pPr>
      <w:r w:rsidRPr="006D4B40">
        <w:rPr>
          <w:rFonts w:ascii="Times New Roman" w:hAnsi="Times New Roman" w:cs="Times New Roman"/>
          <w:sz w:val="24"/>
          <w:szCs w:val="24"/>
        </w:rPr>
        <w:t xml:space="preserve"> Қазақстан Республикасының ақын - мерейтойларына арналған көрме: Сырбай Мәуленовтің туғанына 100 жыл, Мұхтар Әуезовтің 125 жылдығы, Әзілхан Нұршайковтың туғанына 100 жыл,</w:t>
      </w:r>
    </w:p>
    <w:p w14:paraId="4971CD24" w14:textId="77777777" w:rsidR="006D4B40" w:rsidRPr="006D4B40" w:rsidRDefault="006D4B40" w:rsidP="006D4B40">
      <w:pPr>
        <w:numPr>
          <w:ilvl w:val="0"/>
          <w:numId w:val="18"/>
        </w:numPr>
        <w:shd w:val="clear" w:color="auto" w:fill="FFFFFF"/>
        <w:spacing w:after="0" w:line="240" w:lineRule="auto"/>
        <w:jc w:val="both"/>
        <w:rPr>
          <w:rFonts w:ascii="Times New Roman" w:hAnsi="Times New Roman" w:cs="Times New Roman"/>
          <w:sz w:val="24"/>
          <w:szCs w:val="24"/>
        </w:rPr>
      </w:pPr>
      <w:r w:rsidRPr="006D4B40">
        <w:rPr>
          <w:rFonts w:ascii="Times New Roman" w:hAnsi="Times New Roman" w:cs="Times New Roman"/>
          <w:sz w:val="24"/>
          <w:szCs w:val="24"/>
        </w:rPr>
        <w:t xml:space="preserve"> Шерхан Мұртазаның 90 жылдығына арналған «Аңыз және абыз</w:t>
      </w:r>
      <w:r w:rsidRPr="006D4B40">
        <w:rPr>
          <w:rFonts w:ascii="Times New Roman" w:hAnsi="Times New Roman" w:cs="Times New Roman"/>
          <w:sz w:val="24"/>
          <w:szCs w:val="24"/>
          <w:lang w:val="kk-KZ"/>
        </w:rPr>
        <w:t xml:space="preserve">» </w:t>
      </w:r>
      <w:r w:rsidRPr="006D4B40">
        <w:rPr>
          <w:rFonts w:ascii="Times New Roman" w:hAnsi="Times New Roman" w:cs="Times New Roman"/>
          <w:sz w:val="24"/>
          <w:szCs w:val="24"/>
        </w:rPr>
        <w:t>атты әдеби кеш,</w:t>
      </w:r>
    </w:p>
    <w:p w14:paraId="2DD7AF9A" w14:textId="77777777" w:rsidR="006D4B40" w:rsidRPr="006D4B40" w:rsidRDefault="006D4B40" w:rsidP="006D4B40">
      <w:pPr>
        <w:numPr>
          <w:ilvl w:val="0"/>
          <w:numId w:val="18"/>
        </w:numPr>
        <w:shd w:val="clear" w:color="auto" w:fill="FFFFFF"/>
        <w:spacing w:after="0" w:line="240" w:lineRule="auto"/>
        <w:jc w:val="both"/>
        <w:rPr>
          <w:rFonts w:ascii="Times New Roman" w:hAnsi="Times New Roman" w:cs="Times New Roman"/>
          <w:sz w:val="24"/>
          <w:szCs w:val="24"/>
        </w:rPr>
      </w:pPr>
      <w:r w:rsidRPr="006D4B40">
        <w:rPr>
          <w:rFonts w:ascii="Times New Roman" w:hAnsi="Times New Roman" w:cs="Times New Roman"/>
          <w:sz w:val="24"/>
          <w:szCs w:val="24"/>
          <w:lang w:val="kk-KZ"/>
        </w:rPr>
        <w:t>«</w:t>
      </w:r>
      <w:r w:rsidRPr="006D4B40">
        <w:rPr>
          <w:rFonts w:ascii="Times New Roman" w:hAnsi="Times New Roman" w:cs="Times New Roman"/>
          <w:sz w:val="24"/>
          <w:szCs w:val="24"/>
        </w:rPr>
        <w:t>Қазақ ақындары мен жазушылары</w:t>
      </w:r>
      <w:r w:rsidRPr="006D4B40">
        <w:rPr>
          <w:rFonts w:ascii="Times New Roman" w:hAnsi="Times New Roman" w:cs="Times New Roman"/>
          <w:sz w:val="24"/>
          <w:szCs w:val="24"/>
          <w:lang w:val="kk-KZ"/>
        </w:rPr>
        <w:t xml:space="preserve">» </w:t>
      </w:r>
      <w:r w:rsidRPr="006D4B40">
        <w:rPr>
          <w:rFonts w:ascii="Times New Roman" w:hAnsi="Times New Roman" w:cs="Times New Roman"/>
          <w:sz w:val="24"/>
          <w:szCs w:val="24"/>
        </w:rPr>
        <w:t>викторина ойыны,</w:t>
      </w:r>
    </w:p>
    <w:p w14:paraId="46787266" w14:textId="77777777" w:rsidR="006D4B40" w:rsidRPr="006D4B40" w:rsidRDefault="006D4B40" w:rsidP="006D4B40">
      <w:pPr>
        <w:numPr>
          <w:ilvl w:val="0"/>
          <w:numId w:val="18"/>
        </w:numPr>
        <w:shd w:val="clear" w:color="auto" w:fill="FFFFFF"/>
        <w:spacing w:after="0" w:line="240" w:lineRule="auto"/>
        <w:jc w:val="both"/>
        <w:rPr>
          <w:rFonts w:ascii="Times New Roman" w:hAnsi="Times New Roman" w:cs="Times New Roman"/>
          <w:sz w:val="24"/>
          <w:szCs w:val="24"/>
        </w:rPr>
      </w:pPr>
      <w:r w:rsidRPr="006D4B40">
        <w:rPr>
          <w:rFonts w:ascii="Times New Roman" w:hAnsi="Times New Roman" w:cs="Times New Roman"/>
          <w:sz w:val="24"/>
          <w:szCs w:val="24"/>
          <w:lang w:val="kk-KZ"/>
        </w:rPr>
        <w:t>«</w:t>
      </w:r>
      <w:r w:rsidRPr="006D4B40">
        <w:rPr>
          <w:rFonts w:ascii="Times New Roman" w:hAnsi="Times New Roman" w:cs="Times New Roman"/>
          <w:sz w:val="24"/>
          <w:szCs w:val="24"/>
        </w:rPr>
        <w:t>Менің сүйікті кітабым</w:t>
      </w:r>
      <w:r w:rsidRPr="006D4B40">
        <w:rPr>
          <w:rFonts w:ascii="Times New Roman" w:hAnsi="Times New Roman" w:cs="Times New Roman"/>
          <w:sz w:val="24"/>
          <w:szCs w:val="24"/>
          <w:lang w:val="kk-KZ"/>
        </w:rPr>
        <w:t xml:space="preserve">» </w:t>
      </w:r>
      <w:r w:rsidRPr="006D4B40">
        <w:rPr>
          <w:rFonts w:ascii="Times New Roman" w:hAnsi="Times New Roman" w:cs="Times New Roman"/>
          <w:sz w:val="24"/>
          <w:szCs w:val="24"/>
        </w:rPr>
        <w:t>мектеп фестивалі,</w:t>
      </w:r>
    </w:p>
    <w:p w14:paraId="15C98986" w14:textId="77777777" w:rsidR="006D4B40" w:rsidRPr="006D4B40" w:rsidRDefault="006D4B40" w:rsidP="006D4B40">
      <w:pPr>
        <w:numPr>
          <w:ilvl w:val="0"/>
          <w:numId w:val="18"/>
        </w:numPr>
        <w:shd w:val="clear" w:color="auto" w:fill="FFFFFF"/>
        <w:spacing w:after="0" w:line="240" w:lineRule="auto"/>
        <w:jc w:val="both"/>
        <w:rPr>
          <w:rFonts w:ascii="Times New Roman" w:hAnsi="Times New Roman" w:cs="Times New Roman"/>
          <w:sz w:val="24"/>
          <w:szCs w:val="24"/>
        </w:rPr>
      </w:pPr>
      <w:r w:rsidRPr="006D4B40">
        <w:rPr>
          <w:rFonts w:ascii="Times New Roman" w:hAnsi="Times New Roman" w:cs="Times New Roman"/>
          <w:sz w:val="24"/>
          <w:szCs w:val="24"/>
        </w:rPr>
        <w:t xml:space="preserve"> ҚМУ аға оқытушысы Н.К. Амирхамзинмен кездесу </w:t>
      </w:r>
      <w:r w:rsidRPr="006D4B40">
        <w:rPr>
          <w:rFonts w:ascii="Times New Roman" w:hAnsi="Times New Roman" w:cs="Times New Roman"/>
          <w:sz w:val="24"/>
          <w:szCs w:val="24"/>
          <w:lang w:val="kk-KZ"/>
        </w:rPr>
        <w:t>«</w:t>
      </w:r>
      <w:r w:rsidRPr="006D4B40">
        <w:rPr>
          <w:rFonts w:ascii="Times New Roman" w:hAnsi="Times New Roman" w:cs="Times New Roman"/>
          <w:sz w:val="24"/>
          <w:szCs w:val="24"/>
        </w:rPr>
        <w:t>келесі ұрпаққа жол ашу».</w:t>
      </w:r>
    </w:p>
    <w:p w14:paraId="6FADA4AE" w14:textId="77777777" w:rsidR="006D4B40" w:rsidRPr="006D4B40" w:rsidRDefault="006D4B40" w:rsidP="006D4B40">
      <w:pPr>
        <w:shd w:val="clear" w:color="auto" w:fill="FFFFFF"/>
        <w:spacing w:after="0" w:line="240" w:lineRule="auto"/>
        <w:ind w:left="142" w:firstLine="284"/>
        <w:jc w:val="both"/>
        <w:rPr>
          <w:rFonts w:ascii="Times New Roman" w:hAnsi="Times New Roman" w:cs="Times New Roman"/>
          <w:sz w:val="24"/>
          <w:szCs w:val="24"/>
        </w:rPr>
      </w:pPr>
      <w:r w:rsidRPr="006D4B40">
        <w:rPr>
          <w:rFonts w:ascii="Times New Roman" w:hAnsi="Times New Roman" w:cs="Times New Roman"/>
          <w:sz w:val="24"/>
          <w:szCs w:val="24"/>
          <w:lang w:val="kk-KZ"/>
        </w:rPr>
        <w:t xml:space="preserve">         </w:t>
      </w:r>
      <w:r w:rsidRPr="006D4B40">
        <w:rPr>
          <w:rFonts w:ascii="Times New Roman" w:hAnsi="Times New Roman" w:cs="Times New Roman"/>
          <w:sz w:val="24"/>
          <w:szCs w:val="24"/>
        </w:rPr>
        <w:t>10</w:t>
      </w:r>
      <w:r w:rsidRPr="006D4B40">
        <w:rPr>
          <w:rFonts w:ascii="Times New Roman" w:hAnsi="Times New Roman" w:cs="Times New Roman"/>
          <w:sz w:val="24"/>
          <w:szCs w:val="24"/>
          <w:lang w:val="kk-KZ"/>
        </w:rPr>
        <w:t xml:space="preserve"> «</w:t>
      </w:r>
      <w:r w:rsidRPr="006D4B40">
        <w:rPr>
          <w:rFonts w:ascii="Times New Roman" w:hAnsi="Times New Roman" w:cs="Times New Roman"/>
          <w:sz w:val="24"/>
          <w:szCs w:val="24"/>
        </w:rPr>
        <w:t>А</w:t>
      </w:r>
      <w:r w:rsidRPr="006D4B40">
        <w:rPr>
          <w:rFonts w:ascii="Times New Roman" w:hAnsi="Times New Roman" w:cs="Times New Roman"/>
          <w:sz w:val="24"/>
          <w:szCs w:val="24"/>
          <w:lang w:val="kk-KZ"/>
        </w:rPr>
        <w:t>»</w:t>
      </w:r>
      <w:r w:rsidRPr="006D4B40">
        <w:rPr>
          <w:rFonts w:ascii="Times New Roman" w:hAnsi="Times New Roman" w:cs="Times New Roman"/>
          <w:sz w:val="24"/>
          <w:szCs w:val="24"/>
        </w:rPr>
        <w:t xml:space="preserve"> сынып оқушылары Доскеева Жанель, Доспанова Дана Қазақстан Республикасы күніне арналған республикалық челлендждің жеңімпаздары атанды. Биыл біз </w:t>
      </w:r>
      <w:r w:rsidRPr="006D4B40">
        <w:rPr>
          <w:rFonts w:ascii="Times New Roman" w:hAnsi="Times New Roman" w:cs="Times New Roman"/>
          <w:sz w:val="24"/>
          <w:szCs w:val="24"/>
          <w:lang w:val="kk-KZ"/>
        </w:rPr>
        <w:t>«</w:t>
      </w:r>
      <w:r w:rsidRPr="006D4B40">
        <w:rPr>
          <w:rFonts w:ascii="Times New Roman" w:hAnsi="Times New Roman" w:cs="Times New Roman"/>
          <w:sz w:val="24"/>
          <w:szCs w:val="24"/>
        </w:rPr>
        <w:t>Л.Н. Толстой</w:t>
      </w:r>
      <w:r w:rsidRPr="006D4B40">
        <w:rPr>
          <w:rFonts w:ascii="Times New Roman" w:hAnsi="Times New Roman" w:cs="Times New Roman"/>
          <w:sz w:val="24"/>
          <w:szCs w:val="24"/>
          <w:lang w:val="kk-KZ"/>
        </w:rPr>
        <w:t xml:space="preserve"> ат.</w:t>
      </w:r>
      <w:r w:rsidRPr="006D4B40">
        <w:rPr>
          <w:rFonts w:ascii="Times New Roman" w:hAnsi="Times New Roman" w:cs="Times New Roman"/>
          <w:sz w:val="24"/>
          <w:szCs w:val="24"/>
        </w:rPr>
        <w:t xml:space="preserve"> Қостанай облыстық әмбебап ғылыми кітапханасы</w:t>
      </w:r>
      <w:r w:rsidRPr="006D4B40">
        <w:rPr>
          <w:rFonts w:ascii="Times New Roman" w:hAnsi="Times New Roman" w:cs="Times New Roman"/>
          <w:sz w:val="24"/>
          <w:szCs w:val="24"/>
          <w:lang w:val="kk-KZ"/>
        </w:rPr>
        <w:t>»</w:t>
      </w:r>
      <w:r w:rsidRPr="006D4B40">
        <w:rPr>
          <w:rFonts w:ascii="Times New Roman" w:hAnsi="Times New Roman" w:cs="Times New Roman"/>
          <w:sz w:val="24"/>
          <w:szCs w:val="24"/>
        </w:rPr>
        <w:t xml:space="preserve"> КММ-мен өзара ынтымақтастық туралы </w:t>
      </w:r>
      <w:r w:rsidRPr="006D4B40">
        <w:rPr>
          <w:rFonts w:ascii="Times New Roman" w:hAnsi="Times New Roman" w:cs="Times New Roman"/>
          <w:sz w:val="24"/>
          <w:szCs w:val="24"/>
          <w:lang w:val="kk-KZ"/>
        </w:rPr>
        <w:t>м</w:t>
      </w:r>
      <w:r w:rsidRPr="006D4B40">
        <w:rPr>
          <w:rFonts w:ascii="Times New Roman" w:hAnsi="Times New Roman" w:cs="Times New Roman"/>
          <w:sz w:val="24"/>
          <w:szCs w:val="24"/>
        </w:rPr>
        <w:t xml:space="preserve">еморандумға қол қойдық. Ынтымақтастық аясында жазушы М.Әуезовтың туғанына 125 жыл толуына орай </w:t>
      </w:r>
      <w:r w:rsidRPr="006D4B40">
        <w:rPr>
          <w:rFonts w:ascii="Times New Roman" w:hAnsi="Times New Roman" w:cs="Times New Roman"/>
          <w:sz w:val="24"/>
          <w:szCs w:val="24"/>
          <w:lang w:val="kk-KZ"/>
        </w:rPr>
        <w:t>«</w:t>
      </w:r>
      <w:r w:rsidRPr="006D4B40">
        <w:rPr>
          <w:rFonts w:ascii="Times New Roman" w:hAnsi="Times New Roman" w:cs="Times New Roman"/>
          <w:sz w:val="24"/>
          <w:szCs w:val="24"/>
        </w:rPr>
        <w:t>Әуезов - әлемдік деңгейдегі тұлға</w:t>
      </w:r>
      <w:r w:rsidRPr="006D4B40">
        <w:rPr>
          <w:rFonts w:ascii="Times New Roman" w:hAnsi="Times New Roman" w:cs="Times New Roman"/>
          <w:sz w:val="24"/>
          <w:szCs w:val="24"/>
          <w:lang w:val="kk-KZ"/>
        </w:rPr>
        <w:t>»</w:t>
      </w:r>
      <w:r w:rsidRPr="006D4B40">
        <w:rPr>
          <w:rFonts w:ascii="Times New Roman" w:hAnsi="Times New Roman" w:cs="Times New Roman"/>
          <w:sz w:val="24"/>
          <w:szCs w:val="24"/>
        </w:rPr>
        <w:t xml:space="preserve"> атты әдеби кеш өтті.</w:t>
      </w:r>
    </w:p>
    <w:p w14:paraId="7393A098" w14:textId="77777777" w:rsidR="006D4B40" w:rsidRPr="006D4B40" w:rsidRDefault="006D4B40" w:rsidP="006D4B40">
      <w:pPr>
        <w:shd w:val="clear" w:color="auto" w:fill="FFFFFF"/>
        <w:spacing w:after="0" w:line="240" w:lineRule="auto"/>
        <w:ind w:left="142" w:firstLine="284"/>
        <w:jc w:val="both"/>
        <w:rPr>
          <w:rFonts w:ascii="Times New Roman" w:hAnsi="Times New Roman" w:cs="Times New Roman"/>
          <w:sz w:val="24"/>
          <w:szCs w:val="24"/>
        </w:rPr>
      </w:pPr>
      <w:r w:rsidRPr="006D4B40">
        <w:rPr>
          <w:rFonts w:ascii="Times New Roman" w:hAnsi="Times New Roman" w:cs="Times New Roman"/>
          <w:sz w:val="24"/>
          <w:szCs w:val="24"/>
          <w:lang w:val="kk-KZ"/>
        </w:rPr>
        <w:t>«</w:t>
      </w:r>
      <w:r w:rsidRPr="006D4B40">
        <w:rPr>
          <w:rFonts w:ascii="Times New Roman" w:hAnsi="Times New Roman" w:cs="Times New Roman"/>
          <w:sz w:val="24"/>
          <w:szCs w:val="24"/>
        </w:rPr>
        <w:t>Қош келдің, Наурыз</w:t>
      </w:r>
      <w:r w:rsidRPr="006D4B40">
        <w:rPr>
          <w:rFonts w:ascii="Times New Roman" w:hAnsi="Times New Roman" w:cs="Times New Roman"/>
          <w:sz w:val="24"/>
          <w:szCs w:val="24"/>
          <w:lang w:val="kk-KZ"/>
        </w:rPr>
        <w:t>»</w:t>
      </w:r>
      <w:r w:rsidRPr="006D4B40">
        <w:rPr>
          <w:rFonts w:ascii="Times New Roman" w:hAnsi="Times New Roman" w:cs="Times New Roman"/>
          <w:sz w:val="24"/>
          <w:szCs w:val="24"/>
        </w:rPr>
        <w:t xml:space="preserve"> мерекелік бағдарламасына барлық сынып оқушылары қатысты: мектеп рәсімделді, республикалық домбырашылар челленджіне қатысты. Дене шынықтыру мұғалімдері: Ж. Ж. Қанафин, Б. А. Мусафиров мектеп ауласында ұлттық спорт жарыстарын өткізді. Ата-аналар мектеп ауласында мерекелік үстел ұйымдастырды: бауырсақ және басқа да ұлттық тағамдар қосылған ыстық шай. Іс-шараны өткізуге Қамқоршылық кеңес демеушілік көмек көрсетті.</w:t>
      </w:r>
    </w:p>
    <w:p w14:paraId="3F4E164C" w14:textId="77777777" w:rsidR="006D4B40" w:rsidRPr="006D4B40" w:rsidRDefault="006D4B40" w:rsidP="000D3DDB">
      <w:pPr>
        <w:spacing w:after="0"/>
        <w:ind w:left="142"/>
        <w:jc w:val="both"/>
        <w:rPr>
          <w:rFonts w:ascii="Times New Roman" w:hAnsi="Times New Roman" w:cs="Times New Roman"/>
          <w:sz w:val="24"/>
          <w:szCs w:val="24"/>
        </w:rPr>
      </w:pPr>
      <w:r w:rsidRPr="006D4B40">
        <w:rPr>
          <w:rFonts w:ascii="Times New Roman" w:hAnsi="Times New Roman" w:cs="Times New Roman"/>
          <w:sz w:val="24"/>
          <w:szCs w:val="24"/>
        </w:rPr>
        <w:t xml:space="preserve">24 сәуір мен 12 сәуір аралығында өткен сынып жетекшілері кафедрасының апталығы аясында сынып жетекшілері Жеңіс күніне арналған ашық сынып сағаттарын өткізді. Сынып жетекшілерінің үздік сынып сағаттары атап өтілді: Галина Л.Б., Баймағанбетова А.П., Қайрғали Н. К., Колычева </w:t>
      </w:r>
      <w:r w:rsidRPr="006D4B40">
        <w:rPr>
          <w:rFonts w:ascii="Times New Roman" w:hAnsi="Times New Roman" w:cs="Times New Roman"/>
          <w:sz w:val="24"/>
          <w:szCs w:val="24"/>
          <w:lang w:val="kk-KZ"/>
        </w:rPr>
        <w:t>И</w:t>
      </w:r>
      <w:r w:rsidRPr="006D4B40">
        <w:rPr>
          <w:rFonts w:ascii="Times New Roman" w:hAnsi="Times New Roman" w:cs="Times New Roman"/>
          <w:sz w:val="24"/>
          <w:szCs w:val="24"/>
        </w:rPr>
        <w:t xml:space="preserve">. А. сынып жетекшісі Токтарова Р. Е. </w:t>
      </w:r>
      <w:r w:rsidRPr="006D4B40">
        <w:rPr>
          <w:rFonts w:ascii="Times New Roman" w:hAnsi="Times New Roman" w:cs="Times New Roman"/>
          <w:sz w:val="24"/>
          <w:szCs w:val="24"/>
          <w:lang w:val="kk-KZ"/>
        </w:rPr>
        <w:t>«</w:t>
      </w:r>
      <w:r w:rsidRPr="006D4B40">
        <w:rPr>
          <w:rFonts w:ascii="Times New Roman" w:hAnsi="Times New Roman" w:cs="Times New Roman"/>
          <w:sz w:val="24"/>
          <w:szCs w:val="24"/>
        </w:rPr>
        <w:t>Ата – аналармен жұмыстың белсенді және интерактивті түрлері</w:t>
      </w:r>
      <w:r w:rsidRPr="006D4B40">
        <w:rPr>
          <w:rFonts w:ascii="Times New Roman" w:hAnsi="Times New Roman" w:cs="Times New Roman"/>
          <w:sz w:val="24"/>
          <w:szCs w:val="24"/>
          <w:lang w:val="kk-KZ"/>
        </w:rPr>
        <w:t xml:space="preserve">» </w:t>
      </w:r>
      <w:r w:rsidRPr="006D4B40">
        <w:rPr>
          <w:rFonts w:ascii="Times New Roman" w:hAnsi="Times New Roman" w:cs="Times New Roman"/>
          <w:sz w:val="24"/>
          <w:szCs w:val="24"/>
        </w:rPr>
        <w:t xml:space="preserve">шеберлік сабағын өткізді. </w:t>
      </w:r>
      <w:r w:rsidRPr="006D4B40">
        <w:rPr>
          <w:rFonts w:ascii="Times New Roman" w:hAnsi="Times New Roman" w:cs="Times New Roman"/>
          <w:sz w:val="24"/>
          <w:szCs w:val="24"/>
          <w:lang w:val="kk-KZ"/>
        </w:rPr>
        <w:t>«</w:t>
      </w:r>
      <w:r w:rsidRPr="006D4B40">
        <w:rPr>
          <w:rFonts w:ascii="Times New Roman" w:hAnsi="Times New Roman" w:cs="Times New Roman"/>
          <w:sz w:val="24"/>
          <w:szCs w:val="24"/>
        </w:rPr>
        <w:t>Есіңізде болсын! Жылдар өткен соң, ғасырлар өткен соң, есіңізде болсын!</w:t>
      </w:r>
      <w:r w:rsidRPr="006D4B40">
        <w:rPr>
          <w:rFonts w:ascii="Times New Roman" w:hAnsi="Times New Roman" w:cs="Times New Roman"/>
          <w:sz w:val="24"/>
          <w:szCs w:val="24"/>
          <w:lang w:val="kk-KZ"/>
        </w:rPr>
        <w:t xml:space="preserve">» </w:t>
      </w:r>
      <w:r w:rsidRPr="006D4B40">
        <w:rPr>
          <w:rFonts w:ascii="Times New Roman" w:hAnsi="Times New Roman" w:cs="Times New Roman"/>
          <w:sz w:val="24"/>
          <w:szCs w:val="24"/>
        </w:rPr>
        <w:t xml:space="preserve">осы атаумен мектептің әскери ән фестивалі өтті. Барлық сыныптар осы фестивальге белсенді қатысты, онда балалардың шығармашылық қабілеттері ғана емес, ең бастысы-бұл іс-шара өз Отанына деген мақтаныш </w:t>
      </w:r>
      <w:r w:rsidRPr="006D4B40">
        <w:rPr>
          <w:rFonts w:ascii="Times New Roman" w:hAnsi="Times New Roman" w:cs="Times New Roman"/>
          <w:sz w:val="24"/>
          <w:szCs w:val="24"/>
        </w:rPr>
        <w:lastRenderedPageBreak/>
        <w:t>сезімін қалыптастыруға, біздің сарбаздарымыздың Ұлы Отан соғысындағы</w:t>
      </w:r>
      <w:r w:rsidRPr="006D4B40">
        <w:rPr>
          <w:rFonts w:ascii="Times New Roman" w:hAnsi="Times New Roman" w:cs="Times New Roman"/>
          <w:sz w:val="24"/>
          <w:szCs w:val="24"/>
          <w:lang w:val="kk-KZ"/>
        </w:rPr>
        <w:t xml:space="preserve"> ерлігі</w:t>
      </w:r>
      <w:r w:rsidRPr="006D4B40">
        <w:rPr>
          <w:rFonts w:ascii="Times New Roman" w:hAnsi="Times New Roman" w:cs="Times New Roman"/>
          <w:sz w:val="24"/>
          <w:szCs w:val="24"/>
        </w:rPr>
        <w:t xml:space="preserve"> мен белсенді азаматтық ұстанымын есте сақтау</w:t>
      </w:r>
      <w:r w:rsidRPr="006D4B40">
        <w:rPr>
          <w:rFonts w:ascii="Times New Roman" w:hAnsi="Times New Roman" w:cs="Times New Roman"/>
          <w:sz w:val="24"/>
          <w:szCs w:val="24"/>
          <w:lang w:val="kk-KZ"/>
        </w:rPr>
        <w:t xml:space="preserve">ға </w:t>
      </w:r>
      <w:r w:rsidRPr="006D4B40">
        <w:rPr>
          <w:rFonts w:ascii="Times New Roman" w:hAnsi="Times New Roman" w:cs="Times New Roman"/>
          <w:sz w:val="24"/>
          <w:szCs w:val="24"/>
        </w:rPr>
        <w:t>ықпал етті.</w:t>
      </w:r>
    </w:p>
    <w:p w14:paraId="31BA3D19" w14:textId="77777777" w:rsidR="006D4B40" w:rsidRPr="006D4B40" w:rsidRDefault="006D4B40" w:rsidP="006D4B40">
      <w:pPr>
        <w:spacing w:after="0"/>
        <w:jc w:val="both"/>
        <w:rPr>
          <w:rFonts w:ascii="Times New Roman" w:hAnsi="Times New Roman" w:cs="Times New Roman"/>
          <w:b/>
          <w:i/>
          <w:sz w:val="24"/>
          <w:szCs w:val="24"/>
        </w:rPr>
      </w:pPr>
      <w:r w:rsidRPr="006D4B40">
        <w:rPr>
          <w:rFonts w:ascii="Times New Roman" w:hAnsi="Times New Roman" w:cs="Times New Roman"/>
          <w:b/>
          <w:i/>
          <w:sz w:val="24"/>
          <w:szCs w:val="24"/>
        </w:rPr>
        <w:t xml:space="preserve">    </w:t>
      </w:r>
      <w:r w:rsidRPr="006D4B40">
        <w:rPr>
          <w:rFonts w:ascii="Times New Roman" w:hAnsi="Times New Roman" w:cs="Times New Roman"/>
          <w:b/>
          <w:i/>
          <w:sz w:val="24"/>
          <w:szCs w:val="24"/>
          <w:lang w:val="kk-KZ"/>
        </w:rPr>
        <w:t>Отбасылық тәрбие</w:t>
      </w:r>
    </w:p>
    <w:p w14:paraId="50C6B99A" w14:textId="77777777" w:rsidR="006D4B40" w:rsidRPr="006D4B40" w:rsidRDefault="006D4B40" w:rsidP="000D3DDB">
      <w:pPr>
        <w:spacing w:after="0"/>
        <w:ind w:left="142"/>
        <w:jc w:val="both"/>
        <w:rPr>
          <w:rFonts w:ascii="Times New Roman" w:hAnsi="Times New Roman" w:cs="Times New Roman"/>
          <w:bCs/>
          <w:sz w:val="24"/>
          <w:szCs w:val="24"/>
          <w:lang w:val="kk-KZ"/>
        </w:rPr>
      </w:pPr>
      <w:r w:rsidRPr="006D4B40">
        <w:rPr>
          <w:rFonts w:ascii="Times New Roman" w:hAnsi="Times New Roman" w:cs="Times New Roman"/>
          <w:bCs/>
          <w:sz w:val="24"/>
          <w:szCs w:val="24"/>
        </w:rPr>
        <w:t xml:space="preserve">     </w:t>
      </w:r>
      <w:r w:rsidRPr="006D4B40">
        <w:rPr>
          <w:rFonts w:ascii="Times New Roman" w:hAnsi="Times New Roman" w:cs="Times New Roman"/>
          <w:bCs/>
          <w:sz w:val="24"/>
          <w:szCs w:val="24"/>
          <w:lang w:val="kk-KZ"/>
        </w:rPr>
        <w:t xml:space="preserve">  </w:t>
      </w:r>
      <w:r w:rsidRPr="006D4B40">
        <w:rPr>
          <w:rFonts w:ascii="Times New Roman" w:hAnsi="Times New Roman" w:cs="Times New Roman"/>
          <w:bCs/>
          <w:sz w:val="24"/>
          <w:szCs w:val="24"/>
        </w:rPr>
        <w:t xml:space="preserve"> Білім беру ұйымдарының ата-аналар жұртшылығымен өзара іс-қимылының жаңа нысандарын іздеудің өзектілігін ескере отырып, мектепте педагогтар мен оқушылардың ата-аналарының өзара іс-қимылын жақсартуға бағытталған "Үндестік" жобасы іске асырылуда. Осы бағыттағы барлық жұмыс "директор сағаты", "Әкімшілік қабылдау бөлмесі" жеке нысандары арқылы жүзеге асырылады, сондай-ақ пән мұғалімдерінің ата-аналармен кездесу кестесі, "педагогикалық консилиум" және ұжымдық жұмыс нысандары әзірленді: ашық ата-аналар жиналыстары, ашық есік күндері, ата-аналар дәрістері және басқалар.</w:t>
      </w:r>
      <w:r w:rsidRPr="006D4B40">
        <w:rPr>
          <w:rFonts w:ascii="Times New Roman" w:hAnsi="Times New Roman" w:cs="Times New Roman"/>
          <w:bCs/>
          <w:sz w:val="24"/>
          <w:szCs w:val="24"/>
          <w:lang w:val="kk-KZ"/>
        </w:rPr>
        <w:t xml:space="preserve"> Отбасы мен мектептің тығыз үйлесуі мен өзара әрекеттесуі үшін WhatsApp әлеуметтік желісінде «Ата-аналар «Озат» чаты құрылды. Бұл чатта ата-аналар барлық бағыттар бойынша ақпарат алады: оқу (БЖБ, ТЖБ кестелері), тәрбие (хабарландырулар, оқушылардың түрлі конкурстардағы жеңістері туралы құттықтау хаттары), сондай-ақ мектеп қызметі туралы апталық есептер. </w:t>
      </w:r>
    </w:p>
    <w:p w14:paraId="72CB3AC2" w14:textId="77777777" w:rsidR="006D4B40" w:rsidRPr="006D4B40" w:rsidRDefault="006D4B40" w:rsidP="000D3DDB">
      <w:pPr>
        <w:spacing w:after="0"/>
        <w:ind w:left="142"/>
        <w:jc w:val="both"/>
        <w:rPr>
          <w:rFonts w:ascii="Times New Roman" w:hAnsi="Times New Roman" w:cs="Times New Roman"/>
          <w:bCs/>
          <w:sz w:val="24"/>
          <w:szCs w:val="24"/>
          <w:lang w:val="kk-KZ"/>
        </w:rPr>
      </w:pPr>
      <w:r w:rsidRPr="006D4B40">
        <w:rPr>
          <w:rFonts w:ascii="Times New Roman" w:hAnsi="Times New Roman" w:cs="Times New Roman"/>
          <w:bCs/>
          <w:sz w:val="24"/>
          <w:szCs w:val="24"/>
          <w:lang w:val="kk-KZ"/>
        </w:rPr>
        <w:t xml:space="preserve"> </w:t>
      </w:r>
      <w:r w:rsidRPr="006D4B40">
        <w:rPr>
          <w:rFonts w:ascii="Times New Roman" w:hAnsi="Times New Roman" w:cs="Times New Roman"/>
          <w:bCs/>
          <w:sz w:val="24"/>
          <w:szCs w:val="24"/>
        </w:rPr>
        <w:t>2022-2023 оқу жылында ата-аналар қатысты</w:t>
      </w:r>
      <w:r w:rsidRPr="006D4B40">
        <w:rPr>
          <w:rFonts w:ascii="Times New Roman" w:hAnsi="Times New Roman" w:cs="Times New Roman"/>
          <w:bCs/>
          <w:sz w:val="24"/>
          <w:szCs w:val="24"/>
          <w:lang w:val="kk-KZ"/>
        </w:rPr>
        <w:t>:</w:t>
      </w:r>
    </w:p>
    <w:p w14:paraId="799A214E" w14:textId="77777777" w:rsidR="006D4B40" w:rsidRPr="006D4B40" w:rsidRDefault="006D4B40" w:rsidP="006D4B40">
      <w:pPr>
        <w:numPr>
          <w:ilvl w:val="0"/>
          <w:numId w:val="21"/>
        </w:numPr>
        <w:spacing w:after="0"/>
        <w:jc w:val="both"/>
        <w:rPr>
          <w:rFonts w:ascii="Times New Roman" w:hAnsi="Times New Roman" w:cs="Times New Roman"/>
          <w:sz w:val="24"/>
          <w:szCs w:val="24"/>
          <w:lang w:val="kk-KZ"/>
        </w:rPr>
      </w:pPr>
      <w:r w:rsidRPr="006D4B40">
        <w:rPr>
          <w:rFonts w:ascii="Times New Roman" w:hAnsi="Times New Roman" w:cs="Times New Roman"/>
          <w:sz w:val="24"/>
          <w:szCs w:val="24"/>
          <w:lang w:val="kk-KZ"/>
        </w:rPr>
        <w:t>«Адамға қуаныш сыйла» жобасын іске асыру</w:t>
      </w:r>
    </w:p>
    <w:p w14:paraId="28FC9EDB" w14:textId="77777777" w:rsidR="006D4B40" w:rsidRPr="006D4B40" w:rsidRDefault="006D4B40" w:rsidP="006D4B40">
      <w:pPr>
        <w:numPr>
          <w:ilvl w:val="0"/>
          <w:numId w:val="21"/>
        </w:numPr>
        <w:spacing w:after="0"/>
        <w:jc w:val="both"/>
        <w:rPr>
          <w:rFonts w:ascii="Times New Roman" w:hAnsi="Times New Roman" w:cs="Times New Roman"/>
          <w:sz w:val="24"/>
          <w:szCs w:val="24"/>
          <w:lang w:val="kk-KZ"/>
        </w:rPr>
      </w:pPr>
      <w:r w:rsidRPr="006D4B40">
        <w:rPr>
          <w:rFonts w:ascii="Times New Roman" w:hAnsi="Times New Roman" w:cs="Times New Roman"/>
          <w:sz w:val="24"/>
          <w:szCs w:val="24"/>
          <w:lang w:val="kk-KZ"/>
        </w:rPr>
        <w:t xml:space="preserve"> Алғыс айту күні: ата-аналар мектепке, мұғалімдерге алғыс сөздерін білдіре отырып, тақырыптық роликтерге белсенді қатысты. </w:t>
      </w:r>
    </w:p>
    <w:p w14:paraId="7E66F239" w14:textId="77777777" w:rsidR="006D4B40" w:rsidRPr="006D4B40" w:rsidRDefault="006D4B40" w:rsidP="006D4B40">
      <w:pPr>
        <w:numPr>
          <w:ilvl w:val="0"/>
          <w:numId w:val="21"/>
        </w:numPr>
        <w:spacing w:after="0"/>
        <w:jc w:val="both"/>
        <w:rPr>
          <w:rFonts w:ascii="Times New Roman" w:hAnsi="Times New Roman" w:cs="Times New Roman"/>
          <w:sz w:val="24"/>
          <w:szCs w:val="24"/>
          <w:lang w:val="kk-KZ"/>
        </w:rPr>
      </w:pPr>
      <w:r w:rsidRPr="006D4B40">
        <w:rPr>
          <w:rFonts w:ascii="Times New Roman" w:hAnsi="Times New Roman" w:cs="Times New Roman"/>
          <w:sz w:val="24"/>
          <w:szCs w:val="24"/>
          <w:lang w:val="kk-KZ"/>
        </w:rPr>
        <w:t xml:space="preserve">«Мисс Озат» жалпымектептік іс-шарасы. </w:t>
      </w:r>
    </w:p>
    <w:p w14:paraId="4E677D87" w14:textId="77777777" w:rsidR="006D4B40" w:rsidRPr="006D4B40" w:rsidRDefault="006D4B40" w:rsidP="006D4B40">
      <w:pPr>
        <w:numPr>
          <w:ilvl w:val="0"/>
          <w:numId w:val="21"/>
        </w:numPr>
        <w:spacing w:after="0"/>
        <w:jc w:val="both"/>
        <w:rPr>
          <w:rFonts w:ascii="Times New Roman" w:hAnsi="Times New Roman" w:cs="Times New Roman"/>
          <w:sz w:val="24"/>
          <w:szCs w:val="24"/>
          <w:lang w:val="kk-KZ"/>
        </w:rPr>
      </w:pPr>
      <w:r w:rsidRPr="006D4B40">
        <w:rPr>
          <w:rFonts w:ascii="Times New Roman" w:hAnsi="Times New Roman" w:cs="Times New Roman"/>
          <w:sz w:val="24"/>
          <w:szCs w:val="24"/>
          <w:lang w:val="kk-KZ"/>
        </w:rPr>
        <w:t xml:space="preserve"> Наурыз мерекесі аясында ата-аналар «бауырсақ Party» және "біздің отбасымыздағы Наурыз"құттықтау бейнелеріне қатысты. "Қош келдіңіз, Наурыз" мерекелік бағдарламасына 7 сынып оқушыларының ата-аналары қазақ халқының ұлттық дәстүрлерінің тұсаукесеріне қатысты. «Қош келдің, Наурыз» фестивалінің демеушілері мектептің қамқоршылар кеңесі болды.</w:t>
      </w:r>
    </w:p>
    <w:p w14:paraId="73477197" w14:textId="77777777" w:rsidR="006D4B40" w:rsidRPr="006D4B40" w:rsidRDefault="006D4B40" w:rsidP="006D4B40">
      <w:pPr>
        <w:numPr>
          <w:ilvl w:val="0"/>
          <w:numId w:val="21"/>
        </w:numPr>
        <w:spacing w:after="0"/>
        <w:jc w:val="both"/>
        <w:rPr>
          <w:rFonts w:ascii="Times New Roman" w:hAnsi="Times New Roman" w:cs="Times New Roman"/>
          <w:sz w:val="24"/>
          <w:szCs w:val="24"/>
          <w:lang w:val="kk-KZ"/>
        </w:rPr>
      </w:pPr>
      <w:r w:rsidRPr="006D4B40">
        <w:rPr>
          <w:rFonts w:ascii="Times New Roman" w:hAnsi="Times New Roman" w:cs="Times New Roman"/>
          <w:sz w:val="24"/>
          <w:szCs w:val="24"/>
          <w:lang w:val="kk-KZ"/>
        </w:rPr>
        <w:t xml:space="preserve"> Ашық есік күні. </w:t>
      </w:r>
    </w:p>
    <w:p w14:paraId="16DDADFC" w14:textId="77777777" w:rsidR="006D4B40" w:rsidRPr="006D4B40" w:rsidRDefault="006D4B40" w:rsidP="006D4B40">
      <w:pPr>
        <w:numPr>
          <w:ilvl w:val="0"/>
          <w:numId w:val="21"/>
        </w:numPr>
        <w:spacing w:after="0"/>
        <w:jc w:val="both"/>
        <w:rPr>
          <w:rFonts w:ascii="Times New Roman" w:hAnsi="Times New Roman" w:cs="Times New Roman"/>
          <w:sz w:val="24"/>
          <w:szCs w:val="24"/>
          <w:lang w:val="kk-KZ"/>
        </w:rPr>
      </w:pPr>
      <w:r w:rsidRPr="006D4B40">
        <w:rPr>
          <w:rFonts w:ascii="Times New Roman" w:hAnsi="Times New Roman" w:cs="Times New Roman"/>
          <w:sz w:val="24"/>
          <w:szCs w:val="24"/>
          <w:lang w:val="kk-KZ"/>
        </w:rPr>
        <w:t xml:space="preserve"> Мектеп ата-аналар жиналысы. Биылғы оқу жылында 4 жалпы мектептік жиналыс өтті.</w:t>
      </w:r>
    </w:p>
    <w:p w14:paraId="51686766" w14:textId="77777777" w:rsidR="006D4B40" w:rsidRPr="006D4B40" w:rsidRDefault="006D4B40" w:rsidP="000D3DDB">
      <w:pPr>
        <w:spacing w:after="0"/>
        <w:ind w:left="142"/>
        <w:jc w:val="both"/>
        <w:rPr>
          <w:rFonts w:ascii="Times New Roman" w:hAnsi="Times New Roman" w:cs="Times New Roman"/>
          <w:sz w:val="24"/>
          <w:szCs w:val="24"/>
          <w:lang w:val="kk-KZ"/>
        </w:rPr>
      </w:pPr>
      <w:r w:rsidRPr="006D4B40">
        <w:rPr>
          <w:rFonts w:ascii="Times New Roman" w:hAnsi="Times New Roman" w:cs="Times New Roman"/>
          <w:sz w:val="24"/>
          <w:szCs w:val="24"/>
          <w:lang w:val="kk-KZ"/>
        </w:rPr>
        <w:t xml:space="preserve">        Оқу жылы ішінде 7 – сыныптың ата-аналары оқушыларға шеберлік сыныптарын, балалардың кинотеатрларға, драма театрларына, мұражайларға және мәдени-ойын-сауық орталықтарына баруын ұйымдастырды. Мектеп әкімшілігімен кездесулерде оқу-тәрбие процесі мәселелері шешілді. Жалпы мектептік ата-аналар жиналыстарында мектеп инспекторы Е.А. Поварницинаның қатысуымен жаман әдеттер мен құқық бұзушылықтардың алдын алу мәселелері көтерілді. ата-аналар мектептің спорттық өміріне белсенді қатысты: волейболдан мектеп біріншіліктеріне, "көңілді старттарға" және басқа да спорттық іс-шараларға қатысты.</w:t>
      </w:r>
    </w:p>
    <w:p w14:paraId="2D539F81" w14:textId="77777777" w:rsidR="006D4B40" w:rsidRPr="006D4B40" w:rsidRDefault="006D4B40" w:rsidP="000D3DDB">
      <w:pPr>
        <w:spacing w:after="0"/>
        <w:ind w:left="142"/>
        <w:jc w:val="both"/>
        <w:rPr>
          <w:rFonts w:ascii="Times New Roman" w:hAnsi="Times New Roman" w:cs="Times New Roman"/>
          <w:sz w:val="24"/>
          <w:szCs w:val="24"/>
          <w:lang w:val="kk-KZ"/>
        </w:rPr>
      </w:pPr>
      <w:r w:rsidRPr="006D4B40">
        <w:rPr>
          <w:rFonts w:ascii="Times New Roman" w:hAnsi="Times New Roman" w:cs="Times New Roman"/>
          <w:sz w:val="24"/>
          <w:szCs w:val="24"/>
          <w:lang w:val="kk-KZ"/>
        </w:rPr>
        <w:t>Осылайша, ата-аналар мен заңды өкілдердің сыныптық және жалпы мектептік іс-шараларға қатысуы мектеп өміріне белсенді қатысуға дайын екендігін көрсетті. Жалпы істер мен мүдделер оқу-тәрбие процесінің барлық қатысушыларын біріктіреді, ортақ тіл табуға көмектеседі, баланың жеке басының қалыптасуына оң әсер етеді.</w:t>
      </w:r>
    </w:p>
    <w:p w14:paraId="7C1ADD78" w14:textId="77777777" w:rsidR="006D4B40" w:rsidRPr="006D4B40" w:rsidRDefault="006D4B40" w:rsidP="000D3DDB">
      <w:pPr>
        <w:spacing w:after="0"/>
        <w:ind w:left="142"/>
        <w:jc w:val="both"/>
        <w:rPr>
          <w:rFonts w:ascii="Times New Roman" w:hAnsi="Times New Roman" w:cs="Times New Roman"/>
          <w:sz w:val="24"/>
          <w:szCs w:val="24"/>
          <w:lang w:val="kk-KZ"/>
        </w:rPr>
      </w:pPr>
      <w:r w:rsidRPr="006D4B40">
        <w:rPr>
          <w:rFonts w:ascii="Times New Roman" w:hAnsi="Times New Roman" w:cs="Times New Roman"/>
          <w:sz w:val="24"/>
          <w:szCs w:val="24"/>
          <w:lang w:val="kk-KZ"/>
        </w:rPr>
        <w:t>7 «В» сынып оқушылары ата-аналары сынып жетекшісі Р.Е. Тоқтаровамен және тәрбиешісі А. Ж. Мнайдаровамен ұйымдастырған «Лазертаг» ойын клубында үлкен рахат алды. 7 сынып оқушылары командада жұмыс істеуге және көшбасшылық қабілеттерін дамытуға үйренді.  2022 жылдың 19 қазанында ата-аналар қауымы 7 сынып оқушыларына арналған «Жас кондитер» шеберлік сыныбын ұйымдастырды.</w:t>
      </w:r>
    </w:p>
    <w:p w14:paraId="2DAF3AFB" w14:textId="77777777" w:rsidR="006D4B40" w:rsidRPr="006D4B40" w:rsidRDefault="006D4B40" w:rsidP="000D3DDB">
      <w:pPr>
        <w:spacing w:after="0"/>
        <w:ind w:left="142"/>
        <w:jc w:val="both"/>
        <w:rPr>
          <w:rFonts w:ascii="Times New Roman" w:hAnsi="Times New Roman" w:cs="Times New Roman"/>
          <w:sz w:val="24"/>
          <w:szCs w:val="24"/>
          <w:lang w:val="kk-KZ"/>
        </w:rPr>
      </w:pPr>
      <w:r w:rsidRPr="006D4B40">
        <w:rPr>
          <w:rFonts w:ascii="Times New Roman" w:hAnsi="Times New Roman" w:cs="Times New Roman"/>
          <w:sz w:val="24"/>
          <w:szCs w:val="24"/>
          <w:lang w:val="kk-KZ"/>
        </w:rPr>
        <w:t xml:space="preserve">        Мектеп пен отбасының ынтымақтастығында Қамқоршылық кеңес үлкен рөл атқарады, оның төрағасы К. С. Шалгимбекова болып табылады. Оқу жылы ішінде ҚК мектеп асханасында тамақтануды, оқушылардың интернатта тұру жағдайларын бақылау бойынша рейдтер жүргізді, қала оқушыларын (қаланың алыс шағын аудандарында тұратын) интернаттағы бос орындарға орналастыруды бөлді, материалдық көмек көрсетті (М. Бекмухамедова)., 11 "В" сынып оқушылары), оқушыларға конкурстарға, сондай-ақ мектеп іс-шараларын ұйымдастыруға демеушілік көмек: «Мисс Озат», Наурызды мерекелеу, </w:t>
      </w:r>
      <w:r w:rsidRPr="006D4B40">
        <w:rPr>
          <w:rFonts w:ascii="Times New Roman" w:hAnsi="Times New Roman" w:cs="Times New Roman"/>
          <w:sz w:val="24"/>
          <w:szCs w:val="24"/>
          <w:lang w:val="kk-KZ"/>
        </w:rPr>
        <w:lastRenderedPageBreak/>
        <w:t>«Ғылым күні», «Соңғы қоңырау». Қамқоршылық кеңестің шешімімен Ертай Пернебек Қуанышбайұлы «Алтын жүрек» номинациясының жеңімпазы атанды.</w:t>
      </w:r>
    </w:p>
    <w:p w14:paraId="367688B9" w14:textId="77777777" w:rsidR="006D4B40" w:rsidRPr="006D4B40" w:rsidRDefault="006D4B40" w:rsidP="000D3DDB">
      <w:pPr>
        <w:spacing w:after="0" w:line="240" w:lineRule="auto"/>
        <w:ind w:left="142"/>
        <w:jc w:val="both"/>
        <w:rPr>
          <w:rFonts w:ascii="Times New Roman" w:hAnsi="Times New Roman" w:cs="Times New Roman"/>
          <w:sz w:val="24"/>
          <w:szCs w:val="24"/>
          <w:lang w:val="kk-KZ"/>
        </w:rPr>
      </w:pPr>
      <w:r w:rsidRPr="006D4B40">
        <w:rPr>
          <w:rFonts w:ascii="Times New Roman" w:hAnsi="Times New Roman" w:cs="Times New Roman"/>
          <w:sz w:val="24"/>
          <w:szCs w:val="24"/>
          <w:lang w:val="kk-KZ"/>
        </w:rPr>
        <w:t xml:space="preserve">       Мектептің әлеуметтік паспорты отбасының әлеуметтік мәртебесі, отбасылардың құрамы, олардың материалдық және эмоционалдық жағдайы, тұрғын үй және тұрмыстық жағдайы туралы мәліметтерді көрсетеді, сынып жетекшілері мен тәрбиешілеріне балалармен жұмыс істеуге жақсы дайындалуға мүмкіндік береді. 2022-2023 оқу жылында мектепте 168 оқушы толық емес отбасыларда, 47-толық емес отбасыларда, 2-қамқорлықта, өгей әкесімен - 9 және өгей шешесімен -3, тұрмысы нашар отбасыларда – жоқ, "күнкөрісі төмен отбасы" санаты бойынша 2 оқушы (АӘК анықтамалары болған) тұрады.</w:t>
      </w:r>
    </w:p>
    <w:p w14:paraId="47372ACA" w14:textId="77777777" w:rsidR="006D4B40" w:rsidRPr="006D4B40" w:rsidRDefault="006D4B40" w:rsidP="000D3DDB">
      <w:pPr>
        <w:shd w:val="clear" w:color="auto" w:fill="FFFFFF"/>
        <w:spacing w:after="0" w:line="240" w:lineRule="auto"/>
        <w:ind w:left="142" w:firstLine="142"/>
        <w:jc w:val="both"/>
        <w:rPr>
          <w:rFonts w:ascii="Times New Roman" w:hAnsi="Times New Roman" w:cs="Times New Roman"/>
          <w:color w:val="040C28"/>
          <w:sz w:val="24"/>
          <w:szCs w:val="24"/>
          <w:lang w:val="kk-KZ"/>
        </w:rPr>
      </w:pPr>
      <w:r w:rsidRPr="006D4B40">
        <w:rPr>
          <w:rFonts w:ascii="Times New Roman" w:hAnsi="Times New Roman" w:cs="Times New Roman"/>
          <w:color w:val="040C28"/>
          <w:sz w:val="24"/>
          <w:szCs w:val="24"/>
          <w:lang w:val="kk-KZ"/>
        </w:rPr>
        <w:t xml:space="preserve">Ата – аналар жиналысы-мектептің ата-аналармен және заңды өкілдермен ынтымақтастығының бір түрі. Негізгі мақсаты-баланың жеке басының дамуына жағдай жасауда мұғалім мен отбасының күш-жігерін үйлестіру, үйлестіру және интеграциялау, ата-аналардың педагогикалық мәдениетін, олардың рөлін, жауапкершілігі мен ұжым өміріндегі белсенділігін арттыру. Оқу жылы ішінде 5 жиналыс өтті, онда ата – аналар мектептің оқу – тәрбие қызметі бойынша ақпарат алды: ҰКП-дағы, олимпиадалардағы, түрлі конкурстардағы оқушылардың үлгерімінің, нәтижелілігінің қорытындылары, сондай-ақ құқық бұзушылықтардың, жаман әдеттердің алдын алу жөніндегі мәселелер, психологиялық аспект-ата-аналар мен балалардың өзара қарым-қатынасы мәселелері қаралды. 10 «А» сыныбындағы ата-аналар жиналыстарына қатысудың ең төменгі % (сынып жетекшісі Камалова Г. М.) </w:t>
      </w:r>
    </w:p>
    <w:p w14:paraId="10FF7224" w14:textId="77777777" w:rsidR="006D4B40" w:rsidRPr="006D4B40" w:rsidRDefault="006D4B40" w:rsidP="00911D8D">
      <w:pPr>
        <w:spacing w:after="0" w:line="240" w:lineRule="auto"/>
        <w:ind w:firstLine="142"/>
        <w:jc w:val="both"/>
        <w:rPr>
          <w:rFonts w:ascii="Times New Roman" w:hAnsi="Times New Roman" w:cs="Times New Roman"/>
          <w:b/>
          <w:i/>
          <w:sz w:val="24"/>
          <w:szCs w:val="24"/>
          <w:lang w:val="kk-KZ"/>
        </w:rPr>
      </w:pPr>
      <w:r w:rsidRPr="006D4B40">
        <w:rPr>
          <w:rFonts w:ascii="Times New Roman" w:hAnsi="Times New Roman" w:cs="Times New Roman"/>
          <w:b/>
          <w:i/>
          <w:sz w:val="24"/>
          <w:szCs w:val="24"/>
          <w:lang w:val="kk-KZ"/>
        </w:rPr>
        <w:t>Еңбек, экономикалық және экологиялық тәрбие</w:t>
      </w:r>
    </w:p>
    <w:p w14:paraId="14F0F622" w14:textId="0CE3F711" w:rsidR="006D4B40" w:rsidRPr="006D4B40" w:rsidRDefault="006D4B40" w:rsidP="000D3DDB">
      <w:pPr>
        <w:spacing w:after="0" w:line="240" w:lineRule="auto"/>
        <w:ind w:left="142" w:firstLine="142"/>
        <w:jc w:val="both"/>
        <w:rPr>
          <w:rFonts w:ascii="Times New Roman" w:eastAsia="Times New Roman" w:hAnsi="Times New Roman" w:cs="Times New Roman"/>
          <w:sz w:val="24"/>
          <w:szCs w:val="24"/>
          <w:lang w:val="kk-KZ" w:eastAsia="ru-RU"/>
        </w:rPr>
      </w:pPr>
      <w:r w:rsidRPr="006D4B40">
        <w:rPr>
          <w:rFonts w:ascii="Times New Roman" w:eastAsia="Times New Roman" w:hAnsi="Times New Roman" w:cs="Times New Roman"/>
          <w:sz w:val="24"/>
          <w:szCs w:val="24"/>
          <w:lang w:val="kk-KZ" w:eastAsia="ru-RU"/>
        </w:rPr>
        <w:t>Жастардың кәсіби өзін-өзі анықтауы білім беру жүйесінің алдында тұрған маңызды мемлекеттік міндеттердің бірі болып табылады. Біздің мектепте оқушылардың болашақ мамандығын таңдаудағы өзін-өзі анықтау мәселесі басты мәселелердің бірі болып табылады. Осы мақсатта мектепте ҚР ІІМ Шракбек Қабылбаев атындағы Қостанай заң академиясының өкілдерімен және ҚР ҰҚК ШҚ Қостанай облысы бойынша департаменті шекаралық бақылау басқармасының кеңесшісі майор Д. Б.</w:t>
      </w:r>
      <w:r w:rsidR="00F0530B">
        <w:rPr>
          <w:rFonts w:ascii="Times New Roman" w:eastAsia="Times New Roman" w:hAnsi="Times New Roman" w:cs="Times New Roman"/>
          <w:sz w:val="24"/>
          <w:szCs w:val="24"/>
          <w:lang w:val="kk-KZ" w:eastAsia="ru-RU"/>
        </w:rPr>
        <w:t>Аби</w:t>
      </w:r>
      <w:r w:rsidRPr="006D4B40">
        <w:rPr>
          <w:rFonts w:ascii="Times New Roman" w:eastAsia="Times New Roman" w:hAnsi="Times New Roman" w:cs="Times New Roman"/>
          <w:sz w:val="24"/>
          <w:szCs w:val="24"/>
          <w:lang w:val="kk-KZ" w:eastAsia="ru-RU"/>
        </w:rPr>
        <w:t xml:space="preserve">ловпен кәсіби бағдар беру кездесулері өтті. </w:t>
      </w:r>
    </w:p>
    <w:p w14:paraId="78F894A1" w14:textId="77777777" w:rsidR="006D4B40" w:rsidRPr="0080002A" w:rsidRDefault="006D4B40" w:rsidP="000D3DDB">
      <w:pPr>
        <w:spacing w:after="0" w:line="240" w:lineRule="auto"/>
        <w:ind w:left="142"/>
        <w:jc w:val="both"/>
        <w:rPr>
          <w:rFonts w:ascii="Times New Roman" w:eastAsia="Times New Roman" w:hAnsi="Times New Roman" w:cs="Times New Roman"/>
          <w:sz w:val="24"/>
          <w:szCs w:val="24"/>
          <w:lang w:val="kk-KZ" w:eastAsia="ru-RU"/>
        </w:rPr>
      </w:pPr>
      <w:r w:rsidRPr="006D4B40">
        <w:rPr>
          <w:rFonts w:ascii="Times New Roman" w:eastAsia="Times New Roman" w:hAnsi="Times New Roman" w:cs="Times New Roman"/>
          <w:sz w:val="24"/>
          <w:szCs w:val="24"/>
          <w:lang w:val="kk-KZ" w:eastAsia="ru-RU"/>
        </w:rPr>
        <w:t xml:space="preserve"> </w:t>
      </w:r>
      <w:r w:rsidRPr="0080002A">
        <w:rPr>
          <w:rFonts w:ascii="Times New Roman" w:eastAsia="Times New Roman" w:hAnsi="Times New Roman" w:cs="Times New Roman"/>
          <w:sz w:val="24"/>
          <w:szCs w:val="24"/>
          <w:lang w:val="kk-KZ" w:eastAsia="ru-RU"/>
        </w:rPr>
        <w:t>Мұндай кездесулер оқушылардың оқу бейінін және болашақ кәсіби қызмет саласын таңдау процесінде кәсіптік бағдарлау қолдауына, оқушылардың өз мүмкіндіктеріне, қабілеттеріне сәйкес және еңбек нарығының талаптарын ескере отырып, қызмет саласын таңдау еркіндігі жағдайында кәсіби өзін-өзі анықтауына ықпал етті.</w:t>
      </w:r>
    </w:p>
    <w:p w14:paraId="2F40067E" w14:textId="68DE35F8" w:rsidR="00F0530B" w:rsidRPr="0080002A" w:rsidRDefault="00F0530B" w:rsidP="00911D8D">
      <w:pPr>
        <w:spacing w:after="0"/>
        <w:ind w:hanging="284"/>
        <w:jc w:val="both"/>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    </w:t>
      </w:r>
      <w:r w:rsidR="000D3DDB">
        <w:rPr>
          <w:rFonts w:ascii="Times New Roman" w:hAnsi="Times New Roman" w:cs="Times New Roman"/>
          <w:b/>
          <w:i/>
          <w:sz w:val="24"/>
          <w:szCs w:val="24"/>
          <w:lang w:val="kk-KZ"/>
        </w:rPr>
        <w:t xml:space="preserve">    </w:t>
      </w:r>
      <w:r>
        <w:rPr>
          <w:rFonts w:ascii="Times New Roman" w:hAnsi="Times New Roman" w:cs="Times New Roman"/>
          <w:b/>
          <w:i/>
          <w:sz w:val="24"/>
          <w:szCs w:val="24"/>
          <w:lang w:val="kk-KZ"/>
        </w:rPr>
        <w:t xml:space="preserve"> </w:t>
      </w:r>
      <w:r w:rsidRPr="0080002A">
        <w:rPr>
          <w:rFonts w:ascii="Times New Roman" w:hAnsi="Times New Roman" w:cs="Times New Roman"/>
          <w:b/>
          <w:i/>
          <w:sz w:val="24"/>
          <w:szCs w:val="24"/>
          <w:lang w:val="kk-KZ"/>
        </w:rPr>
        <w:t>Көпмәдениетті және көркем-эстетикалық тәрбие.</w:t>
      </w:r>
    </w:p>
    <w:p w14:paraId="065ADCB3" w14:textId="674FC449" w:rsidR="00F0530B" w:rsidRPr="0080002A" w:rsidRDefault="00911D8D" w:rsidP="000D3DDB">
      <w:pPr>
        <w:spacing w:after="0"/>
        <w:ind w:left="142" w:hanging="284"/>
        <w:jc w:val="both"/>
        <w:rPr>
          <w:rFonts w:ascii="Times New Roman" w:hAnsi="Times New Roman" w:cs="Times New Roman"/>
          <w:sz w:val="24"/>
          <w:szCs w:val="24"/>
          <w:lang w:val="kk-KZ"/>
        </w:rPr>
      </w:pPr>
      <w:r w:rsidRPr="0080002A">
        <w:rPr>
          <w:rFonts w:ascii="Times New Roman" w:hAnsi="Times New Roman" w:cs="Times New Roman"/>
          <w:sz w:val="24"/>
          <w:szCs w:val="24"/>
          <w:lang w:val="kk-KZ"/>
        </w:rPr>
        <w:t xml:space="preserve">   </w:t>
      </w:r>
      <w:r w:rsidR="000D3DDB">
        <w:rPr>
          <w:rFonts w:ascii="Times New Roman" w:hAnsi="Times New Roman" w:cs="Times New Roman"/>
          <w:sz w:val="24"/>
          <w:szCs w:val="24"/>
          <w:lang w:val="kk-KZ"/>
        </w:rPr>
        <w:t xml:space="preserve">  </w:t>
      </w:r>
      <w:r w:rsidRPr="0080002A">
        <w:rPr>
          <w:rFonts w:ascii="Times New Roman" w:hAnsi="Times New Roman" w:cs="Times New Roman"/>
          <w:sz w:val="24"/>
          <w:szCs w:val="24"/>
          <w:lang w:val="kk-KZ"/>
        </w:rPr>
        <w:t xml:space="preserve"> </w:t>
      </w:r>
      <w:r w:rsidR="00F0530B" w:rsidRPr="0080002A">
        <w:rPr>
          <w:rFonts w:ascii="Times New Roman" w:hAnsi="Times New Roman" w:cs="Times New Roman"/>
          <w:sz w:val="24"/>
          <w:szCs w:val="24"/>
          <w:lang w:val="kk-KZ"/>
        </w:rPr>
        <w:t xml:space="preserve">Мақсаты: жалпы мәдени мінез-құлық дағдыларын қалыптастыру, тұлғаның өнердегі және шындықтағы эстетикалық объектілерді қабылдауға, игеруге, бағалауға дайындығын дамыту, білім беру ұйымдарында көпмәдениетті орта құру. Көркем еңбек мұғалімі </w:t>
      </w:r>
      <w:r w:rsidR="00F0530B">
        <w:rPr>
          <w:rFonts w:ascii="Times New Roman" w:hAnsi="Times New Roman" w:cs="Times New Roman"/>
          <w:sz w:val="24"/>
          <w:szCs w:val="24"/>
          <w:lang w:val="kk-KZ"/>
        </w:rPr>
        <w:t>Э</w:t>
      </w:r>
      <w:r w:rsidR="00F0530B" w:rsidRPr="0080002A">
        <w:rPr>
          <w:rFonts w:ascii="Times New Roman" w:hAnsi="Times New Roman" w:cs="Times New Roman"/>
          <w:sz w:val="24"/>
          <w:szCs w:val="24"/>
          <w:lang w:val="kk-KZ"/>
        </w:rPr>
        <w:t>. Мақсотқызы оқушылармен Республика күні мен Наурыз мерекесіне орай сәндік-қолданбалы өнер көрмелерін ұйымдастырды. Оқушылардың "Мисс Озат" мектеп байқауларына, "менің сүйікті кітабым" мектеп фестиваліне қатысуы шығармашылық қабілеттерін ашуға және эстетикалық талғамға ықпал етті.</w:t>
      </w:r>
    </w:p>
    <w:p w14:paraId="0AC5E28F" w14:textId="60260827" w:rsidR="00F0530B" w:rsidRPr="00F0530B" w:rsidRDefault="00F0530B" w:rsidP="000D3DDB">
      <w:pPr>
        <w:spacing w:after="0"/>
        <w:ind w:left="142" w:hanging="28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D3DDB">
        <w:rPr>
          <w:rFonts w:ascii="Times New Roman" w:hAnsi="Times New Roman" w:cs="Times New Roman"/>
          <w:sz w:val="24"/>
          <w:szCs w:val="24"/>
          <w:lang w:val="kk-KZ"/>
        </w:rPr>
        <w:t xml:space="preserve">    </w:t>
      </w:r>
      <w:r w:rsidRPr="00F0530B">
        <w:rPr>
          <w:rFonts w:ascii="Times New Roman" w:hAnsi="Times New Roman" w:cs="Times New Roman"/>
          <w:b/>
          <w:sz w:val="24"/>
          <w:szCs w:val="24"/>
          <w:lang w:val="kk-KZ"/>
        </w:rPr>
        <w:t xml:space="preserve"> Зияткерлік тәрбие, ақпараттық мәдениетті тәрбиелеу</w:t>
      </w:r>
      <w:r w:rsidRPr="00F0530B">
        <w:rPr>
          <w:rFonts w:ascii="Times New Roman" w:hAnsi="Times New Roman" w:cs="Times New Roman"/>
          <w:sz w:val="24"/>
          <w:szCs w:val="24"/>
          <w:lang w:val="kk-KZ"/>
        </w:rPr>
        <w:t xml:space="preserve"> білімнің құндылығын; зияткерлік ұстанымды; әр адамның көшбасшылық қасиеттері мен дарындылығын; ал ақпараттық мәдениетті тәрбиелеу - киберкультура мен кибергигиенаны қалыптастырады. 2022-2023 оқу жылының қорытындысы бойынша "Озат" мектебінің оқушылары облыстық деңгейдегі 130 жүлдеге ие болды, Республикалық маңызы бар 26 медаль жеңіп алды, 5 оқушы халықаралық олимпиадаларға қатысып, жүлделі орындарға ие болды. 2022-2023 оқу жылында оқушылардың ҰКП - ға, пәндік олимпиадаларға және зияткерлік конкурстарға қатысуының нәтижелерін "Ғылым күні" дәстүрлі Мектеп іс-шарасына шығару кезінде 26 оқушы мен 8 педагог естелік сыйлықтармен және грамоталармен марапатталды. </w:t>
      </w:r>
    </w:p>
    <w:p w14:paraId="32BB751B" w14:textId="148E0AE4" w:rsidR="00F0530B" w:rsidRDefault="00F0530B" w:rsidP="000D3DDB">
      <w:pPr>
        <w:spacing w:after="0"/>
        <w:ind w:left="142" w:hanging="284"/>
        <w:jc w:val="both"/>
        <w:rPr>
          <w:rFonts w:ascii="Times New Roman" w:hAnsi="Times New Roman" w:cs="Times New Roman"/>
          <w:sz w:val="24"/>
          <w:szCs w:val="24"/>
          <w:lang w:val="kk-KZ"/>
        </w:rPr>
      </w:pPr>
      <w:r w:rsidRPr="00F0530B">
        <w:rPr>
          <w:rFonts w:ascii="Times New Roman" w:hAnsi="Times New Roman" w:cs="Times New Roman"/>
          <w:sz w:val="24"/>
          <w:szCs w:val="24"/>
          <w:lang w:val="kk-KZ"/>
        </w:rPr>
        <w:t xml:space="preserve"> </w:t>
      </w:r>
      <w:r w:rsidR="000D3DDB">
        <w:rPr>
          <w:rFonts w:ascii="Times New Roman" w:hAnsi="Times New Roman" w:cs="Times New Roman"/>
          <w:sz w:val="24"/>
          <w:szCs w:val="24"/>
          <w:lang w:val="kk-KZ"/>
        </w:rPr>
        <w:t xml:space="preserve">   </w:t>
      </w:r>
      <w:r w:rsidRPr="00F0530B">
        <w:rPr>
          <w:rFonts w:ascii="Times New Roman" w:hAnsi="Times New Roman" w:cs="Times New Roman"/>
          <w:sz w:val="24"/>
          <w:szCs w:val="24"/>
          <w:lang w:val="kk-KZ"/>
        </w:rPr>
        <w:t>Мектептен тыс жұмыстарды ұйымдастырудың бір түрі-мектеп үйірмелері мен секциялары. 2022-2023 оқу жылында оқушылар келесі бағыттар бойынша мектеп үйірмелері мен секцияларына қатысты:</w:t>
      </w:r>
    </w:p>
    <w:p w14:paraId="39933C85" w14:textId="7BA57875" w:rsidR="00F0530B" w:rsidRPr="00F0530B" w:rsidRDefault="000D3DDB" w:rsidP="00F0530B">
      <w:pPr>
        <w:spacing w:after="0"/>
        <w:ind w:firstLine="142"/>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F0530B" w:rsidRPr="00F0530B">
        <w:rPr>
          <w:rFonts w:ascii="Times New Roman" w:hAnsi="Times New Roman" w:cs="Times New Roman"/>
          <w:b/>
          <w:sz w:val="24"/>
          <w:szCs w:val="24"/>
          <w:lang w:val="kk-KZ"/>
        </w:rPr>
        <w:t>IT бағыты</w:t>
      </w:r>
    </w:p>
    <w:p w14:paraId="60859F8B" w14:textId="3A6CDF93" w:rsidR="00F0530B" w:rsidRPr="00F0530B" w:rsidRDefault="00F0530B" w:rsidP="00F0530B">
      <w:pPr>
        <w:spacing w:after="0"/>
        <w:ind w:firstLine="142"/>
        <w:rPr>
          <w:rFonts w:ascii="Times New Roman" w:hAnsi="Times New Roman" w:cs="Times New Roman"/>
          <w:sz w:val="24"/>
          <w:szCs w:val="24"/>
          <w:lang w:val="kk-KZ"/>
        </w:rPr>
      </w:pPr>
      <w:r w:rsidRPr="00F0530B">
        <w:rPr>
          <w:rFonts w:ascii="Times New Roman" w:hAnsi="Times New Roman" w:cs="Times New Roman"/>
          <w:sz w:val="24"/>
          <w:szCs w:val="24"/>
          <w:lang w:val="kk-KZ"/>
        </w:rPr>
        <w:t>"Кино Өнері"</w:t>
      </w:r>
      <w:r>
        <w:rPr>
          <w:rFonts w:ascii="Times New Roman" w:hAnsi="Times New Roman" w:cs="Times New Roman"/>
          <w:sz w:val="24"/>
          <w:szCs w:val="24"/>
          <w:lang w:val="kk-KZ"/>
        </w:rPr>
        <w:t xml:space="preserve"> ү</w:t>
      </w:r>
      <w:r w:rsidRPr="00F0530B">
        <w:rPr>
          <w:rFonts w:ascii="Times New Roman" w:hAnsi="Times New Roman" w:cs="Times New Roman"/>
          <w:sz w:val="24"/>
          <w:szCs w:val="24"/>
          <w:lang w:val="kk-KZ"/>
        </w:rPr>
        <w:t>йірмесі</w:t>
      </w:r>
    </w:p>
    <w:p w14:paraId="0146808D" w14:textId="77777777" w:rsidR="00F0530B" w:rsidRPr="00F0530B" w:rsidRDefault="00F0530B" w:rsidP="00F0530B">
      <w:pPr>
        <w:spacing w:after="0"/>
        <w:ind w:firstLine="142"/>
        <w:rPr>
          <w:rFonts w:ascii="Times New Roman" w:hAnsi="Times New Roman" w:cs="Times New Roman"/>
          <w:sz w:val="24"/>
          <w:szCs w:val="24"/>
          <w:lang w:val="kk-KZ"/>
        </w:rPr>
      </w:pPr>
      <w:r w:rsidRPr="00F0530B">
        <w:rPr>
          <w:rFonts w:ascii="Times New Roman" w:hAnsi="Times New Roman" w:cs="Times New Roman"/>
          <w:sz w:val="24"/>
          <w:szCs w:val="24"/>
          <w:lang w:val="kk-KZ"/>
        </w:rPr>
        <w:lastRenderedPageBreak/>
        <w:t xml:space="preserve"> Спорт шеберлігі клубы</w:t>
      </w:r>
    </w:p>
    <w:p w14:paraId="08BE47AA" w14:textId="77777777" w:rsidR="00F0530B" w:rsidRPr="00F0530B" w:rsidRDefault="00F0530B" w:rsidP="00F0530B">
      <w:pPr>
        <w:spacing w:after="0"/>
        <w:ind w:firstLine="142"/>
        <w:rPr>
          <w:rFonts w:ascii="Times New Roman" w:hAnsi="Times New Roman" w:cs="Times New Roman"/>
          <w:b/>
          <w:sz w:val="24"/>
          <w:szCs w:val="24"/>
          <w:lang w:val="kk-KZ"/>
        </w:rPr>
      </w:pPr>
      <w:r w:rsidRPr="00F0530B">
        <w:rPr>
          <w:rFonts w:ascii="Times New Roman" w:hAnsi="Times New Roman" w:cs="Times New Roman"/>
          <w:b/>
          <w:sz w:val="24"/>
          <w:szCs w:val="24"/>
          <w:lang w:val="kk-KZ"/>
        </w:rPr>
        <w:t>Шығармашылық бағыт</w:t>
      </w:r>
    </w:p>
    <w:p w14:paraId="06CFFF35" w14:textId="77777777" w:rsidR="00F0530B" w:rsidRPr="00F0530B" w:rsidRDefault="00F0530B" w:rsidP="00F0530B">
      <w:pPr>
        <w:spacing w:after="0"/>
        <w:ind w:firstLine="142"/>
        <w:rPr>
          <w:rFonts w:ascii="Times New Roman" w:hAnsi="Times New Roman" w:cs="Times New Roman"/>
          <w:sz w:val="24"/>
          <w:szCs w:val="24"/>
          <w:lang w:val="kk-KZ"/>
        </w:rPr>
      </w:pPr>
      <w:r w:rsidRPr="00F0530B">
        <w:rPr>
          <w:rFonts w:ascii="Times New Roman" w:hAnsi="Times New Roman" w:cs="Times New Roman"/>
          <w:sz w:val="24"/>
          <w:szCs w:val="24"/>
          <w:lang w:val="kk-KZ"/>
        </w:rPr>
        <w:t xml:space="preserve"> Вокалдық үйірме</w:t>
      </w:r>
    </w:p>
    <w:p w14:paraId="747E46F1" w14:textId="77777777" w:rsidR="00F0530B" w:rsidRPr="00F0530B" w:rsidRDefault="00F0530B" w:rsidP="00F0530B">
      <w:pPr>
        <w:spacing w:after="0"/>
        <w:ind w:firstLine="142"/>
        <w:rPr>
          <w:rFonts w:ascii="Times New Roman" w:hAnsi="Times New Roman" w:cs="Times New Roman"/>
          <w:sz w:val="24"/>
          <w:szCs w:val="24"/>
          <w:lang w:val="kk-KZ"/>
        </w:rPr>
      </w:pPr>
      <w:r w:rsidRPr="00F0530B">
        <w:rPr>
          <w:rFonts w:ascii="Times New Roman" w:hAnsi="Times New Roman" w:cs="Times New Roman"/>
          <w:sz w:val="24"/>
          <w:szCs w:val="24"/>
          <w:lang w:val="kk-KZ"/>
        </w:rPr>
        <w:t xml:space="preserve"> Хореографиялық</w:t>
      </w:r>
    </w:p>
    <w:p w14:paraId="2B7473F7" w14:textId="77777777" w:rsidR="00F0530B" w:rsidRPr="00F0530B" w:rsidRDefault="00F0530B" w:rsidP="00F0530B">
      <w:pPr>
        <w:spacing w:after="0"/>
        <w:ind w:firstLine="142"/>
        <w:rPr>
          <w:rFonts w:ascii="Times New Roman" w:hAnsi="Times New Roman" w:cs="Times New Roman"/>
          <w:b/>
          <w:sz w:val="24"/>
          <w:szCs w:val="24"/>
          <w:lang w:val="kk-KZ"/>
        </w:rPr>
      </w:pPr>
      <w:r w:rsidRPr="00F0530B">
        <w:rPr>
          <w:rFonts w:ascii="Times New Roman" w:hAnsi="Times New Roman" w:cs="Times New Roman"/>
          <w:b/>
          <w:sz w:val="24"/>
          <w:szCs w:val="24"/>
          <w:lang w:val="kk-KZ"/>
        </w:rPr>
        <w:t>Зияткерлік бағыт</w:t>
      </w:r>
    </w:p>
    <w:p w14:paraId="2D9195E3" w14:textId="77777777" w:rsidR="00F0530B" w:rsidRPr="0080002A" w:rsidRDefault="00F0530B" w:rsidP="00F0530B">
      <w:pPr>
        <w:spacing w:after="0"/>
        <w:ind w:firstLine="142"/>
        <w:rPr>
          <w:rFonts w:ascii="Times New Roman" w:hAnsi="Times New Roman" w:cs="Times New Roman"/>
          <w:sz w:val="24"/>
          <w:szCs w:val="24"/>
          <w:lang w:val="kk-KZ"/>
        </w:rPr>
      </w:pPr>
      <w:r w:rsidRPr="00F0530B">
        <w:rPr>
          <w:rFonts w:ascii="Times New Roman" w:hAnsi="Times New Roman" w:cs="Times New Roman"/>
          <w:b/>
          <w:sz w:val="24"/>
          <w:szCs w:val="24"/>
          <w:lang w:val="kk-KZ"/>
        </w:rPr>
        <w:t xml:space="preserve"> </w:t>
      </w:r>
      <w:r w:rsidRPr="0080002A">
        <w:rPr>
          <w:rFonts w:ascii="Times New Roman" w:hAnsi="Times New Roman" w:cs="Times New Roman"/>
          <w:sz w:val="24"/>
          <w:szCs w:val="24"/>
          <w:lang w:val="kk-KZ"/>
        </w:rPr>
        <w:t>Пікірсайыс</w:t>
      </w:r>
    </w:p>
    <w:p w14:paraId="452FE00F" w14:textId="77777777" w:rsidR="00F0530B" w:rsidRPr="0080002A" w:rsidRDefault="00F0530B" w:rsidP="00F0530B">
      <w:pPr>
        <w:spacing w:after="0"/>
        <w:ind w:firstLine="142"/>
        <w:rPr>
          <w:rFonts w:ascii="Times New Roman" w:hAnsi="Times New Roman" w:cs="Times New Roman"/>
          <w:sz w:val="24"/>
          <w:szCs w:val="24"/>
          <w:lang w:val="kk-KZ"/>
        </w:rPr>
      </w:pPr>
      <w:r w:rsidRPr="0080002A">
        <w:rPr>
          <w:rFonts w:ascii="Times New Roman" w:hAnsi="Times New Roman" w:cs="Times New Roman"/>
          <w:sz w:val="24"/>
          <w:szCs w:val="24"/>
          <w:lang w:val="kk-KZ"/>
        </w:rPr>
        <w:t xml:space="preserve"> Тоғызқұмалақ</w:t>
      </w:r>
    </w:p>
    <w:p w14:paraId="58B37AEF" w14:textId="77777777" w:rsidR="00F0530B" w:rsidRPr="0080002A" w:rsidRDefault="00F0530B" w:rsidP="00F0530B">
      <w:pPr>
        <w:spacing w:after="0"/>
        <w:ind w:firstLine="142"/>
        <w:rPr>
          <w:rFonts w:ascii="Times New Roman" w:hAnsi="Times New Roman" w:cs="Times New Roman"/>
          <w:b/>
          <w:sz w:val="24"/>
          <w:szCs w:val="24"/>
          <w:lang w:val="kk-KZ"/>
        </w:rPr>
      </w:pPr>
      <w:r w:rsidRPr="0080002A">
        <w:rPr>
          <w:rFonts w:ascii="Times New Roman" w:hAnsi="Times New Roman" w:cs="Times New Roman"/>
          <w:b/>
          <w:sz w:val="24"/>
          <w:szCs w:val="24"/>
          <w:lang w:val="kk-KZ"/>
        </w:rPr>
        <w:t xml:space="preserve">Спорт бағыты </w:t>
      </w:r>
    </w:p>
    <w:p w14:paraId="658D8391" w14:textId="77777777" w:rsidR="00F0530B" w:rsidRPr="0080002A" w:rsidRDefault="00F0530B" w:rsidP="00F0530B">
      <w:pPr>
        <w:spacing w:after="0"/>
        <w:ind w:firstLine="142"/>
        <w:rPr>
          <w:rFonts w:ascii="Times New Roman" w:hAnsi="Times New Roman" w:cs="Times New Roman"/>
          <w:sz w:val="24"/>
          <w:szCs w:val="24"/>
          <w:lang w:val="kk-KZ"/>
        </w:rPr>
      </w:pPr>
      <w:r w:rsidRPr="0080002A">
        <w:rPr>
          <w:rFonts w:ascii="Times New Roman" w:hAnsi="Times New Roman" w:cs="Times New Roman"/>
          <w:sz w:val="24"/>
          <w:szCs w:val="24"/>
          <w:lang w:val="kk-KZ"/>
        </w:rPr>
        <w:t xml:space="preserve"> Волейбол</w:t>
      </w:r>
    </w:p>
    <w:p w14:paraId="2067F9AE" w14:textId="77777777" w:rsidR="00911D8D" w:rsidRDefault="00911D8D" w:rsidP="00911D8D">
      <w:pPr>
        <w:spacing w:after="0"/>
        <w:rPr>
          <w:rFonts w:ascii="Times New Roman" w:hAnsi="Times New Roman" w:cs="Times New Roman"/>
          <w:sz w:val="24"/>
          <w:szCs w:val="24"/>
          <w:lang w:val="kk-KZ"/>
        </w:rPr>
      </w:pPr>
    </w:p>
    <w:p w14:paraId="4FE25191" w14:textId="3C18D458" w:rsidR="00911D8D" w:rsidRPr="00F0530B" w:rsidRDefault="00F0530B" w:rsidP="000D3DDB">
      <w:pPr>
        <w:spacing w:after="0"/>
        <w:ind w:left="142"/>
        <w:jc w:val="center"/>
        <w:rPr>
          <w:rFonts w:ascii="Times New Roman" w:hAnsi="Times New Roman" w:cs="Times New Roman"/>
          <w:b/>
          <w:sz w:val="24"/>
          <w:szCs w:val="24"/>
          <w:lang w:val="kk-KZ"/>
        </w:rPr>
      </w:pPr>
      <w:r w:rsidRPr="00F0530B">
        <w:rPr>
          <w:rFonts w:ascii="Times New Roman" w:hAnsi="Times New Roman" w:cs="Times New Roman"/>
          <w:b/>
          <w:sz w:val="24"/>
          <w:szCs w:val="24"/>
          <w:lang w:val="kk-KZ"/>
        </w:rPr>
        <w:t>Мектеп үйірмелерінде, секцияларда оқушылардың жұмыспен қамтылуы</w:t>
      </w:r>
    </w:p>
    <w:p w14:paraId="385FFAD9" w14:textId="77777777" w:rsidR="00911D8D" w:rsidRPr="00D96A09" w:rsidRDefault="00911D8D" w:rsidP="00911D8D">
      <w:pPr>
        <w:rPr>
          <w:rFonts w:ascii="Times New Roman" w:hAnsi="Times New Roman" w:cs="Times New Roman"/>
          <w:b/>
          <w:color w:val="FF0000"/>
          <w:sz w:val="24"/>
          <w:szCs w:val="24"/>
        </w:rPr>
      </w:pPr>
      <w:r w:rsidRPr="00D96A09">
        <w:rPr>
          <w:rFonts w:ascii="Times New Roman" w:hAnsi="Times New Roman" w:cs="Times New Roman"/>
          <w:b/>
          <w:noProof/>
          <w:color w:val="FF0000"/>
          <w:sz w:val="24"/>
          <w:szCs w:val="24"/>
          <w:shd w:val="clear" w:color="auto" w:fill="FFD966" w:themeFill="accent4" w:themeFillTint="99"/>
          <w:lang w:eastAsia="ru-RU"/>
        </w:rPr>
        <w:drawing>
          <wp:inline distT="0" distB="0" distL="0" distR="0" wp14:anchorId="72B90C54" wp14:editId="401AF989">
            <wp:extent cx="6029325" cy="3248025"/>
            <wp:effectExtent l="0" t="0" r="9525"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955613F" w14:textId="309B879A" w:rsidR="00911D8D" w:rsidRPr="00D96A09" w:rsidRDefault="00F0530B" w:rsidP="00911D8D">
      <w:pPr>
        <w:spacing w:after="0"/>
        <w:jc w:val="center"/>
        <w:rPr>
          <w:rFonts w:ascii="Times New Roman" w:hAnsi="Times New Roman" w:cs="Times New Roman"/>
          <w:b/>
          <w:sz w:val="24"/>
          <w:szCs w:val="24"/>
        </w:rPr>
      </w:pPr>
      <w:r w:rsidRPr="00F0530B">
        <w:rPr>
          <w:rFonts w:ascii="Times New Roman" w:hAnsi="Times New Roman" w:cs="Times New Roman"/>
          <w:b/>
          <w:sz w:val="24"/>
          <w:szCs w:val="24"/>
        </w:rPr>
        <w:t>Кесте 5. Қосымша білім беру педагогтері қызметінің нәтижелілігі</w:t>
      </w:r>
    </w:p>
    <w:tbl>
      <w:tblPr>
        <w:tblStyle w:val="aa"/>
        <w:tblW w:w="0" w:type="auto"/>
        <w:tblLook w:val="04A0" w:firstRow="1" w:lastRow="0" w:firstColumn="1" w:lastColumn="0" w:noHBand="0" w:noVBand="1"/>
      </w:tblPr>
      <w:tblGrid>
        <w:gridCol w:w="548"/>
        <w:gridCol w:w="16"/>
        <w:gridCol w:w="15"/>
        <w:gridCol w:w="3114"/>
        <w:gridCol w:w="9"/>
        <w:gridCol w:w="18"/>
        <w:gridCol w:w="1769"/>
        <w:gridCol w:w="12"/>
        <w:gridCol w:w="21"/>
        <w:gridCol w:w="1717"/>
        <w:gridCol w:w="1965"/>
      </w:tblGrid>
      <w:tr w:rsidR="00911D8D" w:rsidRPr="00D96A09" w14:paraId="4BE6C79F" w14:textId="77777777" w:rsidTr="00F0530B">
        <w:tc>
          <w:tcPr>
            <w:tcW w:w="9204" w:type="dxa"/>
            <w:gridSpan w:val="11"/>
            <w:tcBorders>
              <w:top w:val="single" w:sz="4" w:space="0" w:color="auto"/>
            </w:tcBorders>
          </w:tcPr>
          <w:p w14:paraId="3B808122" w14:textId="144CA26C" w:rsidR="00911D8D" w:rsidRPr="00F0530B" w:rsidRDefault="00911D8D" w:rsidP="00F0530B">
            <w:pPr>
              <w:jc w:val="center"/>
              <w:rPr>
                <w:rFonts w:ascii="Times New Roman" w:hAnsi="Times New Roman" w:cs="Times New Roman"/>
                <w:b/>
                <w:sz w:val="24"/>
                <w:szCs w:val="24"/>
                <w:lang w:val="kk-KZ"/>
              </w:rPr>
            </w:pPr>
            <w:r w:rsidRPr="00D96A09">
              <w:rPr>
                <w:rFonts w:ascii="Times New Roman" w:hAnsi="Times New Roman" w:cs="Times New Roman"/>
                <w:b/>
                <w:sz w:val="24"/>
                <w:szCs w:val="24"/>
              </w:rPr>
              <w:t>Кино</w:t>
            </w:r>
            <w:r w:rsidR="00F0530B">
              <w:rPr>
                <w:rFonts w:ascii="Times New Roman" w:hAnsi="Times New Roman" w:cs="Times New Roman"/>
                <w:b/>
                <w:sz w:val="24"/>
                <w:szCs w:val="24"/>
                <w:lang w:val="kk-KZ"/>
              </w:rPr>
              <w:t xml:space="preserve"> өнер</w:t>
            </w:r>
          </w:p>
        </w:tc>
      </w:tr>
      <w:tr w:rsidR="00F0530B" w:rsidRPr="00D96A09" w14:paraId="3EFA4482" w14:textId="77777777" w:rsidTr="00F0530B">
        <w:tc>
          <w:tcPr>
            <w:tcW w:w="548" w:type="dxa"/>
          </w:tcPr>
          <w:p w14:paraId="6F850988" w14:textId="77777777" w:rsidR="00911D8D" w:rsidRPr="00D96A09" w:rsidRDefault="00911D8D" w:rsidP="00911D8D">
            <w:pPr>
              <w:rPr>
                <w:rFonts w:ascii="Times New Roman" w:hAnsi="Times New Roman" w:cs="Times New Roman"/>
                <w:b/>
                <w:sz w:val="24"/>
                <w:szCs w:val="24"/>
              </w:rPr>
            </w:pPr>
            <w:r w:rsidRPr="00D96A09">
              <w:rPr>
                <w:rFonts w:ascii="Times New Roman" w:hAnsi="Times New Roman" w:cs="Times New Roman"/>
                <w:b/>
                <w:sz w:val="24"/>
                <w:szCs w:val="24"/>
              </w:rPr>
              <w:t>№</w:t>
            </w:r>
          </w:p>
        </w:tc>
        <w:tc>
          <w:tcPr>
            <w:tcW w:w="3145" w:type="dxa"/>
            <w:gridSpan w:val="3"/>
          </w:tcPr>
          <w:p w14:paraId="5DCBA063" w14:textId="049ACA2A" w:rsidR="00911D8D" w:rsidRPr="00F0530B" w:rsidRDefault="00F0530B" w:rsidP="00911D8D">
            <w:pPr>
              <w:rPr>
                <w:rFonts w:ascii="Times New Roman" w:hAnsi="Times New Roman" w:cs="Times New Roman"/>
                <w:b/>
                <w:sz w:val="24"/>
                <w:szCs w:val="24"/>
                <w:lang w:val="kk-KZ"/>
              </w:rPr>
            </w:pPr>
            <w:r>
              <w:rPr>
                <w:rFonts w:ascii="Times New Roman" w:hAnsi="Times New Roman" w:cs="Times New Roman"/>
                <w:b/>
                <w:sz w:val="24"/>
                <w:szCs w:val="24"/>
                <w:lang w:val="kk-KZ"/>
              </w:rPr>
              <w:t>Конкурс атауы</w:t>
            </w:r>
          </w:p>
        </w:tc>
        <w:tc>
          <w:tcPr>
            <w:tcW w:w="1808" w:type="dxa"/>
            <w:gridSpan w:val="4"/>
          </w:tcPr>
          <w:p w14:paraId="67D4EB13" w14:textId="7FEC6538" w:rsidR="00911D8D" w:rsidRPr="00D96A09" w:rsidRDefault="00F0530B" w:rsidP="00F0530B">
            <w:pPr>
              <w:rPr>
                <w:rFonts w:ascii="Times New Roman" w:hAnsi="Times New Roman" w:cs="Times New Roman"/>
                <w:b/>
                <w:sz w:val="24"/>
                <w:szCs w:val="24"/>
              </w:rPr>
            </w:pPr>
            <w:r>
              <w:rPr>
                <w:rFonts w:ascii="Times New Roman" w:hAnsi="Times New Roman" w:cs="Times New Roman"/>
                <w:b/>
                <w:sz w:val="24"/>
                <w:szCs w:val="24"/>
                <w:lang w:val="kk-KZ"/>
              </w:rPr>
              <w:t>Қатысушы</w:t>
            </w:r>
          </w:p>
        </w:tc>
        <w:tc>
          <w:tcPr>
            <w:tcW w:w="1738" w:type="dxa"/>
            <w:gridSpan w:val="2"/>
          </w:tcPr>
          <w:p w14:paraId="6E4B346E" w14:textId="762111F1" w:rsidR="00911D8D" w:rsidRPr="00D96A09" w:rsidRDefault="00F0530B" w:rsidP="00F0530B">
            <w:pPr>
              <w:rPr>
                <w:rFonts w:ascii="Times New Roman" w:hAnsi="Times New Roman" w:cs="Times New Roman"/>
                <w:b/>
                <w:sz w:val="24"/>
                <w:szCs w:val="24"/>
              </w:rPr>
            </w:pPr>
            <w:r>
              <w:rPr>
                <w:rFonts w:ascii="Times New Roman" w:hAnsi="Times New Roman" w:cs="Times New Roman"/>
                <w:b/>
                <w:sz w:val="24"/>
                <w:szCs w:val="24"/>
                <w:lang w:val="kk-KZ"/>
              </w:rPr>
              <w:t xml:space="preserve">Нәтиже </w:t>
            </w:r>
          </w:p>
        </w:tc>
        <w:tc>
          <w:tcPr>
            <w:tcW w:w="1965" w:type="dxa"/>
          </w:tcPr>
          <w:p w14:paraId="56275BD1" w14:textId="55E17B82" w:rsidR="00911D8D" w:rsidRPr="00D96A09" w:rsidRDefault="00F0530B" w:rsidP="00F0530B">
            <w:pPr>
              <w:rPr>
                <w:rFonts w:ascii="Times New Roman" w:hAnsi="Times New Roman" w:cs="Times New Roman"/>
                <w:b/>
                <w:sz w:val="24"/>
                <w:szCs w:val="24"/>
              </w:rPr>
            </w:pPr>
            <w:r>
              <w:rPr>
                <w:rFonts w:ascii="Times New Roman" w:hAnsi="Times New Roman" w:cs="Times New Roman"/>
                <w:b/>
                <w:sz w:val="24"/>
                <w:szCs w:val="24"/>
                <w:lang w:val="kk-KZ"/>
              </w:rPr>
              <w:t>Жетекші</w:t>
            </w:r>
          </w:p>
        </w:tc>
      </w:tr>
      <w:tr w:rsidR="00F0530B" w:rsidRPr="00D96A09" w14:paraId="344FCB69" w14:textId="77777777" w:rsidTr="00F0530B">
        <w:tc>
          <w:tcPr>
            <w:tcW w:w="548" w:type="dxa"/>
          </w:tcPr>
          <w:p w14:paraId="2222F211" w14:textId="77777777" w:rsidR="00911D8D" w:rsidRPr="00D96A09" w:rsidRDefault="00911D8D" w:rsidP="00911D8D">
            <w:pPr>
              <w:rPr>
                <w:rFonts w:ascii="Times New Roman" w:hAnsi="Times New Roman" w:cs="Times New Roman"/>
                <w:b/>
                <w:sz w:val="24"/>
                <w:szCs w:val="24"/>
              </w:rPr>
            </w:pPr>
            <w:r w:rsidRPr="00D96A09">
              <w:rPr>
                <w:rFonts w:ascii="Times New Roman" w:hAnsi="Times New Roman" w:cs="Times New Roman"/>
                <w:b/>
                <w:sz w:val="24"/>
                <w:szCs w:val="24"/>
              </w:rPr>
              <w:t>1</w:t>
            </w:r>
          </w:p>
        </w:tc>
        <w:tc>
          <w:tcPr>
            <w:tcW w:w="3145" w:type="dxa"/>
            <w:gridSpan w:val="3"/>
          </w:tcPr>
          <w:p w14:paraId="31AD2A8D" w14:textId="77777777" w:rsidR="00911D8D" w:rsidRPr="00D96A09" w:rsidRDefault="00911D8D" w:rsidP="00911D8D">
            <w:pPr>
              <w:rPr>
                <w:rFonts w:ascii="Times New Roman" w:hAnsi="Times New Roman" w:cs="Times New Roman"/>
                <w:sz w:val="24"/>
                <w:szCs w:val="24"/>
              </w:rPr>
            </w:pPr>
            <w:r w:rsidRPr="00D96A09">
              <w:rPr>
                <w:rFonts w:ascii="Times New Roman" w:hAnsi="Times New Roman" w:cs="Times New Roman"/>
                <w:sz w:val="24"/>
                <w:szCs w:val="24"/>
              </w:rPr>
              <w:t>Конкурс экологический проектов «ProEco»</w:t>
            </w:r>
          </w:p>
          <w:p w14:paraId="5B463BC9" w14:textId="77777777" w:rsidR="00911D8D" w:rsidRPr="00D96A09" w:rsidRDefault="00911D8D" w:rsidP="00911D8D">
            <w:pPr>
              <w:rPr>
                <w:rFonts w:ascii="Times New Roman" w:hAnsi="Times New Roman" w:cs="Times New Roman"/>
                <w:b/>
                <w:sz w:val="24"/>
                <w:szCs w:val="24"/>
              </w:rPr>
            </w:pPr>
          </w:p>
        </w:tc>
        <w:tc>
          <w:tcPr>
            <w:tcW w:w="1808" w:type="dxa"/>
            <w:gridSpan w:val="4"/>
          </w:tcPr>
          <w:p w14:paraId="307082AF" w14:textId="77777777" w:rsidR="00911D8D" w:rsidRPr="00D96A09" w:rsidRDefault="00911D8D" w:rsidP="00911D8D">
            <w:pPr>
              <w:rPr>
                <w:rFonts w:ascii="Times New Roman" w:hAnsi="Times New Roman" w:cs="Times New Roman"/>
                <w:sz w:val="24"/>
                <w:szCs w:val="24"/>
              </w:rPr>
            </w:pPr>
            <w:r w:rsidRPr="00D96A09">
              <w:rPr>
                <w:rFonts w:ascii="Times New Roman" w:hAnsi="Times New Roman" w:cs="Times New Roman"/>
                <w:sz w:val="24"/>
                <w:szCs w:val="24"/>
              </w:rPr>
              <w:t>Аманова Дильназ</w:t>
            </w:r>
          </w:p>
          <w:p w14:paraId="6752464B" w14:textId="77777777" w:rsidR="00911D8D" w:rsidRPr="00D96A09" w:rsidRDefault="00911D8D" w:rsidP="00911D8D">
            <w:pPr>
              <w:rPr>
                <w:rFonts w:ascii="Times New Roman" w:hAnsi="Times New Roman" w:cs="Times New Roman"/>
                <w:b/>
                <w:sz w:val="24"/>
                <w:szCs w:val="24"/>
              </w:rPr>
            </w:pPr>
          </w:p>
        </w:tc>
        <w:tc>
          <w:tcPr>
            <w:tcW w:w="1738" w:type="dxa"/>
            <w:gridSpan w:val="2"/>
          </w:tcPr>
          <w:p w14:paraId="5A5F9977" w14:textId="77777777" w:rsidR="00911D8D" w:rsidRPr="00D96A09" w:rsidRDefault="00911D8D" w:rsidP="00911D8D">
            <w:pPr>
              <w:rPr>
                <w:rFonts w:ascii="Times New Roman" w:hAnsi="Times New Roman" w:cs="Times New Roman"/>
                <w:sz w:val="24"/>
                <w:szCs w:val="24"/>
              </w:rPr>
            </w:pPr>
            <w:r w:rsidRPr="00D96A09">
              <w:rPr>
                <w:rFonts w:ascii="Times New Roman" w:hAnsi="Times New Roman" w:cs="Times New Roman"/>
                <w:sz w:val="24"/>
                <w:szCs w:val="24"/>
              </w:rPr>
              <w:t>3 место</w:t>
            </w:r>
          </w:p>
        </w:tc>
        <w:tc>
          <w:tcPr>
            <w:tcW w:w="1965" w:type="dxa"/>
            <w:vMerge w:val="restart"/>
          </w:tcPr>
          <w:p w14:paraId="208F4B7D" w14:textId="77777777" w:rsidR="00911D8D" w:rsidRPr="00D96A09" w:rsidRDefault="00911D8D" w:rsidP="00911D8D">
            <w:pPr>
              <w:rPr>
                <w:rFonts w:ascii="Times New Roman" w:hAnsi="Times New Roman" w:cs="Times New Roman"/>
                <w:sz w:val="24"/>
                <w:szCs w:val="24"/>
              </w:rPr>
            </w:pPr>
            <w:r w:rsidRPr="00D96A09">
              <w:rPr>
                <w:rFonts w:ascii="Times New Roman" w:hAnsi="Times New Roman" w:cs="Times New Roman"/>
                <w:sz w:val="24"/>
                <w:szCs w:val="24"/>
              </w:rPr>
              <w:t>Ососкова А.В.</w:t>
            </w:r>
          </w:p>
        </w:tc>
      </w:tr>
      <w:tr w:rsidR="00F0530B" w:rsidRPr="00D96A09" w14:paraId="1463791A" w14:textId="77777777" w:rsidTr="00F0530B">
        <w:tc>
          <w:tcPr>
            <w:tcW w:w="548" w:type="dxa"/>
            <w:vMerge w:val="restart"/>
          </w:tcPr>
          <w:p w14:paraId="743B3C2E" w14:textId="77777777" w:rsidR="00911D8D" w:rsidRPr="00D96A09" w:rsidRDefault="00911D8D" w:rsidP="00911D8D">
            <w:pPr>
              <w:rPr>
                <w:rFonts w:ascii="Times New Roman" w:hAnsi="Times New Roman" w:cs="Times New Roman"/>
                <w:b/>
                <w:color w:val="FF0000"/>
                <w:sz w:val="24"/>
                <w:szCs w:val="24"/>
              </w:rPr>
            </w:pPr>
          </w:p>
          <w:p w14:paraId="1F80A407" w14:textId="77777777" w:rsidR="00911D8D" w:rsidRPr="00D96A09" w:rsidRDefault="00911D8D" w:rsidP="00911D8D">
            <w:pPr>
              <w:rPr>
                <w:rFonts w:ascii="Times New Roman" w:hAnsi="Times New Roman" w:cs="Times New Roman"/>
                <w:b/>
                <w:color w:val="FF0000"/>
                <w:sz w:val="24"/>
                <w:szCs w:val="24"/>
              </w:rPr>
            </w:pPr>
          </w:p>
        </w:tc>
        <w:tc>
          <w:tcPr>
            <w:tcW w:w="3145" w:type="dxa"/>
            <w:gridSpan w:val="3"/>
            <w:vMerge w:val="restart"/>
          </w:tcPr>
          <w:p w14:paraId="25216900" w14:textId="77777777" w:rsidR="00911D8D" w:rsidRPr="00D96A09" w:rsidRDefault="00911D8D" w:rsidP="00911D8D">
            <w:pPr>
              <w:rPr>
                <w:rFonts w:ascii="Times New Roman" w:hAnsi="Times New Roman" w:cs="Times New Roman"/>
                <w:color w:val="000000"/>
                <w:sz w:val="24"/>
                <w:szCs w:val="24"/>
              </w:rPr>
            </w:pPr>
            <w:r w:rsidRPr="00D96A09">
              <w:rPr>
                <w:rFonts w:ascii="Times New Roman" w:hAnsi="Times New Roman" w:cs="Times New Roman"/>
                <w:sz w:val="24"/>
                <w:szCs w:val="24"/>
              </w:rPr>
              <w:t>«Снять за 48 часов»</w:t>
            </w:r>
          </w:p>
        </w:tc>
        <w:tc>
          <w:tcPr>
            <w:tcW w:w="1808" w:type="dxa"/>
            <w:gridSpan w:val="4"/>
          </w:tcPr>
          <w:p w14:paraId="0DC5F148" w14:textId="77777777" w:rsidR="00911D8D" w:rsidRPr="00D96A09" w:rsidRDefault="00911D8D" w:rsidP="00911D8D">
            <w:pPr>
              <w:rPr>
                <w:rFonts w:ascii="Times New Roman" w:hAnsi="Times New Roman" w:cs="Times New Roman"/>
                <w:color w:val="000000"/>
                <w:sz w:val="24"/>
                <w:szCs w:val="24"/>
              </w:rPr>
            </w:pPr>
            <w:r w:rsidRPr="00D96A09">
              <w:rPr>
                <w:rFonts w:ascii="Times New Roman" w:hAnsi="Times New Roman" w:cs="Times New Roman"/>
                <w:sz w:val="24"/>
                <w:szCs w:val="24"/>
              </w:rPr>
              <w:t>Байбакирова Диана</w:t>
            </w:r>
          </w:p>
        </w:tc>
        <w:tc>
          <w:tcPr>
            <w:tcW w:w="1738" w:type="dxa"/>
            <w:gridSpan w:val="2"/>
          </w:tcPr>
          <w:p w14:paraId="7DC6072F" w14:textId="77777777" w:rsidR="00911D8D" w:rsidRPr="00D96A09" w:rsidRDefault="00911D8D" w:rsidP="00911D8D">
            <w:pPr>
              <w:rPr>
                <w:rFonts w:ascii="Times New Roman" w:hAnsi="Times New Roman" w:cs="Times New Roman"/>
                <w:b/>
                <w:color w:val="FF0000"/>
                <w:sz w:val="24"/>
                <w:szCs w:val="24"/>
              </w:rPr>
            </w:pPr>
            <w:r w:rsidRPr="00D96A09">
              <w:rPr>
                <w:rFonts w:ascii="Times New Roman" w:hAnsi="Times New Roman" w:cs="Times New Roman"/>
                <w:sz w:val="24"/>
                <w:szCs w:val="24"/>
              </w:rPr>
              <w:t xml:space="preserve">номинация </w:t>
            </w:r>
          </w:p>
        </w:tc>
        <w:tc>
          <w:tcPr>
            <w:tcW w:w="1965" w:type="dxa"/>
            <w:vMerge/>
          </w:tcPr>
          <w:p w14:paraId="310E8079" w14:textId="77777777" w:rsidR="00911D8D" w:rsidRPr="00D96A09" w:rsidRDefault="00911D8D" w:rsidP="00911D8D">
            <w:pPr>
              <w:rPr>
                <w:rFonts w:ascii="Times New Roman" w:hAnsi="Times New Roman" w:cs="Times New Roman"/>
                <w:b/>
                <w:color w:val="FF0000"/>
                <w:sz w:val="24"/>
                <w:szCs w:val="24"/>
              </w:rPr>
            </w:pPr>
          </w:p>
        </w:tc>
      </w:tr>
      <w:tr w:rsidR="00F0530B" w:rsidRPr="00D96A09" w14:paraId="1030D99C" w14:textId="77777777" w:rsidTr="00F0530B">
        <w:tc>
          <w:tcPr>
            <w:tcW w:w="548" w:type="dxa"/>
            <w:vMerge/>
          </w:tcPr>
          <w:p w14:paraId="47299770" w14:textId="77777777" w:rsidR="00911D8D" w:rsidRPr="00D96A09" w:rsidRDefault="00911D8D" w:rsidP="00911D8D">
            <w:pPr>
              <w:rPr>
                <w:rFonts w:ascii="Times New Roman" w:hAnsi="Times New Roman" w:cs="Times New Roman"/>
                <w:b/>
                <w:color w:val="FF0000"/>
                <w:sz w:val="24"/>
                <w:szCs w:val="24"/>
              </w:rPr>
            </w:pPr>
          </w:p>
        </w:tc>
        <w:tc>
          <w:tcPr>
            <w:tcW w:w="3145" w:type="dxa"/>
            <w:gridSpan w:val="3"/>
            <w:vMerge/>
          </w:tcPr>
          <w:p w14:paraId="21A377FC" w14:textId="77777777" w:rsidR="00911D8D" w:rsidRPr="00D96A09" w:rsidRDefault="00911D8D" w:rsidP="00911D8D">
            <w:pPr>
              <w:rPr>
                <w:rFonts w:ascii="Times New Roman" w:hAnsi="Times New Roman" w:cs="Times New Roman"/>
                <w:color w:val="000000"/>
                <w:sz w:val="24"/>
                <w:szCs w:val="24"/>
              </w:rPr>
            </w:pPr>
          </w:p>
        </w:tc>
        <w:tc>
          <w:tcPr>
            <w:tcW w:w="1808" w:type="dxa"/>
            <w:gridSpan w:val="4"/>
          </w:tcPr>
          <w:p w14:paraId="173EBF4A" w14:textId="77777777" w:rsidR="00911D8D" w:rsidRPr="00D96A09" w:rsidRDefault="00911D8D" w:rsidP="00911D8D">
            <w:pPr>
              <w:rPr>
                <w:rFonts w:ascii="Times New Roman" w:hAnsi="Times New Roman" w:cs="Times New Roman"/>
                <w:color w:val="000000"/>
                <w:sz w:val="24"/>
                <w:szCs w:val="24"/>
              </w:rPr>
            </w:pPr>
            <w:r w:rsidRPr="00D96A09">
              <w:rPr>
                <w:rFonts w:ascii="Times New Roman" w:hAnsi="Times New Roman" w:cs="Times New Roman"/>
                <w:sz w:val="24"/>
                <w:szCs w:val="24"/>
              </w:rPr>
              <w:t>Шеставкова Регина</w:t>
            </w:r>
          </w:p>
        </w:tc>
        <w:tc>
          <w:tcPr>
            <w:tcW w:w="1738" w:type="dxa"/>
            <w:gridSpan w:val="2"/>
          </w:tcPr>
          <w:p w14:paraId="5D3D2AF6" w14:textId="77777777" w:rsidR="00911D8D" w:rsidRPr="00D96A09" w:rsidRDefault="00911D8D" w:rsidP="00911D8D">
            <w:pPr>
              <w:rPr>
                <w:rFonts w:ascii="Times New Roman" w:hAnsi="Times New Roman" w:cs="Times New Roman"/>
                <w:b/>
                <w:color w:val="FF0000"/>
                <w:sz w:val="24"/>
                <w:szCs w:val="24"/>
              </w:rPr>
            </w:pPr>
          </w:p>
        </w:tc>
        <w:tc>
          <w:tcPr>
            <w:tcW w:w="1965" w:type="dxa"/>
            <w:vMerge w:val="restart"/>
          </w:tcPr>
          <w:p w14:paraId="0EA5F83C" w14:textId="77777777" w:rsidR="00911D8D" w:rsidRPr="00D96A09" w:rsidRDefault="00911D8D" w:rsidP="00911D8D">
            <w:pPr>
              <w:rPr>
                <w:rFonts w:ascii="Times New Roman" w:hAnsi="Times New Roman" w:cs="Times New Roman"/>
                <w:b/>
                <w:color w:val="FF0000"/>
                <w:sz w:val="24"/>
                <w:szCs w:val="24"/>
              </w:rPr>
            </w:pPr>
          </w:p>
        </w:tc>
      </w:tr>
      <w:tr w:rsidR="00F0530B" w:rsidRPr="00D96A09" w14:paraId="109BAA21" w14:textId="77777777" w:rsidTr="00F0530B">
        <w:tc>
          <w:tcPr>
            <w:tcW w:w="548" w:type="dxa"/>
            <w:tcBorders>
              <w:bottom w:val="nil"/>
            </w:tcBorders>
          </w:tcPr>
          <w:p w14:paraId="3D18F7E9" w14:textId="77777777" w:rsidR="00911D8D" w:rsidRPr="00D96A09" w:rsidRDefault="00911D8D" w:rsidP="00911D8D">
            <w:pPr>
              <w:rPr>
                <w:rFonts w:ascii="Times New Roman" w:hAnsi="Times New Roman" w:cs="Times New Roman"/>
                <w:b/>
                <w:color w:val="FF0000"/>
                <w:sz w:val="24"/>
                <w:szCs w:val="24"/>
              </w:rPr>
            </w:pPr>
          </w:p>
        </w:tc>
        <w:tc>
          <w:tcPr>
            <w:tcW w:w="3145" w:type="dxa"/>
            <w:gridSpan w:val="3"/>
            <w:tcBorders>
              <w:bottom w:val="nil"/>
            </w:tcBorders>
          </w:tcPr>
          <w:p w14:paraId="01EB6F01" w14:textId="77777777" w:rsidR="00911D8D" w:rsidRPr="00D96A09" w:rsidRDefault="00911D8D" w:rsidP="00911D8D">
            <w:pPr>
              <w:rPr>
                <w:rFonts w:ascii="Times New Roman" w:hAnsi="Times New Roman" w:cs="Times New Roman"/>
                <w:color w:val="000000"/>
                <w:sz w:val="24"/>
                <w:szCs w:val="24"/>
              </w:rPr>
            </w:pPr>
          </w:p>
        </w:tc>
        <w:tc>
          <w:tcPr>
            <w:tcW w:w="1808" w:type="dxa"/>
            <w:gridSpan w:val="4"/>
          </w:tcPr>
          <w:p w14:paraId="400E262C" w14:textId="77777777" w:rsidR="00911D8D" w:rsidRPr="00D96A09" w:rsidRDefault="00911D8D" w:rsidP="00911D8D">
            <w:pPr>
              <w:rPr>
                <w:rFonts w:ascii="Times New Roman" w:hAnsi="Times New Roman" w:cs="Times New Roman"/>
                <w:color w:val="000000"/>
                <w:sz w:val="24"/>
                <w:szCs w:val="24"/>
              </w:rPr>
            </w:pPr>
            <w:r w:rsidRPr="00D96A09">
              <w:rPr>
                <w:rFonts w:ascii="Times New Roman" w:hAnsi="Times New Roman" w:cs="Times New Roman"/>
                <w:sz w:val="24"/>
                <w:szCs w:val="24"/>
              </w:rPr>
              <w:t>Гурский Даниил</w:t>
            </w:r>
          </w:p>
        </w:tc>
        <w:tc>
          <w:tcPr>
            <w:tcW w:w="1738" w:type="dxa"/>
            <w:gridSpan w:val="2"/>
          </w:tcPr>
          <w:p w14:paraId="79DB3149" w14:textId="77777777" w:rsidR="00911D8D" w:rsidRPr="00D96A09" w:rsidRDefault="00911D8D" w:rsidP="00911D8D">
            <w:pPr>
              <w:rPr>
                <w:rFonts w:ascii="Times New Roman" w:hAnsi="Times New Roman" w:cs="Times New Roman"/>
                <w:b/>
                <w:color w:val="FF0000"/>
                <w:sz w:val="24"/>
                <w:szCs w:val="24"/>
              </w:rPr>
            </w:pPr>
            <w:r w:rsidRPr="00D96A09">
              <w:rPr>
                <w:rFonts w:ascii="Times New Roman" w:hAnsi="Times New Roman" w:cs="Times New Roman"/>
                <w:sz w:val="24"/>
                <w:szCs w:val="24"/>
              </w:rPr>
              <w:t>1 место</w:t>
            </w:r>
          </w:p>
        </w:tc>
        <w:tc>
          <w:tcPr>
            <w:tcW w:w="1965" w:type="dxa"/>
            <w:vMerge/>
          </w:tcPr>
          <w:p w14:paraId="68FEC36A" w14:textId="77777777" w:rsidR="00911D8D" w:rsidRPr="00D96A09" w:rsidRDefault="00911D8D" w:rsidP="00911D8D">
            <w:pPr>
              <w:rPr>
                <w:rFonts w:ascii="Times New Roman" w:hAnsi="Times New Roman" w:cs="Times New Roman"/>
                <w:b/>
                <w:color w:val="FF0000"/>
                <w:sz w:val="24"/>
                <w:szCs w:val="24"/>
              </w:rPr>
            </w:pPr>
          </w:p>
        </w:tc>
      </w:tr>
      <w:tr w:rsidR="00F0530B" w:rsidRPr="00D96A09" w14:paraId="549DEAE4" w14:textId="77777777" w:rsidTr="00F0530B">
        <w:tc>
          <w:tcPr>
            <w:tcW w:w="548" w:type="dxa"/>
            <w:tcBorders>
              <w:top w:val="nil"/>
            </w:tcBorders>
          </w:tcPr>
          <w:p w14:paraId="3EDA67B0" w14:textId="77777777" w:rsidR="00911D8D" w:rsidRPr="00D96A09" w:rsidRDefault="00911D8D" w:rsidP="00911D8D">
            <w:pPr>
              <w:rPr>
                <w:rFonts w:ascii="Times New Roman" w:hAnsi="Times New Roman" w:cs="Times New Roman"/>
                <w:color w:val="000000"/>
                <w:sz w:val="24"/>
                <w:szCs w:val="24"/>
              </w:rPr>
            </w:pPr>
          </w:p>
        </w:tc>
        <w:tc>
          <w:tcPr>
            <w:tcW w:w="3145" w:type="dxa"/>
            <w:gridSpan w:val="3"/>
            <w:tcBorders>
              <w:top w:val="nil"/>
            </w:tcBorders>
          </w:tcPr>
          <w:p w14:paraId="5BC8B183" w14:textId="77777777" w:rsidR="00911D8D" w:rsidRPr="00D96A09" w:rsidRDefault="00911D8D" w:rsidP="00911D8D">
            <w:pPr>
              <w:rPr>
                <w:rFonts w:ascii="Times New Roman" w:hAnsi="Times New Roman" w:cs="Times New Roman"/>
                <w:color w:val="000000"/>
                <w:sz w:val="24"/>
                <w:szCs w:val="24"/>
              </w:rPr>
            </w:pPr>
          </w:p>
        </w:tc>
        <w:tc>
          <w:tcPr>
            <w:tcW w:w="1808" w:type="dxa"/>
            <w:gridSpan w:val="4"/>
          </w:tcPr>
          <w:p w14:paraId="3D4EE1FB" w14:textId="77777777" w:rsidR="00911D8D" w:rsidRPr="00D96A09" w:rsidRDefault="00911D8D" w:rsidP="00911D8D">
            <w:pPr>
              <w:rPr>
                <w:rFonts w:ascii="Times New Roman" w:hAnsi="Times New Roman" w:cs="Times New Roman"/>
                <w:color w:val="000000"/>
                <w:sz w:val="24"/>
                <w:szCs w:val="24"/>
              </w:rPr>
            </w:pPr>
            <w:r w:rsidRPr="00D96A09">
              <w:rPr>
                <w:rFonts w:ascii="Times New Roman" w:hAnsi="Times New Roman" w:cs="Times New Roman"/>
                <w:sz w:val="24"/>
                <w:szCs w:val="24"/>
              </w:rPr>
              <w:t xml:space="preserve">Жуматаев Алимансур </w:t>
            </w:r>
          </w:p>
        </w:tc>
        <w:tc>
          <w:tcPr>
            <w:tcW w:w="1738" w:type="dxa"/>
            <w:gridSpan w:val="2"/>
          </w:tcPr>
          <w:p w14:paraId="16402989" w14:textId="77777777" w:rsidR="00911D8D" w:rsidRPr="00D96A09" w:rsidRDefault="00911D8D" w:rsidP="00911D8D">
            <w:pPr>
              <w:rPr>
                <w:rFonts w:ascii="Times New Roman" w:hAnsi="Times New Roman" w:cs="Times New Roman"/>
                <w:b/>
                <w:color w:val="FF0000"/>
                <w:sz w:val="24"/>
                <w:szCs w:val="24"/>
              </w:rPr>
            </w:pPr>
            <w:r w:rsidRPr="00D96A09">
              <w:rPr>
                <w:rFonts w:ascii="Times New Roman" w:hAnsi="Times New Roman" w:cs="Times New Roman"/>
                <w:sz w:val="24"/>
                <w:szCs w:val="24"/>
              </w:rPr>
              <w:t>3 место</w:t>
            </w:r>
          </w:p>
        </w:tc>
        <w:tc>
          <w:tcPr>
            <w:tcW w:w="1965" w:type="dxa"/>
            <w:vMerge/>
          </w:tcPr>
          <w:p w14:paraId="36862DF5" w14:textId="77777777" w:rsidR="00911D8D" w:rsidRPr="00D96A09" w:rsidRDefault="00911D8D" w:rsidP="00911D8D">
            <w:pPr>
              <w:rPr>
                <w:rFonts w:ascii="Times New Roman" w:hAnsi="Times New Roman" w:cs="Times New Roman"/>
                <w:b/>
                <w:color w:val="FF0000"/>
                <w:sz w:val="24"/>
                <w:szCs w:val="24"/>
              </w:rPr>
            </w:pPr>
          </w:p>
        </w:tc>
      </w:tr>
      <w:tr w:rsidR="00F0530B" w:rsidRPr="00D96A09" w14:paraId="1598E082" w14:textId="77777777" w:rsidTr="00F0530B">
        <w:tc>
          <w:tcPr>
            <w:tcW w:w="548" w:type="dxa"/>
            <w:tcBorders>
              <w:top w:val="single" w:sz="4" w:space="0" w:color="auto"/>
              <w:bottom w:val="single" w:sz="4" w:space="0" w:color="auto"/>
            </w:tcBorders>
          </w:tcPr>
          <w:p w14:paraId="49491354" w14:textId="77777777" w:rsidR="00911D8D" w:rsidRPr="00D96A09" w:rsidRDefault="00911D8D" w:rsidP="00911D8D">
            <w:pPr>
              <w:rPr>
                <w:rFonts w:ascii="Times New Roman" w:hAnsi="Times New Roman" w:cs="Times New Roman"/>
                <w:color w:val="000000"/>
                <w:sz w:val="24"/>
                <w:szCs w:val="24"/>
              </w:rPr>
            </w:pPr>
            <w:r w:rsidRPr="00D96A09">
              <w:rPr>
                <w:rFonts w:ascii="Times New Roman" w:hAnsi="Times New Roman" w:cs="Times New Roman"/>
                <w:color w:val="000000"/>
                <w:sz w:val="24"/>
                <w:szCs w:val="24"/>
              </w:rPr>
              <w:t>3</w:t>
            </w:r>
          </w:p>
        </w:tc>
        <w:tc>
          <w:tcPr>
            <w:tcW w:w="3145" w:type="dxa"/>
            <w:gridSpan w:val="3"/>
            <w:tcBorders>
              <w:top w:val="single" w:sz="4" w:space="0" w:color="auto"/>
              <w:bottom w:val="single" w:sz="4" w:space="0" w:color="auto"/>
            </w:tcBorders>
          </w:tcPr>
          <w:p w14:paraId="137769F1" w14:textId="77777777" w:rsidR="00911D8D" w:rsidRPr="00D96A09" w:rsidRDefault="00911D8D" w:rsidP="00911D8D">
            <w:pPr>
              <w:rPr>
                <w:rFonts w:ascii="Times New Roman" w:hAnsi="Times New Roman" w:cs="Times New Roman"/>
                <w:color w:val="000000"/>
                <w:sz w:val="24"/>
                <w:szCs w:val="24"/>
              </w:rPr>
            </w:pPr>
            <w:r w:rsidRPr="00D96A09">
              <w:rPr>
                <w:rFonts w:ascii="Times New Roman" w:hAnsi="Times New Roman" w:cs="Times New Roman"/>
                <w:sz w:val="24"/>
                <w:szCs w:val="24"/>
              </w:rPr>
              <w:t>Областной мультимедийный фестиваль</w:t>
            </w:r>
          </w:p>
        </w:tc>
        <w:tc>
          <w:tcPr>
            <w:tcW w:w="1808" w:type="dxa"/>
            <w:gridSpan w:val="4"/>
          </w:tcPr>
          <w:p w14:paraId="6727EFA8" w14:textId="77777777" w:rsidR="00911D8D" w:rsidRPr="00D96A09" w:rsidRDefault="00911D8D" w:rsidP="00911D8D">
            <w:pPr>
              <w:rPr>
                <w:rFonts w:ascii="Times New Roman" w:hAnsi="Times New Roman" w:cs="Times New Roman"/>
                <w:color w:val="000000"/>
                <w:sz w:val="24"/>
                <w:szCs w:val="24"/>
              </w:rPr>
            </w:pPr>
            <w:r w:rsidRPr="00D96A09">
              <w:rPr>
                <w:rFonts w:ascii="Times New Roman" w:hAnsi="Times New Roman" w:cs="Times New Roman"/>
                <w:sz w:val="24"/>
                <w:szCs w:val="24"/>
              </w:rPr>
              <w:t>Кужахметова Анжела</w:t>
            </w:r>
          </w:p>
        </w:tc>
        <w:tc>
          <w:tcPr>
            <w:tcW w:w="1738" w:type="dxa"/>
            <w:gridSpan w:val="2"/>
          </w:tcPr>
          <w:p w14:paraId="0221E736" w14:textId="77777777" w:rsidR="00911D8D" w:rsidRPr="00D96A09" w:rsidRDefault="00911D8D" w:rsidP="00911D8D">
            <w:pPr>
              <w:rPr>
                <w:rFonts w:ascii="Times New Roman" w:hAnsi="Times New Roman" w:cs="Times New Roman"/>
                <w:b/>
                <w:color w:val="FF0000"/>
                <w:sz w:val="24"/>
                <w:szCs w:val="24"/>
              </w:rPr>
            </w:pPr>
            <w:r w:rsidRPr="00D96A09">
              <w:rPr>
                <w:rFonts w:ascii="Times New Roman" w:hAnsi="Times New Roman" w:cs="Times New Roman"/>
                <w:sz w:val="24"/>
                <w:szCs w:val="24"/>
              </w:rPr>
              <w:t>3 место</w:t>
            </w:r>
          </w:p>
        </w:tc>
        <w:tc>
          <w:tcPr>
            <w:tcW w:w="1965" w:type="dxa"/>
            <w:vMerge/>
          </w:tcPr>
          <w:p w14:paraId="69AFBAA9" w14:textId="77777777" w:rsidR="00911D8D" w:rsidRPr="00D96A09" w:rsidRDefault="00911D8D" w:rsidP="00911D8D">
            <w:pPr>
              <w:rPr>
                <w:rFonts w:ascii="Times New Roman" w:hAnsi="Times New Roman" w:cs="Times New Roman"/>
                <w:b/>
                <w:color w:val="FF0000"/>
                <w:sz w:val="24"/>
                <w:szCs w:val="24"/>
              </w:rPr>
            </w:pPr>
          </w:p>
        </w:tc>
      </w:tr>
      <w:tr w:rsidR="00911D8D" w:rsidRPr="00D96A09" w14:paraId="2F481EBC" w14:textId="77777777" w:rsidTr="00F0530B">
        <w:tc>
          <w:tcPr>
            <w:tcW w:w="9204" w:type="dxa"/>
            <w:gridSpan w:val="11"/>
            <w:tcBorders>
              <w:top w:val="single" w:sz="4" w:space="0" w:color="auto"/>
              <w:bottom w:val="single" w:sz="4" w:space="0" w:color="auto"/>
            </w:tcBorders>
          </w:tcPr>
          <w:p w14:paraId="24E9900E" w14:textId="77777777" w:rsidR="00911D8D" w:rsidRPr="00D96A09" w:rsidRDefault="00911D8D" w:rsidP="00911D8D">
            <w:pPr>
              <w:jc w:val="center"/>
              <w:rPr>
                <w:rFonts w:ascii="Times New Roman" w:hAnsi="Times New Roman" w:cs="Times New Roman"/>
                <w:b/>
                <w:color w:val="FF0000"/>
                <w:sz w:val="24"/>
                <w:szCs w:val="24"/>
              </w:rPr>
            </w:pPr>
            <w:r w:rsidRPr="00D96A09">
              <w:rPr>
                <w:rFonts w:ascii="Times New Roman" w:hAnsi="Times New Roman" w:cs="Times New Roman"/>
                <w:b/>
                <w:sz w:val="24"/>
                <w:szCs w:val="24"/>
              </w:rPr>
              <w:t>Хореография</w:t>
            </w:r>
          </w:p>
        </w:tc>
      </w:tr>
      <w:tr w:rsidR="00F0530B" w:rsidRPr="00D96A09" w14:paraId="6FD53731" w14:textId="77777777" w:rsidTr="00F0530B">
        <w:tc>
          <w:tcPr>
            <w:tcW w:w="579" w:type="dxa"/>
            <w:gridSpan w:val="3"/>
            <w:tcBorders>
              <w:top w:val="single" w:sz="4" w:space="0" w:color="auto"/>
              <w:bottom w:val="single" w:sz="4" w:space="0" w:color="auto"/>
            </w:tcBorders>
          </w:tcPr>
          <w:p w14:paraId="7CCFEE3B" w14:textId="77777777" w:rsidR="00911D8D" w:rsidRPr="00D96A09" w:rsidRDefault="00911D8D" w:rsidP="00911D8D">
            <w:pPr>
              <w:rPr>
                <w:rFonts w:ascii="Times New Roman" w:hAnsi="Times New Roman" w:cs="Times New Roman"/>
                <w:sz w:val="24"/>
                <w:szCs w:val="24"/>
              </w:rPr>
            </w:pPr>
            <w:r w:rsidRPr="00D96A09">
              <w:rPr>
                <w:rFonts w:ascii="Times New Roman" w:hAnsi="Times New Roman" w:cs="Times New Roman"/>
                <w:sz w:val="24"/>
                <w:szCs w:val="24"/>
              </w:rPr>
              <w:t>1</w:t>
            </w:r>
          </w:p>
        </w:tc>
        <w:tc>
          <w:tcPr>
            <w:tcW w:w="3123" w:type="dxa"/>
            <w:gridSpan w:val="2"/>
            <w:tcBorders>
              <w:top w:val="single" w:sz="4" w:space="0" w:color="auto"/>
              <w:bottom w:val="single" w:sz="4" w:space="0" w:color="auto"/>
            </w:tcBorders>
          </w:tcPr>
          <w:p w14:paraId="4FF348C4" w14:textId="77777777" w:rsidR="00911D8D" w:rsidRPr="00D96A09" w:rsidRDefault="00911D8D" w:rsidP="00911D8D">
            <w:pPr>
              <w:rPr>
                <w:rFonts w:ascii="Times New Roman" w:hAnsi="Times New Roman" w:cs="Times New Roman"/>
                <w:sz w:val="24"/>
                <w:szCs w:val="24"/>
              </w:rPr>
            </w:pPr>
            <w:r w:rsidRPr="00D96A09">
              <w:rPr>
                <w:rFonts w:ascii="Times New Roman" w:hAnsi="Times New Roman" w:cs="Times New Roman"/>
                <w:sz w:val="24"/>
                <w:szCs w:val="24"/>
              </w:rPr>
              <w:t>Городской танцевальный конкурс «</w:t>
            </w:r>
            <w:r w:rsidRPr="00D96A09">
              <w:rPr>
                <w:rFonts w:ascii="Times New Roman" w:hAnsi="Times New Roman" w:cs="Times New Roman"/>
                <w:sz w:val="24"/>
                <w:szCs w:val="24"/>
                <w:lang w:val="en-US"/>
              </w:rPr>
              <w:t>Tobyl</w:t>
            </w:r>
            <w:r w:rsidRPr="00D96A09">
              <w:rPr>
                <w:rFonts w:ascii="Times New Roman" w:hAnsi="Times New Roman" w:cs="Times New Roman"/>
                <w:sz w:val="24"/>
                <w:szCs w:val="24"/>
              </w:rPr>
              <w:t xml:space="preserve"> </w:t>
            </w:r>
            <w:r w:rsidRPr="00D96A09">
              <w:rPr>
                <w:rFonts w:ascii="Times New Roman" w:hAnsi="Times New Roman" w:cs="Times New Roman"/>
                <w:sz w:val="24"/>
                <w:szCs w:val="24"/>
                <w:lang w:val="en-US"/>
              </w:rPr>
              <w:t>tolqyndary</w:t>
            </w:r>
            <w:r w:rsidRPr="00D96A09">
              <w:rPr>
                <w:rFonts w:ascii="Times New Roman" w:hAnsi="Times New Roman" w:cs="Times New Roman"/>
                <w:sz w:val="24"/>
                <w:szCs w:val="24"/>
              </w:rPr>
              <w:t>»</w:t>
            </w:r>
          </w:p>
        </w:tc>
        <w:tc>
          <w:tcPr>
            <w:tcW w:w="1787" w:type="dxa"/>
            <w:gridSpan w:val="2"/>
            <w:tcBorders>
              <w:top w:val="single" w:sz="4" w:space="0" w:color="auto"/>
              <w:bottom w:val="single" w:sz="4" w:space="0" w:color="auto"/>
            </w:tcBorders>
          </w:tcPr>
          <w:p w14:paraId="433B6071" w14:textId="77777777" w:rsidR="00911D8D" w:rsidRPr="00D96A09" w:rsidRDefault="00911D8D" w:rsidP="00911D8D">
            <w:pPr>
              <w:rPr>
                <w:rFonts w:ascii="Times New Roman" w:hAnsi="Times New Roman" w:cs="Times New Roman"/>
                <w:sz w:val="24"/>
                <w:szCs w:val="24"/>
              </w:rPr>
            </w:pPr>
            <w:r w:rsidRPr="00D96A09">
              <w:rPr>
                <w:rFonts w:ascii="Times New Roman" w:hAnsi="Times New Roman" w:cs="Times New Roman"/>
                <w:sz w:val="24"/>
                <w:szCs w:val="24"/>
              </w:rPr>
              <w:t>групповое выступление</w:t>
            </w:r>
          </w:p>
        </w:tc>
        <w:tc>
          <w:tcPr>
            <w:tcW w:w="1750" w:type="dxa"/>
            <w:gridSpan w:val="3"/>
            <w:tcBorders>
              <w:top w:val="single" w:sz="4" w:space="0" w:color="auto"/>
              <w:bottom w:val="single" w:sz="4" w:space="0" w:color="auto"/>
            </w:tcBorders>
          </w:tcPr>
          <w:p w14:paraId="57EFB5B4" w14:textId="77777777" w:rsidR="00911D8D" w:rsidRPr="00D96A09" w:rsidRDefault="00911D8D" w:rsidP="00911D8D">
            <w:pPr>
              <w:rPr>
                <w:rFonts w:ascii="Times New Roman" w:hAnsi="Times New Roman" w:cs="Times New Roman"/>
                <w:sz w:val="24"/>
                <w:szCs w:val="24"/>
              </w:rPr>
            </w:pPr>
            <w:r w:rsidRPr="00D96A09">
              <w:rPr>
                <w:rFonts w:ascii="Times New Roman" w:hAnsi="Times New Roman" w:cs="Times New Roman"/>
                <w:sz w:val="24"/>
                <w:szCs w:val="24"/>
              </w:rPr>
              <w:t>1 место</w:t>
            </w:r>
          </w:p>
        </w:tc>
        <w:tc>
          <w:tcPr>
            <w:tcW w:w="1965" w:type="dxa"/>
            <w:vMerge w:val="restart"/>
            <w:tcBorders>
              <w:top w:val="single" w:sz="4" w:space="0" w:color="auto"/>
            </w:tcBorders>
          </w:tcPr>
          <w:p w14:paraId="221A8E63" w14:textId="77777777" w:rsidR="00911D8D" w:rsidRPr="00D96A09" w:rsidRDefault="00911D8D" w:rsidP="00911D8D">
            <w:pPr>
              <w:rPr>
                <w:rFonts w:ascii="Times New Roman" w:hAnsi="Times New Roman" w:cs="Times New Roman"/>
                <w:sz w:val="24"/>
                <w:szCs w:val="24"/>
              </w:rPr>
            </w:pPr>
            <w:r w:rsidRPr="00D96A09">
              <w:rPr>
                <w:rFonts w:ascii="Times New Roman" w:hAnsi="Times New Roman" w:cs="Times New Roman"/>
                <w:sz w:val="24"/>
                <w:szCs w:val="24"/>
              </w:rPr>
              <w:t>Бешимова К.К.</w:t>
            </w:r>
          </w:p>
        </w:tc>
      </w:tr>
      <w:tr w:rsidR="00F0530B" w:rsidRPr="00D96A09" w14:paraId="1236B29E" w14:textId="77777777" w:rsidTr="00F0530B">
        <w:tc>
          <w:tcPr>
            <w:tcW w:w="579" w:type="dxa"/>
            <w:gridSpan w:val="3"/>
            <w:tcBorders>
              <w:top w:val="single" w:sz="4" w:space="0" w:color="auto"/>
              <w:bottom w:val="single" w:sz="4" w:space="0" w:color="auto"/>
            </w:tcBorders>
          </w:tcPr>
          <w:p w14:paraId="61B33AB9" w14:textId="77777777" w:rsidR="00911D8D" w:rsidRPr="00D96A09" w:rsidRDefault="00911D8D" w:rsidP="00911D8D">
            <w:pPr>
              <w:rPr>
                <w:rFonts w:ascii="Times New Roman" w:hAnsi="Times New Roman" w:cs="Times New Roman"/>
                <w:sz w:val="24"/>
                <w:szCs w:val="24"/>
              </w:rPr>
            </w:pPr>
            <w:r w:rsidRPr="00D96A09">
              <w:rPr>
                <w:rFonts w:ascii="Times New Roman" w:hAnsi="Times New Roman" w:cs="Times New Roman"/>
                <w:sz w:val="24"/>
                <w:szCs w:val="24"/>
              </w:rPr>
              <w:t>2</w:t>
            </w:r>
          </w:p>
        </w:tc>
        <w:tc>
          <w:tcPr>
            <w:tcW w:w="3123" w:type="dxa"/>
            <w:gridSpan w:val="2"/>
            <w:tcBorders>
              <w:top w:val="single" w:sz="4" w:space="0" w:color="auto"/>
              <w:bottom w:val="single" w:sz="4" w:space="0" w:color="auto"/>
            </w:tcBorders>
          </w:tcPr>
          <w:p w14:paraId="33E0C903" w14:textId="77777777" w:rsidR="00911D8D" w:rsidRPr="00D96A09" w:rsidRDefault="00911D8D" w:rsidP="00911D8D">
            <w:pPr>
              <w:rPr>
                <w:rFonts w:ascii="Times New Roman" w:hAnsi="Times New Roman" w:cs="Times New Roman"/>
                <w:sz w:val="24"/>
                <w:szCs w:val="24"/>
              </w:rPr>
            </w:pPr>
            <w:r w:rsidRPr="00D96A09">
              <w:rPr>
                <w:rFonts w:ascii="Times New Roman" w:hAnsi="Times New Roman" w:cs="Times New Roman"/>
                <w:sz w:val="24"/>
                <w:szCs w:val="24"/>
              </w:rPr>
              <w:t xml:space="preserve">областной детский фестиваль «Армандастар» </w:t>
            </w:r>
          </w:p>
        </w:tc>
        <w:tc>
          <w:tcPr>
            <w:tcW w:w="1787" w:type="dxa"/>
            <w:gridSpan w:val="2"/>
            <w:tcBorders>
              <w:top w:val="single" w:sz="4" w:space="0" w:color="auto"/>
              <w:bottom w:val="single" w:sz="4" w:space="0" w:color="auto"/>
            </w:tcBorders>
          </w:tcPr>
          <w:p w14:paraId="518C50F4" w14:textId="77777777" w:rsidR="00911D8D" w:rsidRPr="00D96A09" w:rsidRDefault="00911D8D" w:rsidP="00911D8D">
            <w:pPr>
              <w:rPr>
                <w:rFonts w:ascii="Times New Roman" w:hAnsi="Times New Roman" w:cs="Times New Roman"/>
                <w:sz w:val="24"/>
                <w:szCs w:val="24"/>
              </w:rPr>
            </w:pPr>
            <w:r w:rsidRPr="00D96A09">
              <w:rPr>
                <w:rFonts w:ascii="Times New Roman" w:hAnsi="Times New Roman" w:cs="Times New Roman"/>
                <w:sz w:val="24"/>
                <w:szCs w:val="24"/>
              </w:rPr>
              <w:t>групповое выступление</w:t>
            </w:r>
          </w:p>
        </w:tc>
        <w:tc>
          <w:tcPr>
            <w:tcW w:w="1750" w:type="dxa"/>
            <w:gridSpan w:val="3"/>
            <w:tcBorders>
              <w:top w:val="single" w:sz="4" w:space="0" w:color="auto"/>
              <w:bottom w:val="single" w:sz="4" w:space="0" w:color="auto"/>
            </w:tcBorders>
          </w:tcPr>
          <w:p w14:paraId="0F0A8AD1" w14:textId="77777777" w:rsidR="00911D8D" w:rsidRPr="00D96A09" w:rsidRDefault="00911D8D" w:rsidP="00911D8D">
            <w:pPr>
              <w:rPr>
                <w:rFonts w:ascii="Times New Roman" w:hAnsi="Times New Roman" w:cs="Times New Roman"/>
                <w:sz w:val="24"/>
                <w:szCs w:val="24"/>
              </w:rPr>
            </w:pPr>
            <w:r w:rsidRPr="00D96A09">
              <w:rPr>
                <w:rFonts w:ascii="Times New Roman" w:hAnsi="Times New Roman" w:cs="Times New Roman"/>
                <w:sz w:val="24"/>
                <w:szCs w:val="24"/>
              </w:rPr>
              <w:t xml:space="preserve">номинация «Сахналык </w:t>
            </w:r>
            <w:r w:rsidRPr="00D96A09">
              <w:rPr>
                <w:rFonts w:ascii="Times New Roman" w:hAnsi="Times New Roman" w:cs="Times New Roman"/>
                <w:sz w:val="24"/>
                <w:szCs w:val="24"/>
                <w:lang w:val="kk-KZ"/>
              </w:rPr>
              <w:t>шеберлігі үшін</w:t>
            </w:r>
            <w:r w:rsidRPr="00D96A09">
              <w:rPr>
                <w:rFonts w:ascii="Times New Roman" w:hAnsi="Times New Roman" w:cs="Times New Roman"/>
                <w:sz w:val="24"/>
                <w:szCs w:val="24"/>
              </w:rPr>
              <w:t>»</w:t>
            </w:r>
          </w:p>
        </w:tc>
        <w:tc>
          <w:tcPr>
            <w:tcW w:w="1965" w:type="dxa"/>
            <w:vMerge/>
          </w:tcPr>
          <w:p w14:paraId="227C362A" w14:textId="77777777" w:rsidR="00911D8D" w:rsidRPr="00D96A09" w:rsidRDefault="00911D8D" w:rsidP="00911D8D">
            <w:pPr>
              <w:rPr>
                <w:rFonts w:ascii="Times New Roman" w:hAnsi="Times New Roman" w:cs="Times New Roman"/>
                <w:sz w:val="24"/>
                <w:szCs w:val="24"/>
              </w:rPr>
            </w:pPr>
          </w:p>
        </w:tc>
      </w:tr>
      <w:tr w:rsidR="00F0530B" w:rsidRPr="00D96A09" w14:paraId="73D843B4" w14:textId="77777777" w:rsidTr="00F0530B">
        <w:tc>
          <w:tcPr>
            <w:tcW w:w="579" w:type="dxa"/>
            <w:gridSpan w:val="3"/>
            <w:tcBorders>
              <w:top w:val="single" w:sz="4" w:space="0" w:color="auto"/>
              <w:bottom w:val="single" w:sz="4" w:space="0" w:color="auto"/>
            </w:tcBorders>
          </w:tcPr>
          <w:p w14:paraId="576F0434" w14:textId="77777777" w:rsidR="00911D8D" w:rsidRPr="00D96A09" w:rsidRDefault="00911D8D" w:rsidP="00911D8D">
            <w:pPr>
              <w:rPr>
                <w:rFonts w:ascii="Times New Roman" w:hAnsi="Times New Roman" w:cs="Times New Roman"/>
                <w:sz w:val="24"/>
                <w:szCs w:val="24"/>
              </w:rPr>
            </w:pPr>
            <w:r w:rsidRPr="00D96A09">
              <w:rPr>
                <w:rFonts w:ascii="Times New Roman" w:hAnsi="Times New Roman" w:cs="Times New Roman"/>
                <w:sz w:val="24"/>
                <w:szCs w:val="24"/>
              </w:rPr>
              <w:lastRenderedPageBreak/>
              <w:t>3</w:t>
            </w:r>
          </w:p>
        </w:tc>
        <w:tc>
          <w:tcPr>
            <w:tcW w:w="3123" w:type="dxa"/>
            <w:gridSpan w:val="2"/>
            <w:tcBorders>
              <w:top w:val="single" w:sz="4" w:space="0" w:color="auto"/>
              <w:bottom w:val="single" w:sz="4" w:space="0" w:color="auto"/>
            </w:tcBorders>
          </w:tcPr>
          <w:p w14:paraId="5901308E" w14:textId="77777777" w:rsidR="00911D8D" w:rsidRPr="00D96A09" w:rsidRDefault="00911D8D" w:rsidP="00911D8D">
            <w:pPr>
              <w:rPr>
                <w:rFonts w:ascii="Times New Roman" w:hAnsi="Times New Roman" w:cs="Times New Roman"/>
                <w:sz w:val="24"/>
                <w:szCs w:val="24"/>
                <w:lang w:val="kk-KZ"/>
              </w:rPr>
            </w:pPr>
            <w:r w:rsidRPr="00D96A09">
              <w:rPr>
                <w:rFonts w:ascii="Times New Roman" w:hAnsi="Times New Roman" w:cs="Times New Roman"/>
                <w:sz w:val="24"/>
                <w:szCs w:val="24"/>
              </w:rPr>
              <w:t>Фестиваль танцевальной культуры «</w:t>
            </w:r>
            <w:r w:rsidRPr="00D96A09">
              <w:rPr>
                <w:rFonts w:ascii="Times New Roman" w:hAnsi="Times New Roman" w:cs="Times New Roman"/>
                <w:sz w:val="24"/>
                <w:szCs w:val="24"/>
                <w:lang w:val="en-US"/>
              </w:rPr>
              <w:t>Modern</w:t>
            </w:r>
            <w:r w:rsidRPr="00D96A09">
              <w:rPr>
                <w:rFonts w:ascii="Times New Roman" w:hAnsi="Times New Roman" w:cs="Times New Roman"/>
                <w:sz w:val="24"/>
                <w:szCs w:val="24"/>
              </w:rPr>
              <w:t xml:space="preserve"> 2022»</w:t>
            </w:r>
          </w:p>
        </w:tc>
        <w:tc>
          <w:tcPr>
            <w:tcW w:w="1787" w:type="dxa"/>
            <w:gridSpan w:val="2"/>
            <w:tcBorders>
              <w:top w:val="single" w:sz="4" w:space="0" w:color="auto"/>
              <w:bottom w:val="single" w:sz="4" w:space="0" w:color="auto"/>
            </w:tcBorders>
          </w:tcPr>
          <w:p w14:paraId="1DB0A67B" w14:textId="77777777" w:rsidR="00911D8D" w:rsidRPr="00D96A09" w:rsidRDefault="00911D8D" w:rsidP="00911D8D">
            <w:pPr>
              <w:rPr>
                <w:rFonts w:ascii="Times New Roman" w:hAnsi="Times New Roman" w:cs="Times New Roman"/>
                <w:sz w:val="24"/>
                <w:szCs w:val="24"/>
              </w:rPr>
            </w:pPr>
            <w:r w:rsidRPr="00D96A09">
              <w:rPr>
                <w:rFonts w:ascii="Times New Roman" w:hAnsi="Times New Roman" w:cs="Times New Roman"/>
                <w:sz w:val="24"/>
                <w:szCs w:val="24"/>
              </w:rPr>
              <w:t>групповое выступление</w:t>
            </w:r>
          </w:p>
        </w:tc>
        <w:tc>
          <w:tcPr>
            <w:tcW w:w="1750" w:type="dxa"/>
            <w:gridSpan w:val="3"/>
            <w:tcBorders>
              <w:top w:val="single" w:sz="4" w:space="0" w:color="auto"/>
              <w:bottom w:val="single" w:sz="4" w:space="0" w:color="auto"/>
            </w:tcBorders>
          </w:tcPr>
          <w:p w14:paraId="1CEF8FEE" w14:textId="77777777" w:rsidR="00911D8D" w:rsidRPr="00D96A09" w:rsidRDefault="00911D8D" w:rsidP="00911D8D">
            <w:pPr>
              <w:rPr>
                <w:rFonts w:ascii="Times New Roman" w:hAnsi="Times New Roman" w:cs="Times New Roman"/>
                <w:sz w:val="24"/>
                <w:szCs w:val="24"/>
              </w:rPr>
            </w:pPr>
            <w:r w:rsidRPr="00D96A09">
              <w:rPr>
                <w:rFonts w:ascii="Times New Roman" w:hAnsi="Times New Roman" w:cs="Times New Roman"/>
                <w:sz w:val="24"/>
                <w:szCs w:val="24"/>
              </w:rPr>
              <w:t>номинация «</w:t>
            </w:r>
            <w:r w:rsidRPr="00D96A09">
              <w:rPr>
                <w:rFonts w:ascii="Times New Roman" w:hAnsi="Times New Roman" w:cs="Times New Roman"/>
                <w:sz w:val="24"/>
                <w:szCs w:val="24"/>
                <w:lang w:val="en-US"/>
              </w:rPr>
              <w:t>Cover dance show</w:t>
            </w:r>
            <w:r w:rsidRPr="00D96A09">
              <w:rPr>
                <w:rFonts w:ascii="Times New Roman" w:hAnsi="Times New Roman" w:cs="Times New Roman"/>
                <w:sz w:val="24"/>
                <w:szCs w:val="24"/>
              </w:rPr>
              <w:t>»</w:t>
            </w:r>
          </w:p>
        </w:tc>
        <w:tc>
          <w:tcPr>
            <w:tcW w:w="1965" w:type="dxa"/>
            <w:vMerge/>
          </w:tcPr>
          <w:p w14:paraId="2D716FBC" w14:textId="77777777" w:rsidR="00911D8D" w:rsidRPr="00D96A09" w:rsidRDefault="00911D8D" w:rsidP="00911D8D">
            <w:pPr>
              <w:rPr>
                <w:rFonts w:ascii="Times New Roman" w:hAnsi="Times New Roman" w:cs="Times New Roman"/>
                <w:sz w:val="24"/>
                <w:szCs w:val="24"/>
              </w:rPr>
            </w:pPr>
          </w:p>
        </w:tc>
      </w:tr>
      <w:tr w:rsidR="00911D8D" w:rsidRPr="00D96A09" w14:paraId="01F413A1" w14:textId="77777777" w:rsidTr="00F0530B">
        <w:tc>
          <w:tcPr>
            <w:tcW w:w="9204" w:type="dxa"/>
            <w:gridSpan w:val="11"/>
            <w:tcBorders>
              <w:top w:val="single" w:sz="4" w:space="0" w:color="auto"/>
              <w:bottom w:val="single" w:sz="4" w:space="0" w:color="auto"/>
            </w:tcBorders>
          </w:tcPr>
          <w:p w14:paraId="4AAA4A60" w14:textId="77777777" w:rsidR="00911D8D" w:rsidRPr="00D96A09" w:rsidRDefault="00911D8D" w:rsidP="00911D8D">
            <w:pPr>
              <w:jc w:val="center"/>
              <w:rPr>
                <w:rFonts w:ascii="Times New Roman" w:hAnsi="Times New Roman" w:cs="Times New Roman"/>
                <w:b/>
                <w:sz w:val="24"/>
                <w:szCs w:val="24"/>
              </w:rPr>
            </w:pPr>
            <w:r w:rsidRPr="00D96A09">
              <w:rPr>
                <w:rFonts w:ascii="Times New Roman" w:hAnsi="Times New Roman" w:cs="Times New Roman"/>
                <w:b/>
                <w:sz w:val="24"/>
                <w:szCs w:val="24"/>
              </w:rPr>
              <w:t>Волейбол/ тоғызқұмалақ</w:t>
            </w:r>
          </w:p>
        </w:tc>
      </w:tr>
      <w:tr w:rsidR="00F0530B" w:rsidRPr="00D96A09" w14:paraId="5172DDD9" w14:textId="77777777" w:rsidTr="00F0530B">
        <w:tc>
          <w:tcPr>
            <w:tcW w:w="564" w:type="dxa"/>
            <w:gridSpan w:val="2"/>
            <w:tcBorders>
              <w:top w:val="single" w:sz="4" w:space="0" w:color="auto"/>
              <w:bottom w:val="single" w:sz="4" w:space="0" w:color="auto"/>
            </w:tcBorders>
          </w:tcPr>
          <w:p w14:paraId="0BA1B74C" w14:textId="77777777" w:rsidR="00911D8D" w:rsidRPr="00D96A09" w:rsidRDefault="00911D8D" w:rsidP="00911D8D">
            <w:pPr>
              <w:rPr>
                <w:rFonts w:ascii="Times New Roman" w:hAnsi="Times New Roman" w:cs="Times New Roman"/>
                <w:sz w:val="24"/>
                <w:szCs w:val="24"/>
              </w:rPr>
            </w:pPr>
            <w:r w:rsidRPr="00D96A09">
              <w:rPr>
                <w:rFonts w:ascii="Times New Roman" w:hAnsi="Times New Roman" w:cs="Times New Roman"/>
                <w:sz w:val="24"/>
                <w:szCs w:val="24"/>
              </w:rPr>
              <w:t>1</w:t>
            </w:r>
          </w:p>
        </w:tc>
        <w:tc>
          <w:tcPr>
            <w:tcW w:w="3156" w:type="dxa"/>
            <w:gridSpan w:val="4"/>
            <w:tcBorders>
              <w:top w:val="single" w:sz="4" w:space="0" w:color="auto"/>
              <w:bottom w:val="single" w:sz="4" w:space="0" w:color="auto"/>
            </w:tcBorders>
          </w:tcPr>
          <w:p w14:paraId="56018DBE" w14:textId="77777777" w:rsidR="00911D8D" w:rsidRPr="00D96A09" w:rsidRDefault="00911D8D" w:rsidP="00911D8D">
            <w:pPr>
              <w:rPr>
                <w:rFonts w:ascii="Times New Roman" w:hAnsi="Times New Roman" w:cs="Times New Roman"/>
                <w:sz w:val="24"/>
                <w:szCs w:val="24"/>
              </w:rPr>
            </w:pPr>
            <w:r w:rsidRPr="00D96A09">
              <w:rPr>
                <w:rFonts w:ascii="Times New Roman" w:hAnsi="Times New Roman" w:cs="Times New Roman"/>
                <w:sz w:val="24"/>
                <w:szCs w:val="24"/>
              </w:rPr>
              <w:t xml:space="preserve">Городской турнир по волейболу </w:t>
            </w:r>
          </w:p>
        </w:tc>
        <w:tc>
          <w:tcPr>
            <w:tcW w:w="1802" w:type="dxa"/>
            <w:gridSpan w:val="3"/>
            <w:tcBorders>
              <w:top w:val="single" w:sz="4" w:space="0" w:color="auto"/>
              <w:bottom w:val="single" w:sz="4" w:space="0" w:color="auto"/>
            </w:tcBorders>
          </w:tcPr>
          <w:p w14:paraId="14A78629" w14:textId="77777777" w:rsidR="00911D8D" w:rsidRPr="00D96A09" w:rsidRDefault="00911D8D" w:rsidP="00911D8D">
            <w:pPr>
              <w:rPr>
                <w:rFonts w:ascii="Times New Roman" w:hAnsi="Times New Roman" w:cs="Times New Roman"/>
                <w:sz w:val="24"/>
                <w:szCs w:val="24"/>
              </w:rPr>
            </w:pPr>
            <w:r w:rsidRPr="00D96A09">
              <w:rPr>
                <w:rFonts w:ascii="Times New Roman" w:hAnsi="Times New Roman" w:cs="Times New Roman"/>
                <w:sz w:val="24"/>
                <w:szCs w:val="24"/>
              </w:rPr>
              <w:t>сборная школы</w:t>
            </w:r>
          </w:p>
        </w:tc>
        <w:tc>
          <w:tcPr>
            <w:tcW w:w="1717" w:type="dxa"/>
            <w:tcBorders>
              <w:top w:val="single" w:sz="4" w:space="0" w:color="auto"/>
              <w:bottom w:val="single" w:sz="4" w:space="0" w:color="auto"/>
            </w:tcBorders>
          </w:tcPr>
          <w:p w14:paraId="79D29CC5" w14:textId="77777777" w:rsidR="00911D8D" w:rsidRPr="00D96A09" w:rsidRDefault="00911D8D" w:rsidP="00911D8D">
            <w:pPr>
              <w:rPr>
                <w:rFonts w:ascii="Times New Roman" w:hAnsi="Times New Roman" w:cs="Times New Roman"/>
                <w:sz w:val="24"/>
                <w:szCs w:val="24"/>
              </w:rPr>
            </w:pPr>
            <w:r w:rsidRPr="00D96A09">
              <w:rPr>
                <w:rFonts w:ascii="Times New Roman" w:hAnsi="Times New Roman" w:cs="Times New Roman"/>
                <w:sz w:val="24"/>
                <w:szCs w:val="24"/>
              </w:rPr>
              <w:t>2 место</w:t>
            </w:r>
          </w:p>
        </w:tc>
        <w:tc>
          <w:tcPr>
            <w:tcW w:w="1965" w:type="dxa"/>
            <w:tcBorders>
              <w:top w:val="single" w:sz="4" w:space="0" w:color="auto"/>
              <w:bottom w:val="single" w:sz="4" w:space="0" w:color="auto"/>
            </w:tcBorders>
          </w:tcPr>
          <w:p w14:paraId="1FD53584" w14:textId="77777777" w:rsidR="00911D8D" w:rsidRPr="00D96A09" w:rsidRDefault="00911D8D" w:rsidP="00911D8D">
            <w:pPr>
              <w:rPr>
                <w:rFonts w:ascii="Times New Roman" w:hAnsi="Times New Roman" w:cs="Times New Roman"/>
                <w:sz w:val="24"/>
                <w:szCs w:val="24"/>
              </w:rPr>
            </w:pPr>
            <w:r w:rsidRPr="00D96A09">
              <w:rPr>
                <w:rFonts w:ascii="Times New Roman" w:hAnsi="Times New Roman" w:cs="Times New Roman"/>
                <w:sz w:val="24"/>
                <w:szCs w:val="24"/>
              </w:rPr>
              <w:t>Канафин Ж.Ж.</w:t>
            </w:r>
          </w:p>
        </w:tc>
      </w:tr>
      <w:tr w:rsidR="00F0530B" w:rsidRPr="00D96A09" w14:paraId="3C466F70" w14:textId="77777777" w:rsidTr="00F0530B">
        <w:tc>
          <w:tcPr>
            <w:tcW w:w="564" w:type="dxa"/>
            <w:gridSpan w:val="2"/>
            <w:tcBorders>
              <w:top w:val="single" w:sz="4" w:space="0" w:color="auto"/>
              <w:bottom w:val="single" w:sz="4" w:space="0" w:color="auto"/>
            </w:tcBorders>
          </w:tcPr>
          <w:p w14:paraId="3EB59FF4" w14:textId="77777777" w:rsidR="00911D8D" w:rsidRPr="00D96A09" w:rsidRDefault="00911D8D" w:rsidP="00911D8D">
            <w:pPr>
              <w:rPr>
                <w:rFonts w:ascii="Times New Roman" w:hAnsi="Times New Roman" w:cs="Times New Roman"/>
                <w:sz w:val="24"/>
                <w:szCs w:val="24"/>
              </w:rPr>
            </w:pPr>
            <w:r w:rsidRPr="00D96A09">
              <w:rPr>
                <w:rFonts w:ascii="Times New Roman" w:hAnsi="Times New Roman" w:cs="Times New Roman"/>
                <w:sz w:val="24"/>
                <w:szCs w:val="24"/>
              </w:rPr>
              <w:t>2</w:t>
            </w:r>
          </w:p>
        </w:tc>
        <w:tc>
          <w:tcPr>
            <w:tcW w:w="3156" w:type="dxa"/>
            <w:gridSpan w:val="4"/>
            <w:tcBorders>
              <w:top w:val="single" w:sz="4" w:space="0" w:color="auto"/>
              <w:bottom w:val="single" w:sz="4" w:space="0" w:color="auto"/>
            </w:tcBorders>
          </w:tcPr>
          <w:p w14:paraId="58C6307A" w14:textId="77777777" w:rsidR="00911D8D" w:rsidRPr="00D96A09" w:rsidRDefault="00911D8D" w:rsidP="00911D8D">
            <w:pPr>
              <w:rPr>
                <w:rFonts w:ascii="Times New Roman" w:hAnsi="Times New Roman" w:cs="Times New Roman"/>
                <w:sz w:val="24"/>
                <w:szCs w:val="24"/>
              </w:rPr>
            </w:pPr>
            <w:r w:rsidRPr="00D96A09">
              <w:rPr>
                <w:rFonts w:ascii="Times New Roman" w:hAnsi="Times New Roman" w:cs="Times New Roman"/>
                <w:sz w:val="24"/>
                <w:szCs w:val="24"/>
              </w:rPr>
              <w:t>Городской тур (асы</w:t>
            </w:r>
            <w:r w:rsidRPr="00D96A09">
              <w:rPr>
                <w:rFonts w:ascii="Times New Roman" w:hAnsi="Times New Roman" w:cs="Times New Roman"/>
                <w:sz w:val="24"/>
                <w:szCs w:val="24"/>
                <w:lang w:val="kk-KZ"/>
              </w:rPr>
              <w:t>қ</w:t>
            </w:r>
            <w:r w:rsidRPr="00D96A09">
              <w:rPr>
                <w:rFonts w:ascii="Times New Roman" w:hAnsi="Times New Roman" w:cs="Times New Roman"/>
                <w:sz w:val="24"/>
                <w:szCs w:val="24"/>
              </w:rPr>
              <w:t xml:space="preserve"> ату)</w:t>
            </w:r>
          </w:p>
        </w:tc>
        <w:tc>
          <w:tcPr>
            <w:tcW w:w="1802" w:type="dxa"/>
            <w:gridSpan w:val="3"/>
            <w:tcBorders>
              <w:top w:val="single" w:sz="4" w:space="0" w:color="auto"/>
              <w:bottom w:val="single" w:sz="4" w:space="0" w:color="auto"/>
            </w:tcBorders>
          </w:tcPr>
          <w:p w14:paraId="463E942F" w14:textId="77777777" w:rsidR="00911D8D" w:rsidRPr="00D96A09" w:rsidRDefault="00911D8D" w:rsidP="00911D8D">
            <w:pPr>
              <w:rPr>
                <w:rFonts w:ascii="Times New Roman" w:hAnsi="Times New Roman" w:cs="Times New Roman"/>
                <w:sz w:val="24"/>
                <w:szCs w:val="24"/>
              </w:rPr>
            </w:pPr>
            <w:r w:rsidRPr="00D96A09">
              <w:rPr>
                <w:rFonts w:ascii="Times New Roman" w:hAnsi="Times New Roman" w:cs="Times New Roman"/>
                <w:sz w:val="24"/>
                <w:szCs w:val="24"/>
              </w:rPr>
              <w:t xml:space="preserve">Жайлан Г., </w:t>
            </w:r>
          </w:p>
          <w:p w14:paraId="69C79D13" w14:textId="77777777" w:rsidR="00911D8D" w:rsidRPr="00D96A09" w:rsidRDefault="00911D8D" w:rsidP="00911D8D">
            <w:pPr>
              <w:rPr>
                <w:rFonts w:ascii="Times New Roman" w:hAnsi="Times New Roman" w:cs="Times New Roman"/>
                <w:sz w:val="24"/>
                <w:szCs w:val="24"/>
              </w:rPr>
            </w:pPr>
            <w:r w:rsidRPr="00D96A09">
              <w:rPr>
                <w:rFonts w:ascii="Times New Roman" w:hAnsi="Times New Roman" w:cs="Times New Roman"/>
                <w:sz w:val="24"/>
                <w:szCs w:val="24"/>
              </w:rPr>
              <w:t>Куантаев И.</w:t>
            </w:r>
          </w:p>
        </w:tc>
        <w:tc>
          <w:tcPr>
            <w:tcW w:w="1717" w:type="dxa"/>
            <w:tcBorders>
              <w:top w:val="single" w:sz="4" w:space="0" w:color="auto"/>
              <w:bottom w:val="single" w:sz="4" w:space="0" w:color="auto"/>
            </w:tcBorders>
          </w:tcPr>
          <w:p w14:paraId="29E1BF1D" w14:textId="77777777" w:rsidR="00911D8D" w:rsidRPr="00D96A09" w:rsidRDefault="00911D8D" w:rsidP="00911D8D">
            <w:pPr>
              <w:rPr>
                <w:rFonts w:ascii="Times New Roman" w:hAnsi="Times New Roman" w:cs="Times New Roman"/>
                <w:sz w:val="24"/>
                <w:szCs w:val="24"/>
              </w:rPr>
            </w:pPr>
            <w:r w:rsidRPr="00D96A09">
              <w:rPr>
                <w:rFonts w:ascii="Times New Roman" w:hAnsi="Times New Roman" w:cs="Times New Roman"/>
                <w:sz w:val="24"/>
                <w:szCs w:val="24"/>
              </w:rPr>
              <w:t>2 место</w:t>
            </w:r>
          </w:p>
          <w:p w14:paraId="546D93E0" w14:textId="77777777" w:rsidR="00911D8D" w:rsidRPr="00D96A09" w:rsidRDefault="00911D8D" w:rsidP="00911D8D">
            <w:pPr>
              <w:rPr>
                <w:rFonts w:ascii="Times New Roman" w:hAnsi="Times New Roman" w:cs="Times New Roman"/>
                <w:sz w:val="24"/>
                <w:szCs w:val="24"/>
              </w:rPr>
            </w:pPr>
            <w:r w:rsidRPr="00D96A09">
              <w:rPr>
                <w:rFonts w:ascii="Times New Roman" w:hAnsi="Times New Roman" w:cs="Times New Roman"/>
                <w:sz w:val="24"/>
                <w:szCs w:val="24"/>
              </w:rPr>
              <w:t>2 место</w:t>
            </w:r>
          </w:p>
        </w:tc>
        <w:tc>
          <w:tcPr>
            <w:tcW w:w="1965" w:type="dxa"/>
            <w:tcBorders>
              <w:top w:val="single" w:sz="4" w:space="0" w:color="auto"/>
              <w:bottom w:val="single" w:sz="4" w:space="0" w:color="auto"/>
            </w:tcBorders>
          </w:tcPr>
          <w:p w14:paraId="0ACED823" w14:textId="77777777" w:rsidR="00911D8D" w:rsidRPr="00D96A09" w:rsidRDefault="00911D8D" w:rsidP="00911D8D">
            <w:pPr>
              <w:rPr>
                <w:rFonts w:ascii="Times New Roman" w:hAnsi="Times New Roman" w:cs="Times New Roman"/>
                <w:sz w:val="24"/>
                <w:szCs w:val="24"/>
              </w:rPr>
            </w:pPr>
            <w:r w:rsidRPr="00D96A09">
              <w:rPr>
                <w:rFonts w:ascii="Times New Roman" w:hAnsi="Times New Roman" w:cs="Times New Roman"/>
                <w:sz w:val="24"/>
                <w:szCs w:val="24"/>
              </w:rPr>
              <w:t>Мусафиров Б.А.</w:t>
            </w:r>
          </w:p>
        </w:tc>
      </w:tr>
    </w:tbl>
    <w:p w14:paraId="6C138868" w14:textId="77777777" w:rsidR="00F0530B" w:rsidRDefault="00F0530B" w:rsidP="000D3DDB">
      <w:pPr>
        <w:ind w:left="142"/>
        <w:rPr>
          <w:rFonts w:ascii="Times New Roman" w:hAnsi="Times New Roman" w:cs="Times New Roman"/>
          <w:sz w:val="24"/>
          <w:szCs w:val="24"/>
        </w:rPr>
      </w:pPr>
      <w:r w:rsidRPr="00F0530B">
        <w:rPr>
          <w:rFonts w:ascii="Times New Roman" w:hAnsi="Times New Roman" w:cs="Times New Roman"/>
          <w:sz w:val="24"/>
          <w:szCs w:val="24"/>
        </w:rPr>
        <w:t>Қосымша білім беру педагогтары қызметінің нәтижелілігін көрсетті: А.В. Ососкова, К. К. Бешимова, Ж. Ж. Қанафин, Б. А. Мусафиров "Вокал" үйірмесінің жетекшісі б. е. Сейтмуратовтың қызметін атап өткім келеді. Ақпан айында "Форте" мектеп ансамблі есеп беру концертін берді. "Киберспорт шеберлігі клубы" үйірмесінің жетекшісі Т.М. Төлегенов "Counter-Strike: Global Offensive" киберспорт пәні бойынша облыстық жарыстар өткізді, онда біздің мектеп оқушылары тек қатысушы болды.</w:t>
      </w:r>
    </w:p>
    <w:p w14:paraId="36C20818" w14:textId="77777777" w:rsidR="00F0530B" w:rsidRDefault="00F0530B" w:rsidP="00911D8D">
      <w:pPr>
        <w:jc w:val="both"/>
        <w:rPr>
          <w:rFonts w:ascii="Times New Roman" w:hAnsi="Times New Roman" w:cs="Times New Roman"/>
          <w:b/>
          <w:i/>
          <w:sz w:val="24"/>
          <w:szCs w:val="24"/>
        </w:rPr>
      </w:pPr>
      <w:r w:rsidRPr="00F0530B">
        <w:rPr>
          <w:rFonts w:ascii="Times New Roman" w:hAnsi="Times New Roman" w:cs="Times New Roman"/>
          <w:b/>
          <w:i/>
          <w:sz w:val="24"/>
          <w:szCs w:val="24"/>
        </w:rPr>
        <w:t>Дене тәрбиесі, салауатты өмір салты.</w:t>
      </w:r>
    </w:p>
    <w:p w14:paraId="3CDB21ED" w14:textId="4A7A7AB7" w:rsidR="00911D8D" w:rsidRPr="0080002A" w:rsidRDefault="00F0530B" w:rsidP="00911D8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0530B">
        <w:rPr>
          <w:rFonts w:ascii="Times New Roman" w:hAnsi="Times New Roman" w:cs="Times New Roman"/>
          <w:sz w:val="24"/>
          <w:szCs w:val="24"/>
          <w:lang w:val="kk-KZ"/>
        </w:rPr>
        <w:t xml:space="preserve">Зиянды әдеттердің алдын алу – </w:t>
      </w:r>
      <w:r>
        <w:rPr>
          <w:rFonts w:ascii="Times New Roman" w:hAnsi="Times New Roman" w:cs="Times New Roman"/>
          <w:sz w:val="24"/>
          <w:szCs w:val="24"/>
          <w:lang w:val="kk-KZ"/>
        </w:rPr>
        <w:t>т</w:t>
      </w:r>
      <w:r w:rsidRPr="00F0530B">
        <w:rPr>
          <w:rFonts w:ascii="Times New Roman" w:hAnsi="Times New Roman" w:cs="Times New Roman"/>
          <w:sz w:val="24"/>
          <w:szCs w:val="24"/>
          <w:lang w:val="kk-KZ"/>
        </w:rPr>
        <w:t>емекі шегу</w:t>
      </w:r>
      <w:r>
        <w:rPr>
          <w:rFonts w:ascii="Times New Roman" w:hAnsi="Times New Roman" w:cs="Times New Roman"/>
          <w:sz w:val="24"/>
          <w:szCs w:val="24"/>
          <w:lang w:val="kk-KZ"/>
        </w:rPr>
        <w:t xml:space="preserve">» </w:t>
      </w:r>
      <w:r w:rsidRPr="00F0530B">
        <w:rPr>
          <w:rFonts w:ascii="Times New Roman" w:hAnsi="Times New Roman" w:cs="Times New Roman"/>
          <w:sz w:val="24"/>
          <w:szCs w:val="24"/>
          <w:lang w:val="kk-KZ"/>
        </w:rPr>
        <w:t xml:space="preserve">тақырыбымен 2023 жылдың 13 сәуірінде 7-8 сынып оқушылары үшін К.Алтынбаева, ҚР ПБК Қостанай филиалының директоры Е. Т. </w:t>
      </w:r>
      <w:r>
        <w:rPr>
          <w:rFonts w:ascii="Times New Roman" w:hAnsi="Times New Roman" w:cs="Times New Roman"/>
          <w:sz w:val="24"/>
          <w:szCs w:val="24"/>
          <w:lang w:val="kk-KZ"/>
        </w:rPr>
        <w:t>У</w:t>
      </w:r>
      <w:r w:rsidRPr="00F0530B">
        <w:rPr>
          <w:rFonts w:ascii="Times New Roman" w:hAnsi="Times New Roman" w:cs="Times New Roman"/>
          <w:sz w:val="24"/>
          <w:szCs w:val="24"/>
          <w:lang w:val="kk-KZ"/>
        </w:rPr>
        <w:t xml:space="preserve">сенов, "ПЗ КОЦ"КМК эпидемиолог дәрігері," Красный жарты ай " еріктісі сөз сөйледі. </w:t>
      </w:r>
      <w:r w:rsidRPr="0080002A">
        <w:rPr>
          <w:rFonts w:ascii="Times New Roman" w:hAnsi="Times New Roman" w:cs="Times New Roman"/>
          <w:sz w:val="24"/>
          <w:szCs w:val="24"/>
          <w:lang w:val="kk-KZ"/>
        </w:rPr>
        <w:t xml:space="preserve">Қонақтар электронды темекінің адам денсаулығына зияны туралы айтып берді. Сондай-ақ, балаларға төтенше жағдайларда алғашқы көмек көрсету туралы айтылды. Қонақтар сөз сөйлегеннен кейін балалар өздерін қызықтырған сұрақтарын қойып, жауаптарын алды. Мұндай кездесулер балалардың салауатты өмір салтын қалыптастыруға, олардың денсаулығы мен өмірі үшін жауапкершілікке ықпал етеді. Оқу жылы ішінде дене шынықтыру пәнінің мұғалімдері: Ж. Ж. Қанафин, Б.А. Мусафиров "Озат" </w:t>
      </w:r>
      <w:r>
        <w:rPr>
          <w:rFonts w:ascii="Times New Roman" w:hAnsi="Times New Roman" w:cs="Times New Roman"/>
          <w:sz w:val="24"/>
          <w:szCs w:val="24"/>
          <w:lang w:val="kk-KZ"/>
        </w:rPr>
        <w:t>МАТМЛИ</w:t>
      </w:r>
      <w:r w:rsidRPr="0080002A">
        <w:rPr>
          <w:rFonts w:ascii="Times New Roman" w:hAnsi="Times New Roman" w:cs="Times New Roman"/>
          <w:sz w:val="24"/>
          <w:szCs w:val="24"/>
          <w:lang w:val="kk-KZ"/>
        </w:rPr>
        <w:t xml:space="preserve"> және </w:t>
      </w:r>
      <w:r>
        <w:rPr>
          <w:rFonts w:ascii="Times New Roman" w:hAnsi="Times New Roman" w:cs="Times New Roman"/>
          <w:sz w:val="24"/>
          <w:szCs w:val="24"/>
          <w:lang w:val="kk-KZ"/>
        </w:rPr>
        <w:t>ДБМ</w:t>
      </w:r>
      <w:r w:rsidRPr="0080002A">
        <w:rPr>
          <w:rFonts w:ascii="Times New Roman" w:hAnsi="Times New Roman" w:cs="Times New Roman"/>
          <w:sz w:val="24"/>
          <w:szCs w:val="24"/>
          <w:lang w:val="kk-KZ"/>
        </w:rPr>
        <w:t xml:space="preserve"> арасында волейболдан мектеп турнирлерін өткізді. </w:t>
      </w:r>
      <w:r>
        <w:rPr>
          <w:rFonts w:ascii="Times New Roman" w:hAnsi="Times New Roman" w:cs="Times New Roman"/>
          <w:sz w:val="24"/>
          <w:szCs w:val="24"/>
          <w:lang w:val="kk-KZ"/>
        </w:rPr>
        <w:t>Ы</w:t>
      </w:r>
      <w:r w:rsidRPr="0080002A">
        <w:rPr>
          <w:rFonts w:ascii="Times New Roman" w:hAnsi="Times New Roman" w:cs="Times New Roman"/>
          <w:sz w:val="24"/>
          <w:szCs w:val="24"/>
          <w:lang w:val="kk-KZ"/>
        </w:rPr>
        <w:t xml:space="preserve">. Алтынсарин, сондай-ақ оқушылар, ата-аналар мен мектеп педагогтары арасындағы жарыстар. Мектеп оқушылары мектептің спорттық өміріне белсенді қатысқаны үшін грамоталармен марапатталды: Егінбаев </w:t>
      </w:r>
      <w:r>
        <w:rPr>
          <w:rFonts w:ascii="Times New Roman" w:hAnsi="Times New Roman" w:cs="Times New Roman"/>
          <w:sz w:val="24"/>
          <w:szCs w:val="24"/>
          <w:lang w:val="kk-KZ"/>
        </w:rPr>
        <w:t>С</w:t>
      </w:r>
      <w:r w:rsidRPr="0080002A">
        <w:rPr>
          <w:rFonts w:ascii="Times New Roman" w:hAnsi="Times New Roman" w:cs="Times New Roman"/>
          <w:sz w:val="24"/>
          <w:szCs w:val="24"/>
          <w:lang w:val="kk-KZ"/>
        </w:rPr>
        <w:t xml:space="preserve">., Қуантаев </w:t>
      </w:r>
      <w:r>
        <w:rPr>
          <w:rFonts w:ascii="Times New Roman" w:hAnsi="Times New Roman" w:cs="Times New Roman"/>
          <w:sz w:val="24"/>
          <w:szCs w:val="24"/>
          <w:lang w:val="kk-KZ"/>
        </w:rPr>
        <w:t>И</w:t>
      </w:r>
      <w:r w:rsidRPr="0080002A">
        <w:rPr>
          <w:rFonts w:ascii="Times New Roman" w:hAnsi="Times New Roman" w:cs="Times New Roman"/>
          <w:sz w:val="24"/>
          <w:szCs w:val="24"/>
          <w:lang w:val="kk-KZ"/>
        </w:rPr>
        <w:t xml:space="preserve">., Гаврищук </w:t>
      </w:r>
      <w:r>
        <w:rPr>
          <w:rFonts w:ascii="Times New Roman" w:hAnsi="Times New Roman" w:cs="Times New Roman"/>
          <w:sz w:val="24"/>
          <w:szCs w:val="24"/>
          <w:lang w:val="kk-KZ"/>
        </w:rPr>
        <w:t>В</w:t>
      </w:r>
      <w:r w:rsidRPr="0080002A">
        <w:rPr>
          <w:rFonts w:ascii="Times New Roman" w:hAnsi="Times New Roman" w:cs="Times New Roman"/>
          <w:sz w:val="24"/>
          <w:szCs w:val="24"/>
          <w:lang w:val="kk-KZ"/>
        </w:rPr>
        <w:t xml:space="preserve">., Булатханов </w:t>
      </w:r>
      <w:r>
        <w:rPr>
          <w:rFonts w:ascii="Times New Roman" w:hAnsi="Times New Roman" w:cs="Times New Roman"/>
          <w:sz w:val="24"/>
          <w:szCs w:val="24"/>
          <w:lang w:val="kk-KZ"/>
        </w:rPr>
        <w:t>С</w:t>
      </w:r>
      <w:r w:rsidRPr="0080002A">
        <w:rPr>
          <w:rFonts w:ascii="Times New Roman" w:hAnsi="Times New Roman" w:cs="Times New Roman"/>
          <w:sz w:val="24"/>
          <w:szCs w:val="24"/>
          <w:lang w:val="kk-KZ"/>
        </w:rPr>
        <w:t>., Айбакиров А., Ахмедов Т., Ережепова А., Гасанов А.</w:t>
      </w:r>
    </w:p>
    <w:p w14:paraId="3D3A8B41" w14:textId="5B6FC3FA" w:rsidR="00F33451" w:rsidRPr="0080002A" w:rsidRDefault="0080002A" w:rsidP="00F3345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val="kk-KZ"/>
        </w:rPr>
      </w:pPr>
      <w:r>
        <w:rPr>
          <w:rFonts w:ascii="Times New Roman" w:eastAsia="Times New Roman" w:hAnsi="Times New Roman" w:cs="Times New Roman"/>
          <w:color w:val="000000"/>
          <w:position w:val="-1"/>
          <w:sz w:val="24"/>
          <w:szCs w:val="24"/>
          <w:lang w:val="kk-KZ"/>
        </w:rPr>
        <w:t xml:space="preserve">       </w:t>
      </w:r>
      <w:r w:rsidR="00F33451">
        <w:rPr>
          <w:rFonts w:ascii="Times New Roman" w:eastAsia="Times New Roman" w:hAnsi="Times New Roman" w:cs="Times New Roman"/>
          <w:color w:val="000000"/>
          <w:position w:val="-1"/>
          <w:sz w:val="24"/>
          <w:szCs w:val="24"/>
          <w:lang w:val="kk-KZ"/>
        </w:rPr>
        <w:t>«</w:t>
      </w:r>
      <w:r w:rsidR="00F33451" w:rsidRPr="0080002A">
        <w:rPr>
          <w:rFonts w:ascii="Times New Roman" w:eastAsia="Times New Roman" w:hAnsi="Times New Roman" w:cs="Times New Roman"/>
          <w:color w:val="000000"/>
          <w:position w:val="-1"/>
          <w:sz w:val="24"/>
          <w:szCs w:val="24"/>
          <w:lang w:val="kk-KZ"/>
        </w:rPr>
        <w:t>Озат</w:t>
      </w:r>
      <w:r w:rsidR="00F33451">
        <w:rPr>
          <w:rFonts w:ascii="Times New Roman" w:eastAsia="Times New Roman" w:hAnsi="Times New Roman" w:cs="Times New Roman"/>
          <w:color w:val="000000"/>
          <w:position w:val="-1"/>
          <w:sz w:val="24"/>
          <w:szCs w:val="24"/>
          <w:lang w:val="kk-KZ"/>
        </w:rPr>
        <w:t>»</w:t>
      </w:r>
      <w:r w:rsidR="00F33451" w:rsidRPr="0080002A">
        <w:rPr>
          <w:rFonts w:ascii="Times New Roman" w:eastAsia="Times New Roman" w:hAnsi="Times New Roman" w:cs="Times New Roman"/>
          <w:color w:val="000000"/>
          <w:position w:val="-1"/>
          <w:sz w:val="24"/>
          <w:szCs w:val="24"/>
          <w:lang w:val="kk-KZ"/>
        </w:rPr>
        <w:t xml:space="preserve"> </w:t>
      </w:r>
      <w:r w:rsidR="00F33451">
        <w:rPr>
          <w:rFonts w:ascii="Times New Roman" w:eastAsia="Times New Roman" w:hAnsi="Times New Roman" w:cs="Times New Roman"/>
          <w:color w:val="000000"/>
          <w:position w:val="-1"/>
          <w:sz w:val="24"/>
          <w:szCs w:val="24"/>
          <w:lang w:val="kk-KZ"/>
        </w:rPr>
        <w:t xml:space="preserve">МАТМЛИ» </w:t>
      </w:r>
      <w:r w:rsidR="00F33451" w:rsidRPr="0080002A">
        <w:rPr>
          <w:rFonts w:ascii="Times New Roman" w:eastAsia="Times New Roman" w:hAnsi="Times New Roman" w:cs="Times New Roman"/>
          <w:color w:val="000000"/>
          <w:position w:val="-1"/>
          <w:sz w:val="24"/>
          <w:szCs w:val="24"/>
          <w:lang w:val="kk-KZ"/>
        </w:rPr>
        <w:t>КММ - де 2023-2024 оқу жылының соңында оқушылар контингенті 207 оқушыны құрады, оның ішінде қалада тұратын оқушылар -97, ауылдық жерлерден -</w:t>
      </w:r>
      <w:r>
        <w:rPr>
          <w:rFonts w:ascii="Times New Roman" w:eastAsia="Times New Roman" w:hAnsi="Times New Roman" w:cs="Times New Roman"/>
          <w:color w:val="000000"/>
          <w:position w:val="-1"/>
          <w:sz w:val="24"/>
          <w:szCs w:val="24"/>
          <w:lang w:val="kk-KZ"/>
        </w:rPr>
        <w:t xml:space="preserve"> </w:t>
      </w:r>
      <w:r w:rsidR="00F33451" w:rsidRPr="0080002A">
        <w:rPr>
          <w:rFonts w:ascii="Times New Roman" w:eastAsia="Times New Roman" w:hAnsi="Times New Roman" w:cs="Times New Roman"/>
          <w:color w:val="000000"/>
          <w:position w:val="-1"/>
          <w:sz w:val="24"/>
          <w:szCs w:val="24"/>
          <w:lang w:val="kk-KZ"/>
        </w:rPr>
        <w:t xml:space="preserve">69, ұлдар - 103, қыздар – 104, үздік оқушылар -29, жақсы оқушылар-124, үштіктер -54. </w:t>
      </w:r>
    </w:p>
    <w:p w14:paraId="4F24DCDC" w14:textId="40FE394E" w:rsidR="00F33451" w:rsidRPr="0080002A" w:rsidRDefault="0080002A" w:rsidP="00F3345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val="kk-KZ"/>
        </w:rPr>
      </w:pPr>
      <w:r>
        <w:rPr>
          <w:rFonts w:ascii="Times New Roman" w:eastAsia="Times New Roman" w:hAnsi="Times New Roman" w:cs="Times New Roman"/>
          <w:color w:val="000000"/>
          <w:position w:val="-1"/>
          <w:sz w:val="24"/>
          <w:szCs w:val="24"/>
          <w:lang w:val="kk-KZ"/>
        </w:rPr>
        <w:t xml:space="preserve">  </w:t>
      </w:r>
      <w:r w:rsidR="00F33451" w:rsidRPr="0080002A">
        <w:rPr>
          <w:rFonts w:ascii="Times New Roman" w:eastAsia="Times New Roman" w:hAnsi="Times New Roman" w:cs="Times New Roman"/>
          <w:color w:val="000000"/>
          <w:position w:val="-1"/>
          <w:sz w:val="24"/>
          <w:szCs w:val="24"/>
          <w:lang w:val="kk-KZ"/>
        </w:rPr>
        <w:t>Тәрбие қызметін 7-11 сыныптардың сынып жетекшілері, педагог-психолог и.с. Қанафина, мектеп кітапханашысы Б. А. Ерментаева және үйірмелер мен секциялардың жетекшілері жүзеге асырды. Бұл мектеп қызметкерлері тәрбие жұмысының әртүрлі әдістері мен нысандарын пайдалана отырып, жоспарланған жоспарларды жүзеге асырды, мысалы: жобалау қызметі, тақырыптық іс-шаралар, тәрбие сағаттары, конкурстар, балалармен және ата-аналармен жеке әңгімелер.</w:t>
      </w:r>
    </w:p>
    <w:p w14:paraId="26737CCE" w14:textId="337D2298" w:rsidR="00F33451" w:rsidRPr="0080002A" w:rsidRDefault="000D3DDB" w:rsidP="00911D8D">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F33451" w:rsidRPr="0080002A">
        <w:rPr>
          <w:rFonts w:ascii="Times New Roman" w:eastAsia="Calibri" w:hAnsi="Times New Roman" w:cs="Times New Roman"/>
          <w:sz w:val="24"/>
          <w:szCs w:val="24"/>
          <w:lang w:val="kk-KZ"/>
        </w:rPr>
        <w:t xml:space="preserve">"Озат" </w:t>
      </w:r>
      <w:r w:rsidR="00F33451">
        <w:rPr>
          <w:rFonts w:ascii="Times New Roman" w:eastAsia="Calibri" w:hAnsi="Times New Roman" w:cs="Times New Roman"/>
          <w:sz w:val="24"/>
          <w:szCs w:val="24"/>
          <w:lang w:val="kk-KZ"/>
        </w:rPr>
        <w:t xml:space="preserve">МАТМЛИ </w:t>
      </w:r>
      <w:r w:rsidR="00F33451" w:rsidRPr="0080002A">
        <w:rPr>
          <w:rFonts w:ascii="Times New Roman" w:eastAsia="Calibri" w:hAnsi="Times New Roman" w:cs="Times New Roman"/>
          <w:sz w:val="24"/>
          <w:szCs w:val="24"/>
          <w:lang w:val="kk-KZ"/>
        </w:rPr>
        <w:t>балалар ең дайын және қабілетті оқушыларды таңдауға мүмкіндік беретін түсу тестілеуі негізінде түседі. Бұл орта деңгейдегі академиялық дайындықтың жоғары деңгейін қамтамасыз етеді. Сонымен қатар, оқушылар айқын оқу мотивациясымен ерекшеленеді: олар білімге ұмтылады, білім беру процесіне белсенді қатысуға дайын және оқуда жоғары нәтижелерге қол жеткізеді. Мұндай атмосфера сәттілік, даму және өзін-өзі жүзеге асыру мәдениетін қолдайтын күшті ұжымның қалыптасуына ықпал етеді. Бірінші тоқсанда 7-сыныптарда сынып жетекшілері бейімделу кезеңінен сәтті өту үшін қолайлы жағдайлар жасауға ерекше назар аударады. Жаңа мектепте оқытудың жаңа кезеңіне көшу оқу жүктемесі мен талаптарының өзгеруімен бірге жүреді, сондықтан әр оқушыға қолдау көрсету маңызды. Сынып жетекшілері ұжымды біріктіруге, жағымды психологиялық ахуалды қалыптастыруға және дамытуға бағытталған іс-шаралар ұйымдастырады</w:t>
      </w:r>
    </w:p>
    <w:p w14:paraId="1A435904" w14:textId="77777777" w:rsidR="00F33451" w:rsidRPr="0080002A" w:rsidRDefault="00F33451" w:rsidP="00F3345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Calibri" w:hAnsi="Times New Roman" w:cs="Times New Roman"/>
          <w:sz w:val="24"/>
          <w:szCs w:val="24"/>
          <w:lang w:val="kk-KZ"/>
        </w:rPr>
      </w:pPr>
      <w:r w:rsidRPr="0080002A">
        <w:rPr>
          <w:rFonts w:ascii="Times New Roman" w:eastAsia="Calibri" w:hAnsi="Times New Roman" w:cs="Times New Roman"/>
          <w:sz w:val="24"/>
          <w:szCs w:val="24"/>
          <w:lang w:val="kk-KZ"/>
        </w:rPr>
        <w:t>Жеке көзқарасқа, ата-аналармен қарым-қатынасқа және ықтимал қиындықтарды уақтылы анықтауға ерекше назар аударылады. Осының арқасында оқушылар жаңа жағдайларға тезірек бейімделеді және мектеп ортасында өздерін сенімді сезінеді.</w:t>
      </w:r>
    </w:p>
    <w:p w14:paraId="58E68A88" w14:textId="2B6C44E3" w:rsidR="00911D8D" w:rsidRPr="0080002A" w:rsidRDefault="00F33451" w:rsidP="00F3345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val="kk-KZ"/>
        </w:rPr>
      </w:pPr>
      <w:r w:rsidRPr="0080002A">
        <w:rPr>
          <w:rFonts w:ascii="Times New Roman" w:eastAsia="Calibri" w:hAnsi="Times New Roman" w:cs="Times New Roman"/>
          <w:sz w:val="24"/>
          <w:szCs w:val="24"/>
          <w:lang w:val="kk-KZ"/>
        </w:rPr>
        <w:lastRenderedPageBreak/>
        <w:t xml:space="preserve"> Біздің мектептің 8-11 сыныптарында сынып жетекшілері тәрбие қызметінде бәсекеге қабілетті орта құру үшін белсенді жұмыс істейді. Олар оқушылардың көшбасшылық қасиеттерін, командада жұмыс істеу, жауапты шешімдер қабылдау және алға қойған мақсаттарына жету қабілетін дамытуға ұмтылады. Жобаларға, конкурстарға, волонтерлік және қоғамдық бастамаларға қатысу арқылы балалар өздерін көрсетуге, белсенді өмірлік ұстанымын қалыптастыруға және болашақ кәсіби қызметіне дайын болуға үйренеді. Мұндай орта оқушыларды қазіргі бәсекелестік ортада жеке өсуге және өзін-өзі жүзеге асыруға ынталандырады.</w:t>
      </w:r>
    </w:p>
    <w:p w14:paraId="7D71E01D" w14:textId="77777777" w:rsidR="00F33451" w:rsidRPr="0080002A" w:rsidRDefault="00F33451" w:rsidP="00911D8D">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val="kk-KZ"/>
        </w:rPr>
      </w:pPr>
      <w:r w:rsidRPr="0080002A">
        <w:rPr>
          <w:rFonts w:ascii="Times New Roman" w:eastAsia="Times New Roman" w:hAnsi="Times New Roman" w:cs="Times New Roman"/>
          <w:color w:val="000000"/>
          <w:position w:val="-1"/>
          <w:sz w:val="24"/>
          <w:szCs w:val="24"/>
          <w:lang w:val="kk-KZ"/>
        </w:rPr>
        <w:t>2023-2024 оқу жылына арналған мектептегі тәрбие жұмысы «Біртұтас тәрбие» тұтас тәрбие бағдарламасының негізінде жасалды,</w:t>
      </w:r>
    </w:p>
    <w:p w14:paraId="2AF49A68" w14:textId="77777777" w:rsidR="00F33451" w:rsidRPr="0080002A" w:rsidRDefault="00F33451" w:rsidP="00F3345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color w:val="000000"/>
          <w:position w:val="-1"/>
          <w:sz w:val="24"/>
          <w:szCs w:val="24"/>
          <w:lang w:val="kk-KZ"/>
        </w:rPr>
      </w:pPr>
      <w:r w:rsidRPr="0080002A">
        <w:rPr>
          <w:rFonts w:ascii="Times New Roman" w:eastAsia="Times New Roman" w:hAnsi="Times New Roman" w:cs="Times New Roman"/>
          <w:b/>
          <w:color w:val="000000"/>
          <w:position w:val="-1"/>
          <w:sz w:val="24"/>
          <w:szCs w:val="24"/>
          <w:lang w:val="kk-KZ"/>
        </w:rPr>
        <w:t xml:space="preserve">11-15 жас аралығындағы жасөспірімдерді тәрбиелеу </w:t>
      </w:r>
    </w:p>
    <w:p w14:paraId="5D793E92" w14:textId="04FD91B6" w:rsidR="00F33451" w:rsidRPr="0080002A" w:rsidRDefault="00F33451" w:rsidP="00F3345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color w:val="000000"/>
          <w:position w:val="-1"/>
          <w:sz w:val="24"/>
          <w:szCs w:val="24"/>
          <w:lang w:val="kk-KZ"/>
        </w:rPr>
      </w:pPr>
      <w:r w:rsidRPr="0080002A">
        <w:rPr>
          <w:rFonts w:ascii="Times New Roman" w:eastAsia="Times New Roman" w:hAnsi="Times New Roman" w:cs="Times New Roman"/>
          <w:b/>
          <w:color w:val="000000"/>
          <w:position w:val="-1"/>
          <w:sz w:val="24"/>
          <w:szCs w:val="24"/>
          <w:lang w:val="kk-KZ"/>
        </w:rPr>
        <w:t>Ұсыны</w:t>
      </w:r>
      <w:r>
        <w:rPr>
          <w:rFonts w:ascii="Times New Roman" w:eastAsia="Times New Roman" w:hAnsi="Times New Roman" w:cs="Times New Roman"/>
          <w:b/>
          <w:color w:val="000000"/>
          <w:position w:val="-1"/>
          <w:sz w:val="24"/>
          <w:szCs w:val="24"/>
          <w:lang w:val="kk-KZ"/>
        </w:rPr>
        <w:t>мд</w:t>
      </w:r>
      <w:r w:rsidRPr="0080002A">
        <w:rPr>
          <w:rFonts w:ascii="Times New Roman" w:eastAsia="Times New Roman" w:hAnsi="Times New Roman" w:cs="Times New Roman"/>
          <w:b/>
          <w:color w:val="000000"/>
          <w:position w:val="-1"/>
          <w:sz w:val="24"/>
          <w:szCs w:val="24"/>
          <w:lang w:val="kk-KZ"/>
        </w:rPr>
        <w:t>ар:</w:t>
      </w:r>
    </w:p>
    <w:p w14:paraId="730C4621" w14:textId="77777777" w:rsidR="00F33451" w:rsidRPr="0080002A" w:rsidRDefault="00F33451" w:rsidP="00F3345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val="kk-KZ"/>
        </w:rPr>
      </w:pPr>
      <w:r w:rsidRPr="0080002A">
        <w:rPr>
          <w:rFonts w:ascii="Times New Roman" w:eastAsia="Times New Roman" w:hAnsi="Times New Roman" w:cs="Times New Roman"/>
          <w:color w:val="000000"/>
          <w:position w:val="-1"/>
          <w:sz w:val="24"/>
          <w:szCs w:val="24"/>
          <w:lang w:val="kk-KZ"/>
        </w:rPr>
        <w:t xml:space="preserve">- жасөспірім кезеңдегі балалардың психологиялық ерекшеліктері мен мүдделерін ескере отырып және цифрлық технологиялардың жетістіктерін ескере отырып, оқу іс-шаралары мен жобаларын баяндаудың мазмұнын, форматын, көркемдік стилін, тәртібін айқындау; </w:t>
      </w:r>
    </w:p>
    <w:p w14:paraId="38EB5EC5" w14:textId="77777777" w:rsidR="00F33451" w:rsidRPr="0080002A" w:rsidRDefault="00F33451" w:rsidP="00F3345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val="kk-KZ"/>
        </w:rPr>
      </w:pPr>
      <w:r w:rsidRPr="0080002A">
        <w:rPr>
          <w:rFonts w:ascii="Times New Roman" w:eastAsia="Times New Roman" w:hAnsi="Times New Roman" w:cs="Times New Roman"/>
          <w:color w:val="000000"/>
          <w:position w:val="-1"/>
          <w:sz w:val="24"/>
          <w:szCs w:val="24"/>
          <w:lang w:val="kk-KZ"/>
        </w:rPr>
        <w:t xml:space="preserve">- жас ерекшеліктеріне сәйкес келетін классикалық өнер және көркем әдебиет туындыларын ұсыну; </w:t>
      </w:r>
    </w:p>
    <w:p w14:paraId="389F6BEE" w14:textId="77777777" w:rsidR="00F33451" w:rsidRPr="0080002A" w:rsidRDefault="00F33451" w:rsidP="00F3345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val="kk-KZ"/>
        </w:rPr>
      </w:pPr>
      <w:r w:rsidRPr="0080002A">
        <w:rPr>
          <w:rFonts w:ascii="Times New Roman" w:eastAsia="Times New Roman" w:hAnsi="Times New Roman" w:cs="Times New Roman"/>
          <w:color w:val="000000"/>
          <w:position w:val="-1"/>
          <w:sz w:val="24"/>
          <w:szCs w:val="24"/>
          <w:lang w:val="kk-KZ"/>
        </w:rPr>
        <w:t xml:space="preserve">- оқылған шығарма кейіпкерлерінің адами қасиеттері мен жаман әдеттерін талқылауға бағытталған кейс-жағдайлардың шешімдерін ұсыну; </w:t>
      </w:r>
    </w:p>
    <w:p w14:paraId="56FC646C" w14:textId="77777777" w:rsidR="00F33451" w:rsidRPr="0080002A" w:rsidRDefault="00F33451" w:rsidP="00F3345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val="kk-KZ"/>
        </w:rPr>
      </w:pPr>
      <w:r w:rsidRPr="0080002A">
        <w:rPr>
          <w:rFonts w:ascii="Times New Roman" w:eastAsia="Times New Roman" w:hAnsi="Times New Roman" w:cs="Times New Roman"/>
          <w:color w:val="000000"/>
          <w:position w:val="-1"/>
          <w:sz w:val="24"/>
          <w:szCs w:val="24"/>
          <w:lang w:val="kk-KZ"/>
        </w:rPr>
        <w:t xml:space="preserve">- еліміздің тарихи орындары мен ескерткіштеріне экскурсия жасау, ел мен өлкенің тарихы туралы деректермен танысу, театрларға, мұражайларға, мұрағаттарға, ұлттық саябақтар мен қорықтарға бару, виртуалды саяхат жасау және / немесе цифрлық технологиялардың жетістіктерімен таныстыру; </w:t>
      </w:r>
    </w:p>
    <w:p w14:paraId="2BA570B5" w14:textId="77777777" w:rsidR="00F33451" w:rsidRPr="0080002A" w:rsidRDefault="00F33451" w:rsidP="00F3345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lang w:val="kk-KZ"/>
        </w:rPr>
      </w:pPr>
      <w:r w:rsidRPr="0080002A">
        <w:rPr>
          <w:rFonts w:ascii="Times New Roman" w:eastAsia="Times New Roman" w:hAnsi="Times New Roman" w:cs="Times New Roman"/>
          <w:color w:val="000000"/>
          <w:position w:val="-1"/>
          <w:sz w:val="24"/>
          <w:szCs w:val="24"/>
          <w:lang w:val="kk-KZ"/>
        </w:rPr>
        <w:t xml:space="preserve">- батырлардың, ақындар мен халық қайраткерлерінің, тарихи және қоғам қайраткерлерінің өмір жолдары мен мұраларымен танысу; </w:t>
      </w:r>
    </w:p>
    <w:p w14:paraId="04E191B2" w14:textId="77777777" w:rsidR="00F33451" w:rsidRPr="00F33451" w:rsidRDefault="00F33451" w:rsidP="00F3345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F33451">
        <w:rPr>
          <w:rFonts w:ascii="Times New Roman" w:eastAsia="Times New Roman" w:hAnsi="Times New Roman" w:cs="Times New Roman"/>
          <w:color w:val="000000"/>
          <w:position w:val="-1"/>
          <w:sz w:val="24"/>
          <w:szCs w:val="24"/>
        </w:rPr>
        <w:t xml:space="preserve">- тарихи және деректі фильмдерді талдау; </w:t>
      </w:r>
    </w:p>
    <w:p w14:paraId="1D1B0EF1" w14:textId="33C7A9E7" w:rsidR="00F33451" w:rsidRPr="00F33451" w:rsidRDefault="00F33451" w:rsidP="00F3345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F33451">
        <w:rPr>
          <w:rFonts w:ascii="Times New Roman" w:eastAsia="Times New Roman" w:hAnsi="Times New Roman" w:cs="Times New Roman"/>
          <w:color w:val="000000"/>
          <w:position w:val="-1"/>
          <w:sz w:val="24"/>
          <w:szCs w:val="24"/>
        </w:rPr>
        <w:t xml:space="preserve">- білім алушылардың мәдени және ұлтты насихаттау жөніндегі бастамаларын қолдау; </w:t>
      </w:r>
    </w:p>
    <w:p w14:paraId="3218FA5C" w14:textId="77777777" w:rsidR="00F33451" w:rsidRPr="00F33451" w:rsidRDefault="00F33451" w:rsidP="00F3345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F33451">
        <w:rPr>
          <w:rFonts w:ascii="Times New Roman" w:eastAsia="Times New Roman" w:hAnsi="Times New Roman" w:cs="Times New Roman"/>
          <w:color w:val="000000"/>
          <w:position w:val="-1"/>
          <w:sz w:val="24"/>
          <w:szCs w:val="24"/>
        </w:rPr>
        <w:t xml:space="preserve">- табиғатты қорғау, техногендік апаттардың алдын алу жөніндегі жобаларды әзірлеу; </w:t>
      </w:r>
    </w:p>
    <w:p w14:paraId="034967DA" w14:textId="77777777" w:rsidR="00F33451" w:rsidRPr="00F33451" w:rsidRDefault="00F33451" w:rsidP="00F3345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F33451">
        <w:rPr>
          <w:rFonts w:ascii="Times New Roman" w:eastAsia="Times New Roman" w:hAnsi="Times New Roman" w:cs="Times New Roman"/>
          <w:color w:val="000000"/>
          <w:position w:val="-1"/>
          <w:sz w:val="24"/>
          <w:szCs w:val="24"/>
        </w:rPr>
        <w:t xml:space="preserve">- жобаларды іске асыру үшін отбасын әлеуметтік ынтымақтастыққа тарту; </w:t>
      </w:r>
    </w:p>
    <w:p w14:paraId="0DCDD92A" w14:textId="77777777" w:rsidR="00C34F68" w:rsidRDefault="00F33451" w:rsidP="00F33451">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F33451">
        <w:rPr>
          <w:rFonts w:ascii="Times New Roman" w:eastAsia="Times New Roman" w:hAnsi="Times New Roman" w:cs="Times New Roman"/>
          <w:color w:val="000000"/>
          <w:position w:val="-1"/>
          <w:sz w:val="24"/>
          <w:szCs w:val="24"/>
        </w:rPr>
        <w:t>- іс-шараларды "гаджеттерсіз демалыс", оқу, спортпен шұғылдану, табиғатта серуендеу және т. б. ретінде ұйымдастыру ұсынылады.</w:t>
      </w:r>
    </w:p>
    <w:p w14:paraId="7D312FC6" w14:textId="0C30AA7B" w:rsidR="00C34F68" w:rsidRPr="00F33451" w:rsidRDefault="00C34F68" w:rsidP="00C34F68">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color w:val="000000"/>
          <w:position w:val="-1"/>
          <w:sz w:val="24"/>
          <w:szCs w:val="24"/>
        </w:rPr>
      </w:pPr>
      <w:r>
        <w:rPr>
          <w:rFonts w:ascii="Times New Roman" w:eastAsia="Times New Roman" w:hAnsi="Times New Roman" w:cs="Times New Roman"/>
          <w:b/>
          <w:color w:val="000000"/>
          <w:position w:val="-1"/>
          <w:sz w:val="24"/>
          <w:szCs w:val="24"/>
          <w:lang w:val="kk-KZ"/>
        </w:rPr>
        <w:t>15-18</w:t>
      </w:r>
      <w:r w:rsidRPr="00F33451">
        <w:rPr>
          <w:rFonts w:ascii="Times New Roman" w:eastAsia="Times New Roman" w:hAnsi="Times New Roman" w:cs="Times New Roman"/>
          <w:b/>
          <w:color w:val="000000"/>
          <w:position w:val="-1"/>
          <w:sz w:val="24"/>
          <w:szCs w:val="24"/>
        </w:rPr>
        <w:t xml:space="preserve"> жас аралығындағы жасөспірімдерді тәрбиелеу </w:t>
      </w:r>
    </w:p>
    <w:p w14:paraId="6302BB02" w14:textId="77777777" w:rsidR="00C34F68" w:rsidRDefault="00C34F68" w:rsidP="00C34F68">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color w:val="000000"/>
          <w:position w:val="-1"/>
          <w:sz w:val="24"/>
          <w:szCs w:val="24"/>
        </w:rPr>
      </w:pPr>
      <w:r w:rsidRPr="00F33451">
        <w:rPr>
          <w:rFonts w:ascii="Times New Roman" w:eastAsia="Times New Roman" w:hAnsi="Times New Roman" w:cs="Times New Roman"/>
          <w:b/>
          <w:color w:val="000000"/>
          <w:position w:val="-1"/>
          <w:sz w:val="24"/>
          <w:szCs w:val="24"/>
        </w:rPr>
        <w:t>Ұсыны</w:t>
      </w:r>
      <w:r>
        <w:rPr>
          <w:rFonts w:ascii="Times New Roman" w:eastAsia="Times New Roman" w:hAnsi="Times New Roman" w:cs="Times New Roman"/>
          <w:b/>
          <w:color w:val="000000"/>
          <w:position w:val="-1"/>
          <w:sz w:val="24"/>
          <w:szCs w:val="24"/>
          <w:lang w:val="kk-KZ"/>
        </w:rPr>
        <w:t>мд</w:t>
      </w:r>
      <w:r w:rsidRPr="00F33451">
        <w:rPr>
          <w:rFonts w:ascii="Times New Roman" w:eastAsia="Times New Roman" w:hAnsi="Times New Roman" w:cs="Times New Roman"/>
          <w:b/>
          <w:color w:val="000000"/>
          <w:position w:val="-1"/>
          <w:sz w:val="24"/>
          <w:szCs w:val="24"/>
        </w:rPr>
        <w:t>ар:</w:t>
      </w:r>
    </w:p>
    <w:p w14:paraId="19FFD031" w14:textId="515B8A3E" w:rsidR="00C34F68" w:rsidRPr="00C34F68" w:rsidRDefault="00C34F68" w:rsidP="00C34F68">
      <w:pPr>
        <w:numPr>
          <w:ilvl w:val="0"/>
          <w:numId w:val="48"/>
        </w:numPr>
        <w:pBdr>
          <w:top w:val="nil"/>
          <w:left w:val="nil"/>
          <w:bottom w:val="nil"/>
          <w:right w:val="nil"/>
          <w:between w:val="nil"/>
        </w:pBdr>
        <w:tabs>
          <w:tab w:val="left" w:pos="709"/>
        </w:tabs>
        <w:suppressAutoHyphens/>
        <w:spacing w:after="0" w:line="240" w:lineRule="auto"/>
        <w:ind w:left="0" w:firstLine="66"/>
        <w:jc w:val="both"/>
        <w:textDirection w:val="btLr"/>
        <w:textAlignment w:val="top"/>
        <w:outlineLvl w:val="0"/>
        <w:rPr>
          <w:rFonts w:ascii="Times New Roman" w:eastAsia="Times New Roman" w:hAnsi="Times New Roman" w:cs="Times New Roman"/>
          <w:color w:val="000000"/>
          <w:position w:val="-1"/>
          <w:sz w:val="24"/>
          <w:szCs w:val="24"/>
        </w:rPr>
      </w:pPr>
      <w:r w:rsidRPr="00C34F68">
        <w:rPr>
          <w:rFonts w:ascii="Times New Roman" w:eastAsia="Times New Roman" w:hAnsi="Times New Roman" w:cs="Times New Roman"/>
          <w:color w:val="000000"/>
          <w:position w:val="-1"/>
          <w:sz w:val="24"/>
          <w:szCs w:val="24"/>
        </w:rPr>
        <w:t xml:space="preserve">жастарды тәрбиелеуде ел мен жердің тұтастығын, ел тәуелсіздігін құрметтеуге, жоғары абырой мен ар-намысты қолдауға, адал еңбекке қызмет етуге, қоғам игілігі үшін азаматтық белсенділік танытуға, жауапкершілікті саналы түрде түсінуге, денсаулық пен зияткерлік құндылықтар негізінде тәрбиелеуге басымдық берілуге тиіс; </w:t>
      </w:r>
    </w:p>
    <w:p w14:paraId="05E2B2CF" w14:textId="25706448" w:rsidR="00C34F68" w:rsidRPr="00C34F68" w:rsidRDefault="00C34F68" w:rsidP="00C34F68">
      <w:pPr>
        <w:numPr>
          <w:ilvl w:val="0"/>
          <w:numId w:val="48"/>
        </w:numPr>
        <w:pBdr>
          <w:top w:val="nil"/>
          <w:left w:val="nil"/>
          <w:bottom w:val="nil"/>
          <w:right w:val="nil"/>
          <w:between w:val="nil"/>
        </w:pBdr>
        <w:tabs>
          <w:tab w:val="left" w:pos="709"/>
        </w:tabs>
        <w:suppressAutoHyphens/>
        <w:spacing w:after="0" w:line="240" w:lineRule="auto"/>
        <w:ind w:left="0" w:firstLine="66"/>
        <w:jc w:val="both"/>
        <w:textDirection w:val="btLr"/>
        <w:textAlignment w:val="top"/>
        <w:outlineLvl w:val="0"/>
        <w:rPr>
          <w:rFonts w:ascii="Times New Roman" w:eastAsia="Times New Roman" w:hAnsi="Times New Roman" w:cs="Times New Roman"/>
          <w:color w:val="000000"/>
          <w:position w:val="-1"/>
          <w:sz w:val="24"/>
          <w:szCs w:val="24"/>
        </w:rPr>
      </w:pPr>
      <w:r w:rsidRPr="00C34F68">
        <w:rPr>
          <w:rFonts w:ascii="Times New Roman" w:eastAsia="Times New Roman" w:hAnsi="Times New Roman" w:cs="Times New Roman"/>
          <w:color w:val="000000"/>
          <w:position w:val="-1"/>
          <w:sz w:val="24"/>
          <w:szCs w:val="24"/>
        </w:rPr>
        <w:t xml:space="preserve">жастарды елдің болашағы үшін маңызды ұрпақ ретінде сезінуге, олардың отбасы алдындағы борышын, Отан алдындағы борышын орындаудағы белсенділігін арттыруға бағытталған әлеуметтік тәжірибелер мен жобаларға тарту; </w:t>
      </w:r>
    </w:p>
    <w:p w14:paraId="40BAC44A" w14:textId="6BEED2C5" w:rsidR="00C34F68" w:rsidRDefault="00C34F68" w:rsidP="00C34F68">
      <w:pPr>
        <w:numPr>
          <w:ilvl w:val="0"/>
          <w:numId w:val="48"/>
        </w:numPr>
        <w:pBdr>
          <w:top w:val="nil"/>
          <w:left w:val="nil"/>
          <w:bottom w:val="nil"/>
          <w:right w:val="nil"/>
          <w:between w:val="nil"/>
        </w:pBdr>
        <w:tabs>
          <w:tab w:val="left" w:pos="709"/>
        </w:tabs>
        <w:suppressAutoHyphens/>
        <w:spacing w:after="0" w:line="240" w:lineRule="auto"/>
        <w:ind w:left="0" w:firstLine="66"/>
        <w:jc w:val="both"/>
        <w:textDirection w:val="btLr"/>
        <w:textAlignment w:val="top"/>
        <w:outlineLvl w:val="0"/>
        <w:rPr>
          <w:rFonts w:ascii="Times New Roman" w:eastAsia="Times New Roman" w:hAnsi="Times New Roman" w:cs="Times New Roman"/>
          <w:color w:val="000000"/>
          <w:position w:val="-1"/>
          <w:sz w:val="24"/>
          <w:szCs w:val="24"/>
        </w:rPr>
      </w:pPr>
      <w:r w:rsidRPr="00C34F68">
        <w:rPr>
          <w:rFonts w:ascii="Times New Roman" w:eastAsia="Times New Roman" w:hAnsi="Times New Roman" w:cs="Times New Roman"/>
          <w:color w:val="000000"/>
          <w:position w:val="-1"/>
          <w:sz w:val="24"/>
          <w:szCs w:val="24"/>
        </w:rPr>
        <w:t>ұлттың тарихи санасын жаңғыртудың, тарихи шежірені дәріптеуге ерекше мән берудің, өз халқының ата-бабаларынан мұраға қалған мұрасын дәріптеуге, ұлт кодексін сақтауда жастар рухын оятуға, патриотизм мен мемлекеттік даналық сезімін арттыруға бағытталған іс-шараларды ұйымдастырудың маңыздылығы;</w:t>
      </w:r>
    </w:p>
    <w:p w14:paraId="3C6DEE8F" w14:textId="3A6AF476" w:rsidR="00C34F68" w:rsidRPr="00C34F68" w:rsidRDefault="00C34F68" w:rsidP="00C34F68">
      <w:pPr>
        <w:numPr>
          <w:ilvl w:val="0"/>
          <w:numId w:val="48"/>
        </w:numPr>
        <w:pBdr>
          <w:top w:val="nil"/>
          <w:left w:val="nil"/>
          <w:bottom w:val="nil"/>
          <w:right w:val="nil"/>
          <w:between w:val="nil"/>
        </w:pBdr>
        <w:tabs>
          <w:tab w:val="left" w:pos="709"/>
        </w:tabs>
        <w:suppressAutoHyphens/>
        <w:spacing w:after="0" w:line="240" w:lineRule="auto"/>
        <w:ind w:left="0" w:firstLine="0"/>
        <w:jc w:val="both"/>
        <w:textDirection w:val="btLr"/>
        <w:textAlignment w:val="top"/>
        <w:outlineLvl w:val="0"/>
        <w:rPr>
          <w:rFonts w:ascii="Times New Roman" w:eastAsia="Times New Roman" w:hAnsi="Times New Roman" w:cs="Times New Roman"/>
          <w:color w:val="000000"/>
          <w:position w:val="-1"/>
          <w:sz w:val="24"/>
          <w:szCs w:val="24"/>
        </w:rPr>
      </w:pPr>
      <w:r w:rsidRPr="00C34F68">
        <w:rPr>
          <w:rFonts w:ascii="Times New Roman" w:eastAsia="Times New Roman" w:hAnsi="Times New Roman" w:cs="Times New Roman"/>
          <w:color w:val="000000"/>
          <w:position w:val="-1"/>
          <w:sz w:val="24"/>
          <w:szCs w:val="24"/>
        </w:rPr>
        <w:t xml:space="preserve">отбасылық құндылықтарды дәріптеуге, отбасын құру үшін жауапкершілікті түсіндіруге бағытталған қызметке тарту; </w:t>
      </w:r>
    </w:p>
    <w:p w14:paraId="39A7A622" w14:textId="59BE7944" w:rsidR="00C34F68" w:rsidRDefault="00C34F68" w:rsidP="00C34F68">
      <w:pPr>
        <w:numPr>
          <w:ilvl w:val="0"/>
          <w:numId w:val="48"/>
        </w:numPr>
        <w:pBdr>
          <w:top w:val="nil"/>
          <w:left w:val="nil"/>
          <w:bottom w:val="nil"/>
          <w:right w:val="nil"/>
          <w:between w:val="nil"/>
        </w:pBdr>
        <w:tabs>
          <w:tab w:val="left" w:pos="709"/>
        </w:tabs>
        <w:suppressAutoHyphens/>
        <w:spacing w:after="0" w:line="240" w:lineRule="auto"/>
        <w:ind w:left="0" w:firstLine="0"/>
        <w:jc w:val="both"/>
        <w:textDirection w:val="btLr"/>
        <w:textAlignment w:val="top"/>
        <w:outlineLvl w:val="0"/>
        <w:rPr>
          <w:rFonts w:ascii="Times New Roman" w:eastAsia="Times New Roman" w:hAnsi="Times New Roman" w:cs="Times New Roman"/>
          <w:color w:val="000000"/>
          <w:position w:val="-1"/>
          <w:sz w:val="24"/>
          <w:szCs w:val="24"/>
        </w:rPr>
      </w:pPr>
      <w:r w:rsidRPr="00C34F68">
        <w:rPr>
          <w:rFonts w:ascii="Times New Roman" w:eastAsia="Times New Roman" w:hAnsi="Times New Roman" w:cs="Times New Roman"/>
          <w:color w:val="000000"/>
          <w:position w:val="-1"/>
          <w:sz w:val="24"/>
          <w:szCs w:val="24"/>
        </w:rPr>
        <w:t>адал еңбекті жоғары бағалауға, адамның еңбегін құрметтеуге, дұрыс кәсіби бағытты анықтауға қолдау көрсетуге бағытталған іс-шараларға қатысу ұсынылады.</w:t>
      </w:r>
    </w:p>
    <w:p w14:paraId="5C9C4768" w14:textId="1CEC44DA" w:rsidR="00911D8D" w:rsidRPr="00D96A09" w:rsidRDefault="00C34F68" w:rsidP="00911D8D">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C34F68">
        <w:rPr>
          <w:rFonts w:ascii="Times New Roman" w:eastAsia="Times New Roman" w:hAnsi="Times New Roman" w:cs="Times New Roman"/>
          <w:b/>
          <w:color w:val="000000"/>
          <w:position w:val="-1"/>
          <w:sz w:val="24"/>
          <w:szCs w:val="24"/>
        </w:rPr>
        <w:t>Тәрбиені нормативтік құқықтық қамтамасыз ету:</w:t>
      </w:r>
      <w:r w:rsidR="00911D8D" w:rsidRPr="00D96A09">
        <w:rPr>
          <w:rFonts w:ascii="Times New Roman" w:eastAsia="Times New Roman" w:hAnsi="Times New Roman" w:cs="Times New Roman"/>
          <w:b/>
          <w:color w:val="000000"/>
          <w:position w:val="-1"/>
          <w:sz w:val="24"/>
          <w:szCs w:val="24"/>
        </w:rPr>
        <w:t xml:space="preserve"> </w:t>
      </w:r>
    </w:p>
    <w:p w14:paraId="297FB30D" w14:textId="5AB95259" w:rsidR="007C455B" w:rsidRPr="007C455B" w:rsidRDefault="007C455B" w:rsidP="007C455B">
      <w:pPr>
        <w:numPr>
          <w:ilvl w:val="0"/>
          <w:numId w:val="47"/>
        </w:numPr>
        <w:pBdr>
          <w:top w:val="nil"/>
          <w:left w:val="nil"/>
          <w:bottom w:val="nil"/>
          <w:right w:val="nil"/>
          <w:between w:val="nil"/>
        </w:pBdr>
        <w:tabs>
          <w:tab w:val="left" w:pos="851"/>
          <w:tab w:val="left" w:pos="993"/>
        </w:tabs>
        <w:suppressAutoHyphens/>
        <w:spacing w:after="0" w:line="240" w:lineRule="auto"/>
        <w:ind w:left="284"/>
        <w:jc w:val="both"/>
        <w:textDirection w:val="btLr"/>
        <w:textAlignment w:val="top"/>
        <w:outlineLvl w:val="0"/>
        <w:rPr>
          <w:rFonts w:ascii="Times New Roman" w:eastAsia="Times New Roman" w:hAnsi="Times New Roman" w:cs="Times New Roman"/>
          <w:color w:val="000000"/>
          <w:position w:val="-1"/>
          <w:sz w:val="24"/>
          <w:szCs w:val="24"/>
        </w:rPr>
      </w:pPr>
      <w:r w:rsidRPr="007C455B">
        <w:rPr>
          <w:rFonts w:ascii="Times New Roman" w:eastAsia="Times New Roman" w:hAnsi="Times New Roman" w:cs="Times New Roman"/>
          <w:color w:val="000000"/>
          <w:position w:val="-1"/>
          <w:sz w:val="24"/>
          <w:szCs w:val="24"/>
        </w:rPr>
        <w:t xml:space="preserve">Қазақстан Республикасының Конституциясы (1995 жылғы 30 тамызда республикалық референдумда қабылданған); </w:t>
      </w:r>
    </w:p>
    <w:p w14:paraId="2304B1B2" w14:textId="7A69434A" w:rsidR="007C455B" w:rsidRPr="007C455B" w:rsidRDefault="007C455B" w:rsidP="007C455B">
      <w:pPr>
        <w:numPr>
          <w:ilvl w:val="0"/>
          <w:numId w:val="47"/>
        </w:numPr>
        <w:pBdr>
          <w:top w:val="nil"/>
          <w:left w:val="nil"/>
          <w:bottom w:val="nil"/>
          <w:right w:val="nil"/>
          <w:between w:val="nil"/>
        </w:pBdr>
        <w:tabs>
          <w:tab w:val="left" w:pos="851"/>
          <w:tab w:val="left" w:pos="993"/>
        </w:tabs>
        <w:suppressAutoHyphens/>
        <w:spacing w:after="0" w:line="240" w:lineRule="auto"/>
        <w:ind w:left="284"/>
        <w:jc w:val="both"/>
        <w:textDirection w:val="btLr"/>
        <w:textAlignment w:val="top"/>
        <w:outlineLvl w:val="0"/>
        <w:rPr>
          <w:rFonts w:ascii="Times New Roman" w:eastAsia="Times New Roman" w:hAnsi="Times New Roman" w:cs="Times New Roman"/>
          <w:color w:val="000000"/>
          <w:position w:val="-1"/>
          <w:sz w:val="24"/>
          <w:szCs w:val="24"/>
        </w:rPr>
      </w:pPr>
      <w:r w:rsidRPr="007C455B">
        <w:rPr>
          <w:rFonts w:ascii="Times New Roman" w:eastAsia="Times New Roman" w:hAnsi="Times New Roman" w:cs="Times New Roman"/>
          <w:color w:val="000000"/>
          <w:position w:val="-1"/>
          <w:sz w:val="24"/>
          <w:szCs w:val="24"/>
        </w:rPr>
        <w:t xml:space="preserve">"Қазақстан Республикасындағы Бала құқықтары туралы" 2002 жылғы 8 тамыздағы Қазақстан Республикасының Заңы; </w:t>
      </w:r>
    </w:p>
    <w:p w14:paraId="0621C772" w14:textId="6D38AA45" w:rsidR="007C455B" w:rsidRPr="007C455B" w:rsidRDefault="007C455B" w:rsidP="007C455B">
      <w:pPr>
        <w:numPr>
          <w:ilvl w:val="0"/>
          <w:numId w:val="47"/>
        </w:numPr>
        <w:pBdr>
          <w:top w:val="nil"/>
          <w:left w:val="nil"/>
          <w:bottom w:val="nil"/>
          <w:right w:val="nil"/>
          <w:between w:val="nil"/>
        </w:pBdr>
        <w:tabs>
          <w:tab w:val="left" w:pos="851"/>
          <w:tab w:val="left" w:pos="993"/>
        </w:tabs>
        <w:suppressAutoHyphens/>
        <w:spacing w:after="0" w:line="240" w:lineRule="auto"/>
        <w:ind w:left="284"/>
        <w:jc w:val="both"/>
        <w:textDirection w:val="btLr"/>
        <w:textAlignment w:val="top"/>
        <w:outlineLvl w:val="0"/>
        <w:rPr>
          <w:rFonts w:ascii="Times New Roman" w:eastAsia="Times New Roman" w:hAnsi="Times New Roman" w:cs="Times New Roman"/>
          <w:color w:val="000000"/>
          <w:position w:val="-1"/>
          <w:sz w:val="24"/>
          <w:szCs w:val="24"/>
        </w:rPr>
      </w:pPr>
      <w:r w:rsidRPr="007C455B">
        <w:rPr>
          <w:rFonts w:ascii="Times New Roman" w:eastAsia="Times New Roman" w:hAnsi="Times New Roman" w:cs="Times New Roman"/>
          <w:color w:val="000000"/>
          <w:position w:val="-1"/>
          <w:sz w:val="24"/>
          <w:szCs w:val="24"/>
        </w:rPr>
        <w:t xml:space="preserve">БҰҰ-ның Бала құқықтары туралы Конвенциясы; </w:t>
      </w:r>
    </w:p>
    <w:p w14:paraId="58ED025B" w14:textId="43E99984" w:rsidR="007C455B" w:rsidRPr="007C455B" w:rsidRDefault="007C455B" w:rsidP="007C455B">
      <w:pPr>
        <w:numPr>
          <w:ilvl w:val="0"/>
          <w:numId w:val="47"/>
        </w:numPr>
        <w:pBdr>
          <w:top w:val="nil"/>
          <w:left w:val="nil"/>
          <w:bottom w:val="nil"/>
          <w:right w:val="nil"/>
          <w:between w:val="nil"/>
        </w:pBdr>
        <w:tabs>
          <w:tab w:val="left" w:pos="851"/>
          <w:tab w:val="left" w:pos="993"/>
        </w:tabs>
        <w:suppressAutoHyphens/>
        <w:spacing w:after="0" w:line="240" w:lineRule="auto"/>
        <w:ind w:left="284"/>
        <w:jc w:val="both"/>
        <w:textDirection w:val="btLr"/>
        <w:textAlignment w:val="top"/>
        <w:outlineLvl w:val="0"/>
        <w:rPr>
          <w:rFonts w:ascii="Times New Roman" w:eastAsia="Times New Roman" w:hAnsi="Times New Roman" w:cs="Times New Roman"/>
          <w:color w:val="000000"/>
          <w:position w:val="-1"/>
          <w:sz w:val="24"/>
          <w:szCs w:val="24"/>
        </w:rPr>
      </w:pPr>
      <w:r>
        <w:rPr>
          <w:rFonts w:ascii="Times New Roman" w:eastAsia="Times New Roman" w:hAnsi="Times New Roman" w:cs="Times New Roman"/>
          <w:color w:val="000000"/>
          <w:position w:val="-1"/>
          <w:sz w:val="24"/>
          <w:szCs w:val="24"/>
          <w:lang w:val="kk-KZ"/>
        </w:rPr>
        <w:lastRenderedPageBreak/>
        <w:t>«Б</w:t>
      </w:r>
      <w:r w:rsidRPr="007C455B">
        <w:rPr>
          <w:rFonts w:ascii="Times New Roman" w:eastAsia="Times New Roman" w:hAnsi="Times New Roman" w:cs="Times New Roman"/>
          <w:color w:val="000000"/>
          <w:position w:val="-1"/>
          <w:sz w:val="24"/>
          <w:szCs w:val="24"/>
        </w:rPr>
        <w:t xml:space="preserve">ілім туралы" 2007 жылғы 27 шілдедегі Қазақстан Республикасының Заңы; </w:t>
      </w:r>
    </w:p>
    <w:p w14:paraId="2E67B47A" w14:textId="283F96A9" w:rsidR="007C455B" w:rsidRDefault="007C455B" w:rsidP="007C455B">
      <w:pPr>
        <w:numPr>
          <w:ilvl w:val="0"/>
          <w:numId w:val="47"/>
        </w:numPr>
        <w:pBdr>
          <w:top w:val="nil"/>
          <w:left w:val="nil"/>
          <w:bottom w:val="nil"/>
          <w:right w:val="nil"/>
          <w:between w:val="nil"/>
        </w:pBdr>
        <w:tabs>
          <w:tab w:val="left" w:pos="851"/>
          <w:tab w:val="left" w:pos="993"/>
        </w:tabs>
        <w:suppressAutoHyphens/>
        <w:spacing w:after="0" w:line="240" w:lineRule="auto"/>
        <w:ind w:left="284"/>
        <w:jc w:val="both"/>
        <w:textDirection w:val="btLr"/>
        <w:textAlignment w:val="top"/>
        <w:outlineLvl w:val="0"/>
        <w:rPr>
          <w:rFonts w:ascii="Times New Roman" w:eastAsia="Times New Roman" w:hAnsi="Times New Roman" w:cs="Times New Roman"/>
          <w:color w:val="000000"/>
          <w:position w:val="-1"/>
          <w:sz w:val="24"/>
          <w:szCs w:val="24"/>
        </w:rPr>
      </w:pPr>
      <w:r w:rsidRPr="007C455B">
        <w:rPr>
          <w:rFonts w:ascii="Times New Roman" w:eastAsia="Times New Roman" w:hAnsi="Times New Roman" w:cs="Times New Roman"/>
          <w:color w:val="000000"/>
          <w:position w:val="-1"/>
          <w:sz w:val="24"/>
          <w:szCs w:val="24"/>
        </w:rPr>
        <w:t>2011 жылғы 26 желтоқсандағы "Неке (ерлі-зайыптылық) және отбасы туралы" Қазақстан Республикасының Кодексі;</w:t>
      </w:r>
    </w:p>
    <w:p w14:paraId="365CA7AC" w14:textId="2742918C" w:rsidR="007C455B" w:rsidRPr="007C455B" w:rsidRDefault="007C455B" w:rsidP="007C455B">
      <w:pPr>
        <w:numPr>
          <w:ilvl w:val="0"/>
          <w:numId w:val="47"/>
        </w:numPr>
        <w:pBdr>
          <w:top w:val="nil"/>
          <w:left w:val="nil"/>
          <w:bottom w:val="nil"/>
          <w:right w:val="nil"/>
          <w:between w:val="nil"/>
        </w:pBdr>
        <w:tabs>
          <w:tab w:val="left" w:pos="851"/>
          <w:tab w:val="left" w:pos="993"/>
        </w:tabs>
        <w:suppressAutoHyphens/>
        <w:spacing w:after="0" w:line="240" w:lineRule="auto"/>
        <w:ind w:left="284"/>
        <w:jc w:val="both"/>
        <w:textDirection w:val="btLr"/>
        <w:textAlignment w:val="top"/>
        <w:outlineLvl w:val="0"/>
        <w:rPr>
          <w:rFonts w:ascii="Times New Roman" w:eastAsia="Times New Roman" w:hAnsi="Times New Roman" w:cs="Times New Roman"/>
          <w:color w:val="000000"/>
          <w:position w:val="-1"/>
          <w:sz w:val="24"/>
          <w:szCs w:val="24"/>
        </w:rPr>
      </w:pPr>
      <w:r>
        <w:rPr>
          <w:rFonts w:ascii="Times New Roman" w:eastAsia="Times New Roman" w:hAnsi="Times New Roman" w:cs="Times New Roman"/>
          <w:color w:val="000000"/>
          <w:position w:val="-1"/>
          <w:sz w:val="24"/>
          <w:szCs w:val="24"/>
          <w:lang w:val="kk-KZ"/>
        </w:rPr>
        <w:t>«Тұ</w:t>
      </w:r>
      <w:r w:rsidRPr="007C455B">
        <w:rPr>
          <w:rFonts w:ascii="Times New Roman" w:eastAsia="Times New Roman" w:hAnsi="Times New Roman" w:cs="Times New Roman"/>
          <w:color w:val="000000"/>
          <w:position w:val="-1"/>
          <w:sz w:val="24"/>
          <w:szCs w:val="24"/>
        </w:rPr>
        <w:t xml:space="preserve">рмыстық зорлық-зомбылықтың алдын алу туралы" 2009 жылғы 4 желтоқсандағы №214-IV Қазақстан Республикасының Заңы; </w:t>
      </w:r>
    </w:p>
    <w:p w14:paraId="1B994016" w14:textId="00E80E14" w:rsidR="007C455B" w:rsidRPr="007C455B" w:rsidRDefault="007C455B" w:rsidP="007C455B">
      <w:pPr>
        <w:numPr>
          <w:ilvl w:val="0"/>
          <w:numId w:val="47"/>
        </w:numPr>
        <w:pBdr>
          <w:top w:val="nil"/>
          <w:left w:val="nil"/>
          <w:bottom w:val="nil"/>
          <w:right w:val="nil"/>
          <w:between w:val="nil"/>
        </w:pBdr>
        <w:tabs>
          <w:tab w:val="left" w:pos="851"/>
          <w:tab w:val="left" w:pos="993"/>
        </w:tabs>
        <w:suppressAutoHyphens/>
        <w:spacing w:after="0" w:line="240" w:lineRule="auto"/>
        <w:ind w:left="284"/>
        <w:jc w:val="both"/>
        <w:textDirection w:val="btLr"/>
        <w:textAlignment w:val="top"/>
        <w:outlineLvl w:val="0"/>
        <w:rPr>
          <w:rFonts w:ascii="Times New Roman" w:eastAsia="Times New Roman" w:hAnsi="Times New Roman" w:cs="Times New Roman"/>
          <w:color w:val="000000"/>
          <w:position w:val="-1"/>
          <w:sz w:val="24"/>
          <w:szCs w:val="24"/>
        </w:rPr>
      </w:pPr>
      <w:r w:rsidRPr="007C455B">
        <w:rPr>
          <w:rFonts w:ascii="Times New Roman" w:eastAsia="Times New Roman" w:hAnsi="Times New Roman" w:cs="Times New Roman"/>
          <w:color w:val="000000"/>
          <w:position w:val="-1"/>
          <w:sz w:val="24"/>
          <w:szCs w:val="24"/>
        </w:rPr>
        <w:t xml:space="preserve">"Балаларды денсаулығына және дамуына зиян келтіретін ақпараттан қорғау туралы" 2018 жылғы 2 шілдедегі №169-VI Қазақстан Республикасының Заңы; 92 93 8) Қазақстан Республикасының Білім және ғылымды дамытудың 2019 жылғы 27 желтоқсандағы № 988 ҚР ПП бекіткен 2020-2025 жылдарға арналған мемлекеттік бағдарламасы; </w:t>
      </w:r>
    </w:p>
    <w:p w14:paraId="613C5439" w14:textId="72C649D2" w:rsidR="007C455B" w:rsidRPr="007C455B" w:rsidRDefault="007C455B" w:rsidP="007C455B">
      <w:pPr>
        <w:numPr>
          <w:ilvl w:val="0"/>
          <w:numId w:val="47"/>
        </w:numPr>
        <w:pBdr>
          <w:top w:val="nil"/>
          <w:left w:val="nil"/>
          <w:bottom w:val="nil"/>
          <w:right w:val="nil"/>
          <w:between w:val="nil"/>
        </w:pBdr>
        <w:tabs>
          <w:tab w:val="left" w:pos="851"/>
          <w:tab w:val="left" w:pos="993"/>
        </w:tabs>
        <w:suppressAutoHyphens/>
        <w:spacing w:after="0" w:line="240" w:lineRule="auto"/>
        <w:ind w:left="284"/>
        <w:jc w:val="both"/>
        <w:textDirection w:val="btLr"/>
        <w:textAlignment w:val="top"/>
        <w:outlineLvl w:val="0"/>
        <w:rPr>
          <w:rFonts w:ascii="Times New Roman" w:eastAsia="Times New Roman" w:hAnsi="Times New Roman" w:cs="Times New Roman"/>
          <w:color w:val="000000"/>
          <w:position w:val="-1"/>
          <w:sz w:val="24"/>
          <w:szCs w:val="24"/>
        </w:rPr>
      </w:pPr>
      <w:r>
        <w:rPr>
          <w:rFonts w:ascii="Times New Roman" w:eastAsia="Times New Roman" w:hAnsi="Times New Roman" w:cs="Times New Roman"/>
          <w:color w:val="000000"/>
          <w:position w:val="-1"/>
          <w:sz w:val="24"/>
          <w:szCs w:val="24"/>
          <w:lang w:val="kk-KZ"/>
        </w:rPr>
        <w:t>К</w:t>
      </w:r>
      <w:r w:rsidRPr="007C455B">
        <w:rPr>
          <w:rFonts w:ascii="Times New Roman" w:eastAsia="Times New Roman" w:hAnsi="Times New Roman" w:cs="Times New Roman"/>
          <w:color w:val="000000"/>
          <w:position w:val="-1"/>
          <w:sz w:val="24"/>
          <w:szCs w:val="24"/>
        </w:rPr>
        <w:t xml:space="preserve">әмелетке толмағандар арасындағы құқық бұзушылықтардың профилактикасы және балалардың қадағалаусыз және панасыз қалуының алдын алу туралы (ҚР 2004 жылғы 9 шілдедегі № 591 Заңы). </w:t>
      </w:r>
    </w:p>
    <w:p w14:paraId="6277EC71" w14:textId="79F30CA4" w:rsidR="007C455B" w:rsidRPr="007C455B" w:rsidRDefault="007C455B" w:rsidP="007C455B">
      <w:pPr>
        <w:numPr>
          <w:ilvl w:val="0"/>
          <w:numId w:val="47"/>
        </w:numPr>
        <w:pBdr>
          <w:top w:val="nil"/>
          <w:left w:val="nil"/>
          <w:bottom w:val="nil"/>
          <w:right w:val="nil"/>
          <w:between w:val="nil"/>
        </w:pBdr>
        <w:tabs>
          <w:tab w:val="left" w:pos="851"/>
          <w:tab w:val="left" w:pos="993"/>
        </w:tabs>
        <w:suppressAutoHyphens/>
        <w:spacing w:after="0" w:line="240" w:lineRule="auto"/>
        <w:ind w:left="284"/>
        <w:jc w:val="both"/>
        <w:textDirection w:val="btLr"/>
        <w:textAlignment w:val="top"/>
        <w:outlineLvl w:val="0"/>
        <w:rPr>
          <w:rFonts w:ascii="Times New Roman" w:eastAsia="Times New Roman" w:hAnsi="Times New Roman" w:cs="Times New Roman"/>
          <w:color w:val="000000"/>
          <w:position w:val="-1"/>
          <w:sz w:val="24"/>
          <w:szCs w:val="24"/>
        </w:rPr>
      </w:pPr>
      <w:r w:rsidRPr="007C455B">
        <w:rPr>
          <w:rFonts w:ascii="Times New Roman" w:eastAsia="Times New Roman" w:hAnsi="Times New Roman" w:cs="Times New Roman"/>
          <w:color w:val="000000"/>
          <w:position w:val="-1"/>
          <w:sz w:val="24"/>
          <w:szCs w:val="24"/>
        </w:rPr>
        <w:t xml:space="preserve">Қамқоршылық кеңестің жұмысын ұйымдастырудың үлгілік қағидаларын және оны білім беру ұйымдарында сайлау тәртібін бекіту туралы (БҒМ 2017 жылғы 27 шілдедегі № 355 бұйрығы). </w:t>
      </w:r>
    </w:p>
    <w:p w14:paraId="2DB68DCF" w14:textId="778BA485" w:rsidR="007C455B" w:rsidRPr="0080002A" w:rsidRDefault="007C455B" w:rsidP="007C455B">
      <w:pPr>
        <w:numPr>
          <w:ilvl w:val="0"/>
          <w:numId w:val="47"/>
        </w:numPr>
        <w:pBdr>
          <w:top w:val="nil"/>
          <w:left w:val="nil"/>
          <w:bottom w:val="nil"/>
          <w:right w:val="nil"/>
          <w:between w:val="nil"/>
        </w:pBdr>
        <w:tabs>
          <w:tab w:val="left" w:pos="851"/>
          <w:tab w:val="left" w:pos="993"/>
        </w:tabs>
        <w:suppressAutoHyphens/>
        <w:spacing w:after="0" w:line="240" w:lineRule="auto"/>
        <w:ind w:left="284"/>
        <w:jc w:val="both"/>
        <w:textDirection w:val="btLr"/>
        <w:textAlignment w:val="top"/>
        <w:outlineLvl w:val="0"/>
        <w:rPr>
          <w:rFonts w:ascii="Times New Roman" w:eastAsia="Times New Roman" w:hAnsi="Times New Roman" w:cs="Times New Roman"/>
          <w:color w:val="000000"/>
          <w:position w:val="-1"/>
          <w:sz w:val="24"/>
          <w:szCs w:val="24"/>
          <w:lang w:val="kk-KZ"/>
        </w:rPr>
      </w:pPr>
      <w:r>
        <w:rPr>
          <w:rFonts w:ascii="Times New Roman" w:eastAsia="Times New Roman" w:hAnsi="Times New Roman" w:cs="Times New Roman"/>
          <w:color w:val="000000"/>
          <w:position w:val="-1"/>
          <w:sz w:val="24"/>
          <w:szCs w:val="24"/>
          <w:lang w:val="kk-KZ"/>
        </w:rPr>
        <w:t xml:space="preserve"> «П</w:t>
      </w:r>
      <w:r w:rsidRPr="0080002A">
        <w:rPr>
          <w:rFonts w:ascii="Times New Roman" w:eastAsia="Times New Roman" w:hAnsi="Times New Roman" w:cs="Times New Roman"/>
          <w:color w:val="000000"/>
          <w:position w:val="-1"/>
          <w:sz w:val="24"/>
          <w:szCs w:val="24"/>
          <w:lang w:val="kk-KZ"/>
        </w:rPr>
        <w:t xml:space="preserve">едагог мәртебесі туралы" 2019 жылғы 27 желтоқсандағы Заң; </w:t>
      </w:r>
    </w:p>
    <w:p w14:paraId="4F6B011C" w14:textId="79D18A0A" w:rsidR="007C455B" w:rsidRPr="0080002A" w:rsidRDefault="007C455B" w:rsidP="007C455B">
      <w:pPr>
        <w:numPr>
          <w:ilvl w:val="0"/>
          <w:numId w:val="47"/>
        </w:numPr>
        <w:pBdr>
          <w:top w:val="nil"/>
          <w:left w:val="nil"/>
          <w:bottom w:val="nil"/>
          <w:right w:val="nil"/>
          <w:between w:val="nil"/>
        </w:pBdr>
        <w:tabs>
          <w:tab w:val="left" w:pos="851"/>
          <w:tab w:val="left" w:pos="993"/>
        </w:tabs>
        <w:suppressAutoHyphens/>
        <w:spacing w:after="0" w:line="240" w:lineRule="auto"/>
        <w:ind w:left="284"/>
        <w:jc w:val="both"/>
        <w:textDirection w:val="btLr"/>
        <w:textAlignment w:val="top"/>
        <w:outlineLvl w:val="0"/>
        <w:rPr>
          <w:rFonts w:ascii="Times New Roman" w:eastAsia="Times New Roman" w:hAnsi="Times New Roman" w:cs="Times New Roman"/>
          <w:color w:val="000000"/>
          <w:position w:val="-1"/>
          <w:sz w:val="24"/>
          <w:szCs w:val="24"/>
          <w:lang w:val="kk-KZ"/>
        </w:rPr>
      </w:pPr>
      <w:r w:rsidRPr="0080002A">
        <w:rPr>
          <w:rFonts w:ascii="Times New Roman" w:eastAsia="Times New Roman" w:hAnsi="Times New Roman" w:cs="Times New Roman"/>
          <w:color w:val="000000"/>
          <w:position w:val="-1"/>
          <w:sz w:val="24"/>
          <w:szCs w:val="24"/>
          <w:lang w:val="kk-KZ"/>
        </w:rPr>
        <w:t xml:space="preserve"> "</w:t>
      </w:r>
      <w:r>
        <w:rPr>
          <w:rFonts w:ascii="Times New Roman" w:eastAsia="Times New Roman" w:hAnsi="Times New Roman" w:cs="Times New Roman"/>
          <w:color w:val="000000"/>
          <w:position w:val="-1"/>
          <w:sz w:val="24"/>
          <w:szCs w:val="24"/>
          <w:lang w:val="kk-KZ"/>
        </w:rPr>
        <w:t>Б</w:t>
      </w:r>
      <w:r w:rsidRPr="0080002A">
        <w:rPr>
          <w:rFonts w:ascii="Times New Roman" w:eastAsia="Times New Roman" w:hAnsi="Times New Roman" w:cs="Times New Roman"/>
          <w:color w:val="000000"/>
          <w:position w:val="-1"/>
          <w:sz w:val="24"/>
          <w:szCs w:val="24"/>
          <w:lang w:val="kk-KZ"/>
        </w:rPr>
        <w:t xml:space="preserve">алалардың әл-ауқатының индексін бекіту туралы"Қазақстан Республикасы Премьер-Министрінің 2022 жылғы 1 ақпандағы № 21-ө Өкімі. </w:t>
      </w:r>
    </w:p>
    <w:p w14:paraId="12F53C2F" w14:textId="24D1B120" w:rsidR="007C455B" w:rsidRPr="0080002A" w:rsidRDefault="007C455B" w:rsidP="007C455B">
      <w:pPr>
        <w:numPr>
          <w:ilvl w:val="0"/>
          <w:numId w:val="47"/>
        </w:numPr>
        <w:pBdr>
          <w:top w:val="nil"/>
          <w:left w:val="nil"/>
          <w:bottom w:val="nil"/>
          <w:right w:val="nil"/>
          <w:between w:val="nil"/>
        </w:pBdr>
        <w:tabs>
          <w:tab w:val="left" w:pos="851"/>
          <w:tab w:val="left" w:pos="993"/>
        </w:tabs>
        <w:suppressAutoHyphens/>
        <w:spacing w:after="0" w:line="240" w:lineRule="auto"/>
        <w:ind w:left="284"/>
        <w:jc w:val="both"/>
        <w:textDirection w:val="btLr"/>
        <w:textAlignment w:val="top"/>
        <w:outlineLvl w:val="0"/>
        <w:rPr>
          <w:rFonts w:ascii="Times New Roman" w:eastAsia="Times New Roman" w:hAnsi="Times New Roman" w:cs="Times New Roman"/>
          <w:color w:val="000000"/>
          <w:position w:val="-1"/>
          <w:sz w:val="24"/>
          <w:szCs w:val="24"/>
          <w:lang w:val="kk-KZ"/>
        </w:rPr>
      </w:pPr>
      <w:r w:rsidRPr="0080002A">
        <w:rPr>
          <w:rFonts w:ascii="Times New Roman" w:eastAsia="Times New Roman" w:hAnsi="Times New Roman" w:cs="Times New Roman"/>
          <w:color w:val="000000"/>
          <w:position w:val="-1"/>
          <w:sz w:val="24"/>
          <w:szCs w:val="24"/>
          <w:lang w:val="kk-KZ"/>
        </w:rPr>
        <w:t>Мемлекет басшысының "Абай және ХХІ ғасырдағы Қазақстан" мақаласы (2020 жылғы 8 қаңтардағы).</w:t>
      </w:r>
    </w:p>
    <w:p w14:paraId="7C4553E4" w14:textId="52BD5176" w:rsidR="007C455B" w:rsidRPr="0080002A" w:rsidRDefault="007C455B" w:rsidP="007C455B">
      <w:pPr>
        <w:numPr>
          <w:ilvl w:val="0"/>
          <w:numId w:val="47"/>
        </w:numPr>
        <w:pBdr>
          <w:top w:val="nil"/>
          <w:left w:val="nil"/>
          <w:bottom w:val="nil"/>
          <w:right w:val="nil"/>
          <w:between w:val="nil"/>
        </w:pBdr>
        <w:tabs>
          <w:tab w:val="left" w:pos="851"/>
          <w:tab w:val="left" w:pos="993"/>
        </w:tabs>
        <w:suppressAutoHyphens/>
        <w:spacing w:after="0" w:line="240" w:lineRule="auto"/>
        <w:ind w:left="426"/>
        <w:jc w:val="both"/>
        <w:textDirection w:val="btLr"/>
        <w:textAlignment w:val="top"/>
        <w:outlineLvl w:val="0"/>
        <w:rPr>
          <w:rFonts w:ascii="Times New Roman" w:eastAsia="Times New Roman" w:hAnsi="Times New Roman" w:cs="Times New Roman"/>
          <w:color w:val="000000"/>
          <w:position w:val="-1"/>
          <w:sz w:val="24"/>
          <w:szCs w:val="24"/>
          <w:lang w:val="kk-KZ"/>
        </w:rPr>
      </w:pPr>
      <w:r w:rsidRPr="0080002A">
        <w:rPr>
          <w:rFonts w:ascii="Times New Roman" w:eastAsia="Times New Roman" w:hAnsi="Times New Roman" w:cs="Times New Roman"/>
          <w:color w:val="000000"/>
          <w:position w:val="-1"/>
          <w:sz w:val="24"/>
          <w:szCs w:val="24"/>
          <w:lang w:val="kk-KZ"/>
        </w:rPr>
        <w:t>"2024-2025 оқу жылындағы Қазақстан Республикасының орта білім беру ұйымдарындағы оқу-тәрбие процесінің ерекшеліктері туралы"</w:t>
      </w:r>
      <w:r>
        <w:rPr>
          <w:rFonts w:ascii="Times New Roman" w:eastAsia="Times New Roman" w:hAnsi="Times New Roman" w:cs="Times New Roman"/>
          <w:color w:val="000000"/>
          <w:position w:val="-1"/>
          <w:sz w:val="24"/>
          <w:szCs w:val="24"/>
          <w:lang w:val="kk-KZ"/>
        </w:rPr>
        <w:t xml:space="preserve"> ӘНХ</w:t>
      </w:r>
      <w:r w:rsidRPr="0080002A">
        <w:rPr>
          <w:rFonts w:ascii="Times New Roman" w:eastAsia="Times New Roman" w:hAnsi="Times New Roman" w:cs="Times New Roman"/>
          <w:color w:val="000000"/>
          <w:position w:val="-1"/>
          <w:sz w:val="24"/>
          <w:szCs w:val="24"/>
          <w:lang w:val="kk-KZ"/>
        </w:rPr>
        <w:t xml:space="preserve"> </w:t>
      </w:r>
    </w:p>
    <w:p w14:paraId="0AB0485E" w14:textId="720A56C7" w:rsidR="007C455B" w:rsidRPr="0080002A" w:rsidRDefault="007C455B" w:rsidP="007C455B">
      <w:pPr>
        <w:numPr>
          <w:ilvl w:val="0"/>
          <w:numId w:val="47"/>
        </w:numPr>
        <w:pBdr>
          <w:top w:val="nil"/>
          <w:left w:val="nil"/>
          <w:bottom w:val="nil"/>
          <w:right w:val="nil"/>
          <w:between w:val="nil"/>
        </w:pBdr>
        <w:tabs>
          <w:tab w:val="left" w:pos="851"/>
          <w:tab w:val="left" w:pos="993"/>
        </w:tabs>
        <w:suppressAutoHyphens/>
        <w:spacing w:after="0" w:line="240" w:lineRule="auto"/>
        <w:ind w:left="426"/>
        <w:jc w:val="both"/>
        <w:textDirection w:val="btLr"/>
        <w:textAlignment w:val="top"/>
        <w:outlineLvl w:val="0"/>
        <w:rPr>
          <w:rFonts w:ascii="Times New Roman" w:eastAsia="Times New Roman" w:hAnsi="Times New Roman" w:cs="Times New Roman"/>
          <w:color w:val="000000"/>
          <w:position w:val="-1"/>
          <w:sz w:val="24"/>
          <w:szCs w:val="24"/>
          <w:lang w:val="kk-KZ"/>
        </w:rPr>
      </w:pPr>
      <w:r w:rsidRPr="0080002A">
        <w:rPr>
          <w:rFonts w:ascii="Times New Roman" w:eastAsia="Times New Roman" w:hAnsi="Times New Roman" w:cs="Times New Roman"/>
          <w:color w:val="000000"/>
          <w:position w:val="-1"/>
          <w:sz w:val="24"/>
          <w:szCs w:val="24"/>
          <w:lang w:val="kk-KZ"/>
        </w:rPr>
        <w:t xml:space="preserve"> Қазақстан Республикасы Білім және ғылым министрінің 2016 жылғы 12 қаңтардағы №18 Бұйрығы орта білім беру ұйымдарындағы сыныптық басшылық туралы ереже </w:t>
      </w:r>
    </w:p>
    <w:p w14:paraId="27D4FF6A" w14:textId="6EDD7ADA" w:rsidR="007C455B" w:rsidRPr="0080002A" w:rsidRDefault="007C455B" w:rsidP="007C455B">
      <w:pPr>
        <w:numPr>
          <w:ilvl w:val="0"/>
          <w:numId w:val="47"/>
        </w:numPr>
        <w:pBdr>
          <w:top w:val="nil"/>
          <w:left w:val="nil"/>
          <w:bottom w:val="nil"/>
          <w:right w:val="nil"/>
          <w:between w:val="nil"/>
        </w:pBdr>
        <w:tabs>
          <w:tab w:val="left" w:pos="851"/>
          <w:tab w:val="left" w:pos="993"/>
        </w:tabs>
        <w:suppressAutoHyphens/>
        <w:spacing w:after="0" w:line="240" w:lineRule="auto"/>
        <w:ind w:left="426"/>
        <w:jc w:val="both"/>
        <w:textDirection w:val="btLr"/>
        <w:textAlignment w:val="top"/>
        <w:outlineLvl w:val="0"/>
        <w:rPr>
          <w:rFonts w:ascii="Times New Roman" w:eastAsia="Times New Roman" w:hAnsi="Times New Roman" w:cs="Times New Roman"/>
          <w:color w:val="000000"/>
          <w:position w:val="-1"/>
          <w:sz w:val="24"/>
          <w:szCs w:val="24"/>
          <w:lang w:val="kk-KZ"/>
        </w:rPr>
      </w:pPr>
      <w:r>
        <w:rPr>
          <w:rFonts w:ascii="Times New Roman" w:eastAsia="Times New Roman" w:hAnsi="Times New Roman" w:cs="Times New Roman"/>
          <w:color w:val="000000"/>
          <w:position w:val="-1"/>
          <w:sz w:val="24"/>
          <w:szCs w:val="24"/>
          <w:lang w:val="kk-KZ"/>
        </w:rPr>
        <w:t xml:space="preserve"> Б</w:t>
      </w:r>
      <w:r w:rsidRPr="0080002A">
        <w:rPr>
          <w:rFonts w:ascii="Times New Roman" w:eastAsia="Times New Roman" w:hAnsi="Times New Roman" w:cs="Times New Roman"/>
          <w:color w:val="000000"/>
          <w:position w:val="-1"/>
          <w:sz w:val="24"/>
          <w:szCs w:val="24"/>
          <w:lang w:val="kk-KZ"/>
        </w:rPr>
        <w:t xml:space="preserve">алаларды зорлық-зомбылықтан, суицидтің алдын алудан қорғау және олардың құқықтары мен әл-ауқатын қамтамасыз ету жөніндегі 2023-2025 жылдарға арналған кешенді жоспар (ҚР Үкіметінің 2023 жылғы 31 тамыздағы № 748 Қаулысы.). </w:t>
      </w:r>
    </w:p>
    <w:p w14:paraId="31574101" w14:textId="1F2F36ED" w:rsidR="007C455B" w:rsidRPr="0080002A" w:rsidRDefault="007C455B" w:rsidP="007C455B">
      <w:pPr>
        <w:numPr>
          <w:ilvl w:val="0"/>
          <w:numId w:val="47"/>
        </w:numPr>
        <w:pBdr>
          <w:top w:val="nil"/>
          <w:left w:val="nil"/>
          <w:bottom w:val="nil"/>
          <w:right w:val="nil"/>
          <w:between w:val="nil"/>
        </w:pBdr>
        <w:tabs>
          <w:tab w:val="left" w:pos="851"/>
          <w:tab w:val="left" w:pos="993"/>
        </w:tabs>
        <w:suppressAutoHyphens/>
        <w:spacing w:after="0" w:line="240" w:lineRule="auto"/>
        <w:ind w:left="426"/>
        <w:jc w:val="both"/>
        <w:textDirection w:val="btLr"/>
        <w:textAlignment w:val="top"/>
        <w:outlineLvl w:val="0"/>
        <w:rPr>
          <w:rFonts w:ascii="Times New Roman" w:eastAsia="Times New Roman" w:hAnsi="Times New Roman" w:cs="Times New Roman"/>
          <w:color w:val="000000"/>
          <w:position w:val="-1"/>
          <w:sz w:val="24"/>
          <w:szCs w:val="24"/>
          <w:lang w:val="kk-KZ"/>
        </w:rPr>
      </w:pPr>
      <w:r w:rsidRPr="0080002A">
        <w:rPr>
          <w:rFonts w:ascii="Times New Roman" w:eastAsia="Times New Roman" w:hAnsi="Times New Roman" w:cs="Times New Roman"/>
          <w:color w:val="000000"/>
          <w:position w:val="-1"/>
          <w:sz w:val="24"/>
          <w:szCs w:val="24"/>
          <w:lang w:val="kk-KZ"/>
        </w:rPr>
        <w:t xml:space="preserve"> "</w:t>
      </w:r>
      <w:r>
        <w:rPr>
          <w:rFonts w:ascii="Times New Roman" w:eastAsia="Times New Roman" w:hAnsi="Times New Roman" w:cs="Times New Roman"/>
          <w:color w:val="000000"/>
          <w:position w:val="-1"/>
          <w:sz w:val="24"/>
          <w:szCs w:val="24"/>
          <w:lang w:val="kk-KZ"/>
        </w:rPr>
        <w:t>С</w:t>
      </w:r>
      <w:r w:rsidRPr="0080002A">
        <w:rPr>
          <w:rFonts w:ascii="Times New Roman" w:eastAsia="Times New Roman" w:hAnsi="Times New Roman" w:cs="Times New Roman"/>
          <w:color w:val="000000"/>
          <w:position w:val="-1"/>
          <w:sz w:val="24"/>
          <w:szCs w:val="24"/>
          <w:lang w:val="kk-KZ"/>
        </w:rPr>
        <w:t xml:space="preserve">апалы білім беру" ұлттық жобасын бекіту туралы. Білімді ұлт". (Қазақстан Республикасы Үкіметінің 2021.10.12 № 726 Қаулысы). </w:t>
      </w:r>
    </w:p>
    <w:p w14:paraId="7B657F61" w14:textId="58C7EC9C" w:rsidR="007C455B" w:rsidRPr="0080002A" w:rsidRDefault="007C455B" w:rsidP="007C455B">
      <w:pPr>
        <w:numPr>
          <w:ilvl w:val="0"/>
          <w:numId w:val="47"/>
        </w:numPr>
        <w:pBdr>
          <w:top w:val="nil"/>
          <w:left w:val="nil"/>
          <w:bottom w:val="nil"/>
          <w:right w:val="nil"/>
          <w:between w:val="nil"/>
        </w:pBdr>
        <w:tabs>
          <w:tab w:val="left" w:pos="851"/>
          <w:tab w:val="left" w:pos="993"/>
        </w:tabs>
        <w:suppressAutoHyphens/>
        <w:spacing w:after="0" w:line="240" w:lineRule="auto"/>
        <w:ind w:left="426"/>
        <w:jc w:val="both"/>
        <w:textDirection w:val="btLr"/>
        <w:textAlignment w:val="top"/>
        <w:outlineLvl w:val="0"/>
        <w:rPr>
          <w:rFonts w:ascii="Times New Roman" w:eastAsia="Times New Roman" w:hAnsi="Times New Roman" w:cs="Times New Roman"/>
          <w:color w:val="000000"/>
          <w:position w:val="-1"/>
          <w:sz w:val="24"/>
          <w:szCs w:val="24"/>
          <w:lang w:val="kk-KZ"/>
        </w:rPr>
      </w:pPr>
      <w:r w:rsidRPr="0080002A">
        <w:rPr>
          <w:rFonts w:ascii="Times New Roman" w:eastAsia="Times New Roman" w:hAnsi="Times New Roman" w:cs="Times New Roman"/>
          <w:color w:val="000000"/>
          <w:position w:val="-1"/>
          <w:sz w:val="24"/>
          <w:szCs w:val="24"/>
          <w:lang w:val="kk-KZ"/>
        </w:rPr>
        <w:t xml:space="preserve"> "</w:t>
      </w:r>
      <w:r>
        <w:rPr>
          <w:rFonts w:ascii="Times New Roman" w:eastAsia="Times New Roman" w:hAnsi="Times New Roman" w:cs="Times New Roman"/>
          <w:color w:val="000000"/>
          <w:position w:val="-1"/>
          <w:sz w:val="24"/>
          <w:szCs w:val="24"/>
          <w:lang w:val="kk-KZ"/>
        </w:rPr>
        <w:t>О</w:t>
      </w:r>
      <w:r w:rsidRPr="0080002A">
        <w:rPr>
          <w:rFonts w:ascii="Times New Roman" w:eastAsia="Times New Roman" w:hAnsi="Times New Roman" w:cs="Times New Roman"/>
          <w:color w:val="000000"/>
          <w:position w:val="-1"/>
          <w:sz w:val="24"/>
          <w:szCs w:val="24"/>
          <w:lang w:val="kk-KZ"/>
        </w:rPr>
        <w:t xml:space="preserve">рта, техникалық және кәсіптік, орта білімнен кейінгі білім беру ұйымдары педагогтерінің жүргізуі үшін міндетті құжаттардың тізбесін және олардың нысандарын бекіту туралы (ҚР Білім және ғылым министрінің 2020 жылғы 6 сәуірдегі № 130 бұйрығы). </w:t>
      </w:r>
    </w:p>
    <w:p w14:paraId="19FFBE38" w14:textId="42EFC970" w:rsidR="007C455B" w:rsidRPr="0080002A" w:rsidRDefault="007C455B" w:rsidP="007C455B">
      <w:pPr>
        <w:numPr>
          <w:ilvl w:val="0"/>
          <w:numId w:val="47"/>
        </w:numPr>
        <w:pBdr>
          <w:top w:val="nil"/>
          <w:left w:val="nil"/>
          <w:bottom w:val="nil"/>
          <w:right w:val="nil"/>
          <w:between w:val="nil"/>
        </w:pBdr>
        <w:tabs>
          <w:tab w:val="left" w:pos="851"/>
          <w:tab w:val="left" w:pos="993"/>
        </w:tabs>
        <w:suppressAutoHyphens/>
        <w:spacing w:after="0" w:line="240" w:lineRule="auto"/>
        <w:ind w:left="426"/>
        <w:jc w:val="both"/>
        <w:textDirection w:val="btLr"/>
        <w:textAlignment w:val="top"/>
        <w:outlineLvl w:val="0"/>
        <w:rPr>
          <w:rFonts w:ascii="Times New Roman" w:eastAsia="Times New Roman" w:hAnsi="Times New Roman" w:cs="Times New Roman"/>
          <w:color w:val="000000"/>
          <w:position w:val="-1"/>
          <w:sz w:val="24"/>
          <w:szCs w:val="24"/>
          <w:lang w:val="kk-KZ"/>
        </w:rPr>
      </w:pPr>
      <w:r w:rsidRPr="0080002A">
        <w:rPr>
          <w:rFonts w:ascii="Times New Roman" w:eastAsia="Times New Roman" w:hAnsi="Times New Roman" w:cs="Times New Roman"/>
          <w:color w:val="000000"/>
          <w:position w:val="-1"/>
          <w:sz w:val="24"/>
          <w:szCs w:val="24"/>
          <w:lang w:val="kk-KZ"/>
        </w:rPr>
        <w:t xml:space="preserve">  Республикасында мектепке дейінгі, орта, техникалық және кәсіптік білім беруді дамыту тұжырымдамасы</w:t>
      </w:r>
    </w:p>
    <w:p w14:paraId="1C93B0A6" w14:textId="47E9405D" w:rsidR="007C455B" w:rsidRPr="0080002A" w:rsidRDefault="007C455B" w:rsidP="007C455B">
      <w:pPr>
        <w:numPr>
          <w:ilvl w:val="0"/>
          <w:numId w:val="47"/>
        </w:numPr>
        <w:pBdr>
          <w:top w:val="nil"/>
          <w:left w:val="nil"/>
          <w:bottom w:val="nil"/>
          <w:right w:val="nil"/>
          <w:between w:val="nil"/>
        </w:pBdr>
        <w:tabs>
          <w:tab w:val="left" w:pos="851"/>
          <w:tab w:val="left" w:pos="993"/>
        </w:tabs>
        <w:suppressAutoHyphens/>
        <w:spacing w:after="0" w:line="240" w:lineRule="auto"/>
        <w:ind w:left="426"/>
        <w:jc w:val="both"/>
        <w:textDirection w:val="btLr"/>
        <w:textAlignment w:val="top"/>
        <w:outlineLvl w:val="0"/>
        <w:rPr>
          <w:rFonts w:ascii="Times New Roman" w:eastAsia="Times New Roman" w:hAnsi="Times New Roman" w:cs="Times New Roman"/>
          <w:color w:val="000000"/>
          <w:position w:val="-1"/>
          <w:sz w:val="24"/>
          <w:szCs w:val="24"/>
          <w:lang w:val="kk-KZ"/>
        </w:rPr>
      </w:pPr>
      <w:r w:rsidRPr="0080002A">
        <w:rPr>
          <w:rFonts w:ascii="Times New Roman" w:eastAsia="Times New Roman" w:hAnsi="Times New Roman" w:cs="Times New Roman"/>
          <w:color w:val="000000"/>
          <w:position w:val="-1"/>
          <w:sz w:val="24"/>
          <w:szCs w:val="24"/>
          <w:lang w:val="kk-KZ"/>
        </w:rPr>
        <w:t xml:space="preserve">Қазақстан Республикасының мектепке дейінгі, орта, техникалық және кәсіптік білім беруді дамытудың 2023 – 2029 жылдарға арналған тұжырымдамасы </w:t>
      </w:r>
    </w:p>
    <w:p w14:paraId="68EC84AD" w14:textId="6865D2C7" w:rsidR="007C455B" w:rsidRPr="0080002A" w:rsidRDefault="007C455B" w:rsidP="007C455B">
      <w:pPr>
        <w:numPr>
          <w:ilvl w:val="0"/>
          <w:numId w:val="47"/>
        </w:numPr>
        <w:pBdr>
          <w:top w:val="nil"/>
          <w:left w:val="nil"/>
          <w:bottom w:val="nil"/>
          <w:right w:val="nil"/>
          <w:between w:val="nil"/>
        </w:pBdr>
        <w:tabs>
          <w:tab w:val="left" w:pos="851"/>
          <w:tab w:val="left" w:pos="993"/>
        </w:tabs>
        <w:suppressAutoHyphens/>
        <w:spacing w:after="0" w:line="240" w:lineRule="auto"/>
        <w:ind w:left="426"/>
        <w:jc w:val="both"/>
        <w:textDirection w:val="btLr"/>
        <w:textAlignment w:val="top"/>
        <w:outlineLvl w:val="0"/>
        <w:rPr>
          <w:rFonts w:ascii="Times New Roman" w:eastAsia="Times New Roman" w:hAnsi="Times New Roman" w:cs="Times New Roman"/>
          <w:color w:val="000000"/>
          <w:position w:val="-1"/>
          <w:sz w:val="24"/>
          <w:szCs w:val="24"/>
          <w:lang w:val="kk-KZ"/>
        </w:rPr>
      </w:pPr>
      <w:r w:rsidRPr="0080002A">
        <w:rPr>
          <w:rFonts w:ascii="Times New Roman" w:eastAsia="Times New Roman" w:hAnsi="Times New Roman" w:cs="Times New Roman"/>
          <w:color w:val="000000"/>
          <w:position w:val="-1"/>
          <w:sz w:val="24"/>
          <w:szCs w:val="24"/>
          <w:lang w:val="kk-KZ"/>
        </w:rPr>
        <w:t xml:space="preserve"> ҚР 93 94 жалпы білім беретін мектептерінде қауіпсіздік жүйесін қамтамасыз ету бойынша әдістемелік ұсынымдар (ҚР ПМ 2024 жылғы 18 наурыздағы №62 бұйрығы). </w:t>
      </w:r>
    </w:p>
    <w:p w14:paraId="54AADFC6" w14:textId="0673118B" w:rsidR="007C455B" w:rsidRPr="0080002A" w:rsidRDefault="007C455B" w:rsidP="007C455B">
      <w:pPr>
        <w:numPr>
          <w:ilvl w:val="0"/>
          <w:numId w:val="47"/>
        </w:numPr>
        <w:pBdr>
          <w:top w:val="nil"/>
          <w:left w:val="nil"/>
          <w:bottom w:val="nil"/>
          <w:right w:val="nil"/>
          <w:between w:val="nil"/>
        </w:pBdr>
        <w:tabs>
          <w:tab w:val="left" w:pos="851"/>
          <w:tab w:val="left" w:pos="993"/>
        </w:tabs>
        <w:suppressAutoHyphens/>
        <w:spacing w:after="0" w:line="240" w:lineRule="auto"/>
        <w:ind w:left="426"/>
        <w:jc w:val="both"/>
        <w:textDirection w:val="btLr"/>
        <w:textAlignment w:val="top"/>
        <w:outlineLvl w:val="0"/>
        <w:rPr>
          <w:rFonts w:ascii="Times New Roman" w:eastAsia="Times New Roman" w:hAnsi="Times New Roman" w:cs="Times New Roman"/>
          <w:color w:val="000000"/>
          <w:position w:val="-1"/>
          <w:sz w:val="24"/>
          <w:szCs w:val="24"/>
          <w:lang w:val="kk-KZ"/>
        </w:rPr>
      </w:pPr>
      <w:r>
        <w:rPr>
          <w:rFonts w:ascii="Times New Roman" w:eastAsia="Times New Roman" w:hAnsi="Times New Roman" w:cs="Times New Roman"/>
          <w:color w:val="000000"/>
          <w:position w:val="-1"/>
          <w:sz w:val="24"/>
          <w:szCs w:val="24"/>
          <w:lang w:val="kk-KZ"/>
        </w:rPr>
        <w:t xml:space="preserve"> Б</w:t>
      </w:r>
      <w:r w:rsidRPr="0080002A">
        <w:rPr>
          <w:rFonts w:ascii="Times New Roman" w:eastAsia="Times New Roman" w:hAnsi="Times New Roman" w:cs="Times New Roman"/>
          <w:color w:val="000000"/>
          <w:position w:val="-1"/>
          <w:sz w:val="24"/>
          <w:szCs w:val="24"/>
          <w:lang w:val="kk-KZ"/>
        </w:rPr>
        <w:t xml:space="preserve">ілім беру ұйымдарында "Біртұтас тәрбие" тәрбие бағдарламасын бекіту туралы (ҚР Білім Министрінің 30.07.2024 жылғы № № 194 Бұйрығы). </w:t>
      </w:r>
    </w:p>
    <w:p w14:paraId="3A57A398" w14:textId="2076F8D3" w:rsidR="007C455B" w:rsidRPr="0080002A" w:rsidRDefault="007C455B" w:rsidP="007C455B">
      <w:pPr>
        <w:numPr>
          <w:ilvl w:val="0"/>
          <w:numId w:val="47"/>
        </w:numPr>
        <w:pBdr>
          <w:top w:val="nil"/>
          <w:left w:val="nil"/>
          <w:bottom w:val="nil"/>
          <w:right w:val="nil"/>
          <w:between w:val="nil"/>
        </w:pBdr>
        <w:tabs>
          <w:tab w:val="left" w:pos="851"/>
          <w:tab w:val="left" w:pos="993"/>
        </w:tabs>
        <w:suppressAutoHyphens/>
        <w:spacing w:after="0" w:line="240" w:lineRule="auto"/>
        <w:ind w:left="426"/>
        <w:jc w:val="both"/>
        <w:textDirection w:val="btLr"/>
        <w:textAlignment w:val="top"/>
        <w:outlineLvl w:val="0"/>
        <w:rPr>
          <w:rFonts w:ascii="Times New Roman" w:eastAsia="Times New Roman" w:hAnsi="Times New Roman" w:cs="Times New Roman"/>
          <w:color w:val="000000"/>
          <w:position w:val="-1"/>
          <w:sz w:val="24"/>
          <w:szCs w:val="24"/>
          <w:lang w:val="kk-KZ"/>
        </w:rPr>
      </w:pPr>
      <w:r>
        <w:rPr>
          <w:rFonts w:ascii="Times New Roman" w:eastAsia="Times New Roman" w:hAnsi="Times New Roman" w:cs="Times New Roman"/>
          <w:color w:val="000000"/>
          <w:position w:val="-1"/>
          <w:sz w:val="24"/>
          <w:szCs w:val="24"/>
          <w:lang w:val="kk-KZ"/>
        </w:rPr>
        <w:t xml:space="preserve"> </w:t>
      </w:r>
      <w:r w:rsidRPr="0080002A">
        <w:rPr>
          <w:rFonts w:ascii="Times New Roman" w:eastAsia="Times New Roman" w:hAnsi="Times New Roman" w:cs="Times New Roman"/>
          <w:color w:val="000000"/>
          <w:position w:val="-1"/>
          <w:sz w:val="24"/>
          <w:szCs w:val="24"/>
          <w:lang w:val="kk-KZ"/>
        </w:rPr>
        <w:t>"</w:t>
      </w:r>
      <w:r>
        <w:rPr>
          <w:rFonts w:ascii="Times New Roman" w:eastAsia="Times New Roman" w:hAnsi="Times New Roman" w:cs="Times New Roman"/>
          <w:color w:val="000000"/>
          <w:position w:val="-1"/>
          <w:sz w:val="24"/>
          <w:szCs w:val="24"/>
          <w:lang w:val="kk-KZ"/>
        </w:rPr>
        <w:t>О</w:t>
      </w:r>
      <w:r w:rsidRPr="0080002A">
        <w:rPr>
          <w:rFonts w:ascii="Times New Roman" w:eastAsia="Times New Roman" w:hAnsi="Times New Roman" w:cs="Times New Roman"/>
          <w:color w:val="000000"/>
          <w:position w:val="-1"/>
          <w:sz w:val="24"/>
          <w:szCs w:val="24"/>
          <w:lang w:val="kk-KZ"/>
        </w:rPr>
        <w:t xml:space="preserve">рта білім беру ұйымдары үшін міндетті мектеп формасына қойылатын талаптарды бекіту туралы " (ҚР БҒМ 14.01.2016 ж. № 26 бұйрығы). </w:t>
      </w:r>
    </w:p>
    <w:p w14:paraId="5EFB7568" w14:textId="6AD881F7" w:rsidR="007C455B" w:rsidRPr="0080002A" w:rsidRDefault="007C455B" w:rsidP="007C455B">
      <w:pPr>
        <w:numPr>
          <w:ilvl w:val="0"/>
          <w:numId w:val="47"/>
        </w:numPr>
        <w:pBdr>
          <w:top w:val="nil"/>
          <w:left w:val="nil"/>
          <w:bottom w:val="nil"/>
          <w:right w:val="nil"/>
          <w:between w:val="nil"/>
        </w:pBdr>
        <w:tabs>
          <w:tab w:val="left" w:pos="851"/>
          <w:tab w:val="left" w:pos="993"/>
        </w:tabs>
        <w:suppressAutoHyphens/>
        <w:spacing w:after="0" w:line="240" w:lineRule="auto"/>
        <w:ind w:left="426"/>
        <w:jc w:val="both"/>
        <w:textDirection w:val="btLr"/>
        <w:textAlignment w:val="top"/>
        <w:outlineLvl w:val="0"/>
        <w:rPr>
          <w:rFonts w:ascii="Times New Roman" w:eastAsia="Times New Roman" w:hAnsi="Times New Roman" w:cs="Times New Roman"/>
          <w:color w:val="000000"/>
          <w:position w:val="-1"/>
          <w:sz w:val="24"/>
          <w:szCs w:val="24"/>
          <w:lang w:val="kk-KZ"/>
        </w:rPr>
      </w:pPr>
      <w:r w:rsidRPr="0080002A">
        <w:rPr>
          <w:rFonts w:ascii="Times New Roman" w:eastAsia="Times New Roman" w:hAnsi="Times New Roman" w:cs="Times New Roman"/>
          <w:color w:val="000000"/>
          <w:position w:val="-1"/>
          <w:sz w:val="24"/>
          <w:szCs w:val="24"/>
          <w:lang w:val="kk-KZ"/>
        </w:rPr>
        <w:t>"Қазақстан Республикасы Білім және ғылым министрлігінің террористік тұрғыдан осал объектілерді және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 (ҚР БҒМ 30.03.2022 ж. № 117 бұйрығы).</w:t>
      </w:r>
    </w:p>
    <w:p w14:paraId="11662E9E" w14:textId="0783C917" w:rsidR="00842D85" w:rsidRPr="0080002A" w:rsidRDefault="00842D85" w:rsidP="000D3DDB">
      <w:pPr>
        <w:numPr>
          <w:ilvl w:val="0"/>
          <w:numId w:val="47"/>
        </w:numPr>
        <w:pBdr>
          <w:top w:val="nil"/>
          <w:left w:val="nil"/>
          <w:bottom w:val="nil"/>
          <w:right w:val="nil"/>
          <w:between w:val="nil"/>
        </w:pBdr>
        <w:tabs>
          <w:tab w:val="left" w:pos="851"/>
          <w:tab w:val="left" w:pos="993"/>
        </w:tabs>
        <w:suppressAutoHyphens/>
        <w:spacing w:after="0" w:line="240" w:lineRule="auto"/>
        <w:ind w:left="284" w:hanging="284"/>
        <w:jc w:val="both"/>
        <w:textDirection w:val="btLr"/>
        <w:textAlignment w:val="top"/>
        <w:outlineLvl w:val="0"/>
        <w:rPr>
          <w:rFonts w:ascii="Times New Roman" w:eastAsia="Times New Roman" w:hAnsi="Times New Roman" w:cs="Times New Roman"/>
          <w:color w:val="000000"/>
          <w:position w:val="-1"/>
          <w:sz w:val="24"/>
          <w:szCs w:val="24"/>
          <w:lang w:val="kk-KZ"/>
        </w:rPr>
      </w:pPr>
      <w:r w:rsidRPr="0080002A">
        <w:rPr>
          <w:rFonts w:ascii="Times New Roman" w:eastAsia="Times New Roman" w:hAnsi="Times New Roman" w:cs="Times New Roman"/>
          <w:color w:val="000000"/>
          <w:position w:val="-1"/>
          <w:sz w:val="24"/>
          <w:szCs w:val="24"/>
          <w:lang w:val="kk-KZ"/>
        </w:rPr>
        <w:t xml:space="preserve"> "</w:t>
      </w:r>
      <w:r>
        <w:rPr>
          <w:rFonts w:ascii="Times New Roman" w:eastAsia="Times New Roman" w:hAnsi="Times New Roman" w:cs="Times New Roman"/>
          <w:color w:val="000000"/>
          <w:position w:val="-1"/>
          <w:sz w:val="24"/>
          <w:szCs w:val="24"/>
          <w:lang w:val="kk-KZ"/>
        </w:rPr>
        <w:t>Б</w:t>
      </w:r>
      <w:r w:rsidRPr="0080002A">
        <w:rPr>
          <w:rFonts w:ascii="Times New Roman" w:eastAsia="Times New Roman" w:hAnsi="Times New Roman" w:cs="Times New Roman"/>
          <w:color w:val="000000"/>
          <w:position w:val="-1"/>
          <w:sz w:val="24"/>
          <w:szCs w:val="24"/>
          <w:lang w:val="kk-KZ"/>
        </w:rPr>
        <w:t xml:space="preserve">ілім беру ұйымдарында психологиялық-педагогикалық сүйемелдеу қағидаларын бекіту туралы" (ҚР Білім және ғылым министрінің 2022 жылғы 12 қаңтардағы № 6 бұйрығы). </w:t>
      </w:r>
    </w:p>
    <w:p w14:paraId="181713E1" w14:textId="6752A85B" w:rsidR="00842D85" w:rsidRPr="0080002A" w:rsidRDefault="00842D85" w:rsidP="000D3DDB">
      <w:pPr>
        <w:numPr>
          <w:ilvl w:val="0"/>
          <w:numId w:val="47"/>
        </w:numPr>
        <w:pBdr>
          <w:top w:val="nil"/>
          <w:left w:val="nil"/>
          <w:bottom w:val="nil"/>
          <w:right w:val="nil"/>
          <w:between w:val="nil"/>
        </w:pBdr>
        <w:tabs>
          <w:tab w:val="left" w:pos="851"/>
          <w:tab w:val="left" w:pos="993"/>
        </w:tabs>
        <w:suppressAutoHyphens/>
        <w:spacing w:after="0" w:line="240" w:lineRule="auto"/>
        <w:ind w:left="284" w:hanging="284"/>
        <w:jc w:val="both"/>
        <w:textDirection w:val="btLr"/>
        <w:textAlignment w:val="top"/>
        <w:outlineLvl w:val="0"/>
        <w:rPr>
          <w:rFonts w:ascii="Times New Roman" w:eastAsia="Times New Roman" w:hAnsi="Times New Roman" w:cs="Times New Roman"/>
          <w:color w:val="000000"/>
          <w:position w:val="-1"/>
          <w:sz w:val="24"/>
          <w:szCs w:val="24"/>
          <w:lang w:val="kk-KZ"/>
        </w:rPr>
      </w:pPr>
      <w:r w:rsidRPr="0080002A">
        <w:rPr>
          <w:rFonts w:ascii="Times New Roman" w:eastAsia="Times New Roman" w:hAnsi="Times New Roman" w:cs="Times New Roman"/>
          <w:color w:val="000000"/>
          <w:position w:val="-1"/>
          <w:sz w:val="24"/>
          <w:szCs w:val="24"/>
          <w:lang w:val="kk-KZ"/>
        </w:rPr>
        <w:t xml:space="preserve"> </w:t>
      </w:r>
      <w:r>
        <w:rPr>
          <w:rFonts w:ascii="Times New Roman" w:eastAsia="Times New Roman" w:hAnsi="Times New Roman" w:cs="Times New Roman"/>
          <w:color w:val="000000"/>
          <w:position w:val="-1"/>
          <w:sz w:val="24"/>
          <w:szCs w:val="24"/>
          <w:lang w:val="kk-KZ"/>
        </w:rPr>
        <w:t>Б</w:t>
      </w:r>
      <w:r w:rsidRPr="0080002A">
        <w:rPr>
          <w:rFonts w:ascii="Times New Roman" w:eastAsia="Times New Roman" w:hAnsi="Times New Roman" w:cs="Times New Roman"/>
          <w:color w:val="000000"/>
          <w:position w:val="-1"/>
          <w:sz w:val="24"/>
          <w:szCs w:val="24"/>
          <w:lang w:val="kk-KZ"/>
        </w:rPr>
        <w:t xml:space="preserve">екітілген баланы </w:t>
      </w:r>
      <w:r>
        <w:rPr>
          <w:rFonts w:ascii="Times New Roman" w:eastAsia="Times New Roman" w:hAnsi="Times New Roman" w:cs="Times New Roman"/>
          <w:color w:val="000000"/>
          <w:position w:val="-1"/>
          <w:sz w:val="24"/>
          <w:szCs w:val="24"/>
          <w:lang w:val="kk-KZ"/>
        </w:rPr>
        <w:t>буллингтің</w:t>
      </w:r>
      <w:r w:rsidRPr="0080002A">
        <w:rPr>
          <w:rFonts w:ascii="Times New Roman" w:eastAsia="Times New Roman" w:hAnsi="Times New Roman" w:cs="Times New Roman"/>
          <w:color w:val="000000"/>
          <w:position w:val="-1"/>
          <w:sz w:val="24"/>
          <w:szCs w:val="24"/>
          <w:lang w:val="kk-KZ"/>
        </w:rPr>
        <w:t xml:space="preserve"> (қорқытудың) алдын алу қағидалары (ҚР ПМ 2022 жылғы 21 желтоқсандағы № 506 бұйрығы). </w:t>
      </w:r>
    </w:p>
    <w:p w14:paraId="48626638" w14:textId="38375A99" w:rsidR="00842D85" w:rsidRPr="0080002A" w:rsidRDefault="00842D85" w:rsidP="000D3DDB">
      <w:pPr>
        <w:numPr>
          <w:ilvl w:val="0"/>
          <w:numId w:val="47"/>
        </w:numPr>
        <w:pBdr>
          <w:top w:val="nil"/>
          <w:left w:val="nil"/>
          <w:bottom w:val="nil"/>
          <w:right w:val="nil"/>
          <w:between w:val="nil"/>
        </w:pBdr>
        <w:tabs>
          <w:tab w:val="left" w:pos="851"/>
          <w:tab w:val="left" w:pos="993"/>
        </w:tabs>
        <w:suppressAutoHyphens/>
        <w:spacing w:after="0" w:line="240" w:lineRule="auto"/>
        <w:ind w:left="284" w:hanging="284"/>
        <w:jc w:val="both"/>
        <w:textDirection w:val="btLr"/>
        <w:textAlignment w:val="top"/>
        <w:outlineLvl w:val="0"/>
        <w:rPr>
          <w:rFonts w:ascii="Times New Roman" w:eastAsia="Times New Roman" w:hAnsi="Times New Roman" w:cs="Times New Roman"/>
          <w:color w:val="000000"/>
          <w:position w:val="-1"/>
          <w:sz w:val="24"/>
          <w:szCs w:val="24"/>
          <w:lang w:val="kk-KZ"/>
        </w:rPr>
      </w:pPr>
      <w:r>
        <w:rPr>
          <w:rFonts w:ascii="Times New Roman" w:eastAsia="Times New Roman" w:hAnsi="Times New Roman" w:cs="Times New Roman"/>
          <w:color w:val="000000"/>
          <w:position w:val="-1"/>
          <w:sz w:val="24"/>
          <w:szCs w:val="24"/>
          <w:lang w:val="kk-KZ"/>
        </w:rPr>
        <w:t xml:space="preserve"> Б</w:t>
      </w:r>
      <w:r w:rsidRPr="0080002A">
        <w:rPr>
          <w:rFonts w:ascii="Times New Roman" w:eastAsia="Times New Roman" w:hAnsi="Times New Roman" w:cs="Times New Roman"/>
          <w:color w:val="000000"/>
          <w:position w:val="-1"/>
          <w:sz w:val="24"/>
          <w:szCs w:val="24"/>
          <w:lang w:val="kk-KZ"/>
        </w:rPr>
        <w:t>ілім беру ұйымдары қызметкерлерінің балаларға қатысты зорлық-зомбылықтың алдын алу және оған ден қою жөніндегі іс-қимыл алгоритмдері (ҚР ПМ КҚК төрағасының 2021 жылғы 29 желтоқсандағы № 64 бұйрығы).</w:t>
      </w:r>
    </w:p>
    <w:p w14:paraId="01F85720" w14:textId="0D31AA8F" w:rsidR="00842D85" w:rsidRPr="0080002A" w:rsidRDefault="00842D85" w:rsidP="00842D85">
      <w:pPr>
        <w:numPr>
          <w:ilvl w:val="0"/>
          <w:numId w:val="47"/>
        </w:numPr>
        <w:pBdr>
          <w:top w:val="nil"/>
          <w:left w:val="nil"/>
          <w:bottom w:val="nil"/>
          <w:right w:val="nil"/>
          <w:between w:val="nil"/>
        </w:pBdr>
        <w:tabs>
          <w:tab w:val="left" w:pos="851"/>
          <w:tab w:val="left" w:pos="993"/>
        </w:tabs>
        <w:suppressAutoHyphens/>
        <w:spacing w:after="0" w:line="240" w:lineRule="auto"/>
        <w:ind w:left="284"/>
        <w:jc w:val="both"/>
        <w:textDirection w:val="btLr"/>
        <w:textAlignment w:val="top"/>
        <w:outlineLvl w:val="0"/>
        <w:rPr>
          <w:rFonts w:ascii="Times New Roman" w:eastAsia="Times New Roman" w:hAnsi="Times New Roman" w:cs="Times New Roman"/>
          <w:color w:val="000000"/>
          <w:position w:val="-1"/>
          <w:sz w:val="24"/>
          <w:szCs w:val="24"/>
          <w:lang w:val="kk-KZ"/>
        </w:rPr>
      </w:pPr>
      <w:r>
        <w:rPr>
          <w:rFonts w:ascii="Times New Roman" w:eastAsia="Times New Roman" w:hAnsi="Times New Roman" w:cs="Times New Roman"/>
          <w:color w:val="000000"/>
          <w:position w:val="-1"/>
          <w:sz w:val="24"/>
          <w:szCs w:val="24"/>
          <w:lang w:val="kk-KZ"/>
        </w:rPr>
        <w:lastRenderedPageBreak/>
        <w:t xml:space="preserve"> «Орта</w:t>
      </w:r>
      <w:r w:rsidRPr="0080002A">
        <w:rPr>
          <w:rFonts w:ascii="Times New Roman" w:eastAsia="Times New Roman" w:hAnsi="Times New Roman" w:cs="Times New Roman"/>
          <w:color w:val="000000"/>
          <w:position w:val="-1"/>
          <w:sz w:val="24"/>
          <w:szCs w:val="24"/>
          <w:lang w:val="kk-KZ"/>
        </w:rPr>
        <w:t xml:space="preserve"> білім беру ұйымдарындағы психологиялық қызмет қызметінің қағидаларын бекіту туралы " (ҚР Білім Министрінің 2022 жылғы 25 тамыздағы № 377 бұйрығы). </w:t>
      </w:r>
    </w:p>
    <w:p w14:paraId="584074D0" w14:textId="78C96FBC" w:rsidR="00842D85" w:rsidRPr="0080002A" w:rsidRDefault="00842D85" w:rsidP="00842D85">
      <w:pPr>
        <w:numPr>
          <w:ilvl w:val="0"/>
          <w:numId w:val="47"/>
        </w:numPr>
        <w:pBdr>
          <w:top w:val="nil"/>
          <w:left w:val="nil"/>
          <w:bottom w:val="nil"/>
          <w:right w:val="nil"/>
          <w:between w:val="nil"/>
        </w:pBdr>
        <w:tabs>
          <w:tab w:val="left" w:pos="851"/>
          <w:tab w:val="left" w:pos="993"/>
        </w:tabs>
        <w:suppressAutoHyphens/>
        <w:spacing w:after="0" w:line="240" w:lineRule="auto"/>
        <w:ind w:left="284"/>
        <w:jc w:val="both"/>
        <w:textDirection w:val="btLr"/>
        <w:textAlignment w:val="top"/>
        <w:outlineLvl w:val="0"/>
        <w:rPr>
          <w:rFonts w:ascii="Times New Roman" w:eastAsia="Times New Roman" w:hAnsi="Times New Roman" w:cs="Times New Roman"/>
          <w:color w:val="000000"/>
          <w:position w:val="-1"/>
          <w:sz w:val="24"/>
          <w:szCs w:val="24"/>
          <w:lang w:val="kk-KZ"/>
        </w:rPr>
      </w:pPr>
      <w:r w:rsidRPr="0080002A">
        <w:rPr>
          <w:rFonts w:ascii="Times New Roman" w:eastAsia="Times New Roman" w:hAnsi="Times New Roman" w:cs="Times New Roman"/>
          <w:color w:val="000000"/>
          <w:position w:val="-1"/>
          <w:sz w:val="24"/>
          <w:szCs w:val="24"/>
          <w:lang w:val="kk-KZ"/>
        </w:rPr>
        <w:t xml:space="preserve"> </w:t>
      </w:r>
      <w:r>
        <w:rPr>
          <w:rFonts w:ascii="Times New Roman" w:eastAsia="Times New Roman" w:hAnsi="Times New Roman" w:cs="Times New Roman"/>
          <w:color w:val="000000"/>
          <w:position w:val="-1"/>
          <w:sz w:val="24"/>
          <w:szCs w:val="24"/>
          <w:lang w:val="kk-KZ"/>
        </w:rPr>
        <w:t>К</w:t>
      </w:r>
      <w:r w:rsidRPr="0080002A">
        <w:rPr>
          <w:rFonts w:ascii="Times New Roman" w:eastAsia="Times New Roman" w:hAnsi="Times New Roman" w:cs="Times New Roman"/>
          <w:color w:val="000000"/>
          <w:position w:val="-1"/>
          <w:sz w:val="24"/>
          <w:szCs w:val="24"/>
          <w:lang w:val="kk-KZ"/>
        </w:rPr>
        <w:t>әмелетке толмағанға қатысты зорлық-зомбылық және қатыгездік фактілерін анықтау және олармен жұмыс істеу жөніндегі ведомствоаралық өзара іс-қимыл жөніндегі басшылықты бекіту туралы" (ҚР БҒМ 2020 жылғы 31 желтоқсандағы №569 бұйрығы).</w:t>
      </w:r>
    </w:p>
    <w:p w14:paraId="5750535B" w14:textId="21F9E582" w:rsidR="00842D85" w:rsidRPr="00842D85" w:rsidRDefault="00842D85" w:rsidP="00842D85">
      <w:pPr>
        <w:numPr>
          <w:ilvl w:val="0"/>
          <w:numId w:val="47"/>
        </w:numPr>
        <w:pBdr>
          <w:top w:val="nil"/>
          <w:left w:val="nil"/>
          <w:bottom w:val="nil"/>
          <w:right w:val="nil"/>
          <w:between w:val="nil"/>
        </w:pBdr>
        <w:tabs>
          <w:tab w:val="left" w:pos="851"/>
          <w:tab w:val="left" w:pos="993"/>
        </w:tabs>
        <w:suppressAutoHyphens/>
        <w:spacing w:after="0" w:line="240" w:lineRule="auto"/>
        <w:ind w:left="284"/>
        <w:jc w:val="both"/>
        <w:textDirection w:val="btLr"/>
        <w:textAlignment w:val="top"/>
        <w:outlineLvl w:val="0"/>
        <w:rPr>
          <w:rFonts w:ascii="Times New Roman" w:eastAsia="Times New Roman" w:hAnsi="Times New Roman" w:cs="Times New Roman"/>
          <w:color w:val="000000"/>
          <w:position w:val="-1"/>
          <w:sz w:val="24"/>
          <w:szCs w:val="24"/>
        </w:rPr>
      </w:pPr>
      <w:r w:rsidRPr="0080002A">
        <w:rPr>
          <w:rFonts w:ascii="Times New Roman" w:eastAsia="Times New Roman" w:hAnsi="Times New Roman" w:cs="Times New Roman"/>
          <w:color w:val="000000"/>
          <w:position w:val="-1"/>
          <w:sz w:val="24"/>
          <w:szCs w:val="24"/>
          <w:lang w:val="kk-KZ"/>
        </w:rPr>
        <w:t xml:space="preserve"> </w:t>
      </w:r>
      <w:r>
        <w:rPr>
          <w:rFonts w:ascii="Times New Roman" w:eastAsia="Times New Roman" w:hAnsi="Times New Roman" w:cs="Times New Roman"/>
          <w:color w:val="000000"/>
          <w:position w:val="-1"/>
          <w:sz w:val="24"/>
          <w:szCs w:val="24"/>
          <w:lang w:val="kk-KZ"/>
        </w:rPr>
        <w:t>О</w:t>
      </w:r>
      <w:r w:rsidRPr="0080002A">
        <w:rPr>
          <w:rFonts w:ascii="Times New Roman" w:eastAsia="Times New Roman" w:hAnsi="Times New Roman" w:cs="Times New Roman"/>
          <w:color w:val="000000"/>
          <w:position w:val="-1"/>
          <w:sz w:val="24"/>
          <w:szCs w:val="24"/>
          <w:lang w:val="kk-KZ"/>
        </w:rPr>
        <w:t xml:space="preserve">рта білім беру ұйымдарында мектепішілік есепке алуды жүргізу жөніндегі әдістемелік ұсынымдар" (ЖК 2023 жылғы 3 наурыздағы № 61 бұйрығы, 28.12.2023 ж. № 398 өзгерістер енгізілді). </w:t>
      </w:r>
      <w:r w:rsidRPr="00842D85">
        <w:rPr>
          <w:rFonts w:ascii="Times New Roman" w:eastAsia="Times New Roman" w:hAnsi="Times New Roman" w:cs="Times New Roman"/>
          <w:color w:val="000000"/>
          <w:position w:val="-1"/>
          <w:sz w:val="24"/>
          <w:szCs w:val="24"/>
        </w:rPr>
        <w:t xml:space="preserve">30) </w:t>
      </w:r>
    </w:p>
    <w:p w14:paraId="3F9AB3A2" w14:textId="14547CAB" w:rsidR="00842D85" w:rsidRPr="00842D85" w:rsidRDefault="00842D85" w:rsidP="00842D85">
      <w:pPr>
        <w:numPr>
          <w:ilvl w:val="0"/>
          <w:numId w:val="47"/>
        </w:numPr>
        <w:pBdr>
          <w:top w:val="nil"/>
          <w:left w:val="nil"/>
          <w:bottom w:val="nil"/>
          <w:right w:val="nil"/>
          <w:between w:val="nil"/>
        </w:pBdr>
        <w:tabs>
          <w:tab w:val="left" w:pos="851"/>
          <w:tab w:val="left" w:pos="993"/>
        </w:tabs>
        <w:suppressAutoHyphens/>
        <w:spacing w:after="0" w:line="240" w:lineRule="auto"/>
        <w:ind w:left="284"/>
        <w:jc w:val="both"/>
        <w:textDirection w:val="btLr"/>
        <w:textAlignment w:val="top"/>
        <w:outlineLvl w:val="0"/>
        <w:rPr>
          <w:rFonts w:ascii="Times New Roman" w:eastAsia="Times New Roman" w:hAnsi="Times New Roman" w:cs="Times New Roman"/>
          <w:color w:val="000000"/>
          <w:position w:val="-1"/>
          <w:sz w:val="24"/>
          <w:szCs w:val="24"/>
        </w:rPr>
      </w:pPr>
      <w:r w:rsidRPr="00842D85">
        <w:rPr>
          <w:rFonts w:ascii="Times New Roman" w:eastAsia="Times New Roman" w:hAnsi="Times New Roman" w:cs="Times New Roman"/>
          <w:color w:val="000000"/>
          <w:position w:val="-1"/>
          <w:sz w:val="24"/>
          <w:szCs w:val="24"/>
        </w:rPr>
        <w:t xml:space="preserve"> </w:t>
      </w:r>
      <w:r>
        <w:rPr>
          <w:rFonts w:ascii="Times New Roman" w:eastAsia="Times New Roman" w:hAnsi="Times New Roman" w:cs="Times New Roman"/>
          <w:color w:val="000000"/>
          <w:position w:val="-1"/>
          <w:sz w:val="24"/>
          <w:szCs w:val="24"/>
          <w:lang w:val="kk-KZ"/>
        </w:rPr>
        <w:t>Б</w:t>
      </w:r>
      <w:r w:rsidRPr="00842D85">
        <w:rPr>
          <w:rFonts w:ascii="Times New Roman" w:eastAsia="Times New Roman" w:hAnsi="Times New Roman" w:cs="Times New Roman"/>
          <w:color w:val="000000"/>
          <w:position w:val="-1"/>
          <w:sz w:val="24"/>
          <w:szCs w:val="24"/>
        </w:rPr>
        <w:t xml:space="preserve">ілім беру ұйымдарында және олардың аумақтарында пайдалануға шектелген, енгізуге тыйым салынған заттар мен заттардың тізбесін бекіту туралы (БҒМ 2021 жылғы 25 мамырдағы № 235 бұйрығы). </w:t>
      </w:r>
    </w:p>
    <w:p w14:paraId="2D9CE780" w14:textId="2EAC0B14" w:rsidR="00842D85" w:rsidRDefault="00842D85" w:rsidP="00842D85">
      <w:pPr>
        <w:numPr>
          <w:ilvl w:val="0"/>
          <w:numId w:val="47"/>
        </w:numPr>
        <w:pBdr>
          <w:top w:val="nil"/>
          <w:left w:val="nil"/>
          <w:bottom w:val="nil"/>
          <w:right w:val="nil"/>
          <w:between w:val="nil"/>
        </w:pBdr>
        <w:tabs>
          <w:tab w:val="left" w:pos="851"/>
          <w:tab w:val="left" w:pos="993"/>
        </w:tabs>
        <w:suppressAutoHyphens/>
        <w:spacing w:after="0" w:line="240" w:lineRule="auto"/>
        <w:ind w:left="284"/>
        <w:jc w:val="both"/>
        <w:textDirection w:val="btLr"/>
        <w:textAlignment w:val="top"/>
        <w:outlineLvl w:val="0"/>
        <w:rPr>
          <w:rFonts w:ascii="Times New Roman" w:eastAsia="Times New Roman" w:hAnsi="Times New Roman" w:cs="Times New Roman"/>
          <w:color w:val="000000"/>
          <w:position w:val="-1"/>
          <w:sz w:val="24"/>
          <w:szCs w:val="24"/>
        </w:rPr>
      </w:pPr>
      <w:r>
        <w:rPr>
          <w:rFonts w:ascii="Times New Roman" w:eastAsia="Times New Roman" w:hAnsi="Times New Roman" w:cs="Times New Roman"/>
          <w:color w:val="000000"/>
          <w:position w:val="-1"/>
          <w:sz w:val="24"/>
          <w:szCs w:val="24"/>
          <w:lang w:val="kk-KZ"/>
        </w:rPr>
        <w:t>З</w:t>
      </w:r>
      <w:r w:rsidRPr="00842D85">
        <w:rPr>
          <w:rFonts w:ascii="Times New Roman" w:eastAsia="Times New Roman" w:hAnsi="Times New Roman" w:cs="Times New Roman"/>
          <w:color w:val="000000"/>
          <w:position w:val="-1"/>
          <w:sz w:val="24"/>
          <w:szCs w:val="24"/>
        </w:rPr>
        <w:t>орлық-зомбылыққа, қорқытуға (қорқытуға), кибербуллингке ұшыраған немесе куә болған кәмелетке толмағандарды ерте анықтау және оларға көмек көрсету жөніндегі әдістеме (ҚР ДСМ 2023 жылғы 22 желтоқсандағы № 742, Еңбек министрлігі, Мәдениет министрінің 2023 жылғы 21 желтоқсандағы № 531-НҚ, ҚР ПМ 2023 жылғы 21 желтоқсандағы № 386 бірлескен бұйрығы және ІІМ).</w:t>
      </w:r>
    </w:p>
    <w:p w14:paraId="110296C9" w14:textId="3B27D399" w:rsidR="00911D8D" w:rsidRPr="00D96A09" w:rsidRDefault="00842D85" w:rsidP="00911D8D">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842D85">
        <w:rPr>
          <w:rFonts w:ascii="Times New Roman" w:eastAsia="Times New Roman" w:hAnsi="Times New Roman" w:cs="Times New Roman"/>
          <w:b/>
          <w:color w:val="000000"/>
          <w:position w:val="-1"/>
          <w:sz w:val="24"/>
          <w:szCs w:val="24"/>
        </w:rPr>
        <w:t>Ғылыми-әдістемелік және ақпараттық қамтамасыз ету:</w:t>
      </w:r>
      <w:r w:rsidR="00911D8D" w:rsidRPr="00D96A09">
        <w:rPr>
          <w:rFonts w:ascii="Times New Roman" w:eastAsia="Times New Roman" w:hAnsi="Times New Roman" w:cs="Times New Roman"/>
          <w:b/>
          <w:color w:val="000000"/>
          <w:position w:val="-1"/>
          <w:sz w:val="24"/>
          <w:szCs w:val="24"/>
        </w:rPr>
        <w:t xml:space="preserve"> </w:t>
      </w:r>
    </w:p>
    <w:p w14:paraId="0E82C3E3" w14:textId="41706F06" w:rsidR="00842D85" w:rsidRPr="00842D85" w:rsidRDefault="00842D85" w:rsidP="00842D85">
      <w:pPr>
        <w:numPr>
          <w:ilvl w:val="0"/>
          <w:numId w:val="49"/>
        </w:numPr>
        <w:pBdr>
          <w:top w:val="nil"/>
          <w:left w:val="nil"/>
          <w:bottom w:val="nil"/>
          <w:right w:val="nil"/>
          <w:between w:val="nil"/>
        </w:pBdr>
        <w:tabs>
          <w:tab w:val="left" w:pos="851"/>
        </w:tabs>
        <w:suppressAutoHyphens/>
        <w:spacing w:after="0" w:line="240" w:lineRule="auto"/>
        <w:ind w:left="426"/>
        <w:jc w:val="both"/>
        <w:textDirection w:val="btLr"/>
        <w:textAlignment w:val="top"/>
        <w:outlineLvl w:val="0"/>
        <w:rPr>
          <w:rFonts w:ascii="Times New Roman" w:eastAsia="Times New Roman" w:hAnsi="Times New Roman" w:cs="Times New Roman"/>
          <w:color w:val="000000"/>
          <w:position w:val="-1"/>
          <w:sz w:val="24"/>
          <w:szCs w:val="24"/>
        </w:rPr>
      </w:pPr>
      <w:r>
        <w:rPr>
          <w:rFonts w:ascii="Times New Roman" w:eastAsia="Times New Roman" w:hAnsi="Times New Roman" w:cs="Times New Roman"/>
          <w:color w:val="000000"/>
          <w:position w:val="-1"/>
          <w:sz w:val="24"/>
          <w:szCs w:val="24"/>
          <w:lang w:val="kk-KZ"/>
        </w:rPr>
        <w:t>Б</w:t>
      </w:r>
      <w:r w:rsidRPr="00842D85">
        <w:rPr>
          <w:rFonts w:ascii="Times New Roman" w:eastAsia="Times New Roman" w:hAnsi="Times New Roman" w:cs="Times New Roman"/>
          <w:color w:val="000000"/>
          <w:position w:val="-1"/>
          <w:sz w:val="24"/>
          <w:szCs w:val="24"/>
        </w:rPr>
        <w:t>ілім беру ұйымдарында "Біртұтас тәрбие" жаңартылған тәрбие бағдарламасын зерделеу, талдау және енгізу.</w:t>
      </w:r>
    </w:p>
    <w:p w14:paraId="49A18A5F" w14:textId="2D2E1F58" w:rsidR="00842D85" w:rsidRPr="00842D85" w:rsidRDefault="00842D85" w:rsidP="00842D85">
      <w:pPr>
        <w:numPr>
          <w:ilvl w:val="0"/>
          <w:numId w:val="49"/>
        </w:numPr>
        <w:pBdr>
          <w:top w:val="nil"/>
          <w:left w:val="nil"/>
          <w:bottom w:val="nil"/>
          <w:right w:val="nil"/>
          <w:between w:val="nil"/>
        </w:pBdr>
        <w:tabs>
          <w:tab w:val="left" w:pos="851"/>
        </w:tabs>
        <w:suppressAutoHyphens/>
        <w:spacing w:after="0" w:line="240" w:lineRule="auto"/>
        <w:ind w:left="426"/>
        <w:jc w:val="both"/>
        <w:textDirection w:val="btLr"/>
        <w:textAlignment w:val="top"/>
        <w:outlineLvl w:val="0"/>
        <w:rPr>
          <w:rFonts w:ascii="Times New Roman" w:eastAsia="Times New Roman" w:hAnsi="Times New Roman" w:cs="Times New Roman"/>
          <w:color w:val="000000"/>
          <w:position w:val="-1"/>
          <w:sz w:val="24"/>
          <w:szCs w:val="24"/>
        </w:rPr>
      </w:pPr>
      <w:r w:rsidRPr="00842D85">
        <w:rPr>
          <w:rFonts w:ascii="Times New Roman" w:eastAsia="Times New Roman" w:hAnsi="Times New Roman" w:cs="Times New Roman"/>
          <w:color w:val="000000"/>
          <w:position w:val="-1"/>
          <w:sz w:val="24"/>
          <w:szCs w:val="24"/>
        </w:rPr>
        <w:t>"2024-2025 оқу жылындағы Қазақстан Республикасының орта білім беру ұйымдарындағы оқу-тәрбие процесінің ерекшеліктері туралы"нұсқаулық-әдістемелік хатты зерделеу.</w:t>
      </w:r>
    </w:p>
    <w:p w14:paraId="55462D1C" w14:textId="367F62BE" w:rsidR="00842D85" w:rsidRPr="00842D85" w:rsidRDefault="00842D85" w:rsidP="00842D85">
      <w:pPr>
        <w:numPr>
          <w:ilvl w:val="0"/>
          <w:numId w:val="49"/>
        </w:numPr>
        <w:pBdr>
          <w:top w:val="nil"/>
          <w:left w:val="nil"/>
          <w:bottom w:val="nil"/>
          <w:right w:val="nil"/>
          <w:between w:val="nil"/>
        </w:pBdr>
        <w:tabs>
          <w:tab w:val="left" w:pos="851"/>
        </w:tabs>
        <w:suppressAutoHyphens/>
        <w:spacing w:after="0" w:line="240" w:lineRule="auto"/>
        <w:ind w:left="426"/>
        <w:jc w:val="both"/>
        <w:textDirection w:val="btLr"/>
        <w:textAlignment w:val="top"/>
        <w:outlineLvl w:val="0"/>
        <w:rPr>
          <w:rFonts w:ascii="Times New Roman" w:eastAsia="Times New Roman" w:hAnsi="Times New Roman" w:cs="Times New Roman"/>
          <w:color w:val="000000"/>
          <w:position w:val="-1"/>
          <w:sz w:val="24"/>
          <w:szCs w:val="24"/>
        </w:rPr>
      </w:pPr>
      <w:r>
        <w:rPr>
          <w:rFonts w:ascii="Times New Roman" w:eastAsia="Times New Roman" w:hAnsi="Times New Roman" w:cs="Times New Roman"/>
          <w:color w:val="000000"/>
          <w:position w:val="-1"/>
          <w:sz w:val="24"/>
          <w:szCs w:val="24"/>
          <w:lang w:val="kk-KZ"/>
        </w:rPr>
        <w:t>М</w:t>
      </w:r>
      <w:r w:rsidRPr="00842D85">
        <w:rPr>
          <w:rFonts w:ascii="Times New Roman" w:eastAsia="Times New Roman" w:hAnsi="Times New Roman" w:cs="Times New Roman"/>
          <w:color w:val="000000"/>
          <w:position w:val="-1"/>
          <w:sz w:val="24"/>
          <w:szCs w:val="24"/>
        </w:rPr>
        <w:t>ектептің ішкі тәртіп ережелерін қамтамасыз ету принциптерін зерттеу, талдау және енгізу.</w:t>
      </w:r>
    </w:p>
    <w:p w14:paraId="003D79C5" w14:textId="0B563FDD" w:rsidR="00842D85" w:rsidRPr="00842D85" w:rsidRDefault="00842D85" w:rsidP="00842D85">
      <w:pPr>
        <w:numPr>
          <w:ilvl w:val="0"/>
          <w:numId w:val="49"/>
        </w:numPr>
        <w:pBdr>
          <w:top w:val="nil"/>
          <w:left w:val="nil"/>
          <w:bottom w:val="nil"/>
          <w:right w:val="nil"/>
          <w:between w:val="nil"/>
        </w:pBdr>
        <w:tabs>
          <w:tab w:val="left" w:pos="851"/>
        </w:tabs>
        <w:suppressAutoHyphens/>
        <w:spacing w:after="0" w:line="240" w:lineRule="auto"/>
        <w:ind w:left="426"/>
        <w:jc w:val="both"/>
        <w:textDirection w:val="btLr"/>
        <w:textAlignment w:val="top"/>
        <w:outlineLvl w:val="0"/>
        <w:rPr>
          <w:rFonts w:ascii="Times New Roman" w:eastAsia="Times New Roman" w:hAnsi="Times New Roman" w:cs="Times New Roman"/>
          <w:color w:val="000000"/>
          <w:position w:val="-1"/>
          <w:sz w:val="24"/>
          <w:szCs w:val="24"/>
        </w:rPr>
      </w:pPr>
      <w:r>
        <w:rPr>
          <w:rFonts w:ascii="Times New Roman" w:eastAsia="Times New Roman" w:hAnsi="Times New Roman" w:cs="Times New Roman"/>
          <w:color w:val="000000"/>
          <w:position w:val="-1"/>
          <w:sz w:val="24"/>
          <w:szCs w:val="24"/>
          <w:lang w:val="kk-KZ"/>
        </w:rPr>
        <w:t>Қ</w:t>
      </w:r>
      <w:r w:rsidRPr="00842D85">
        <w:rPr>
          <w:rFonts w:ascii="Times New Roman" w:eastAsia="Times New Roman" w:hAnsi="Times New Roman" w:cs="Times New Roman"/>
          <w:color w:val="000000"/>
          <w:position w:val="-1"/>
          <w:sz w:val="24"/>
          <w:szCs w:val="24"/>
        </w:rPr>
        <w:t>ұжаттамалық қамтамасыз ету (қажетті бұйрықтар шығару, жоспарларды, кестелерді бекіту).</w:t>
      </w:r>
    </w:p>
    <w:p w14:paraId="517531F0" w14:textId="1DF94C13" w:rsidR="00842D85" w:rsidRPr="00842D85" w:rsidRDefault="00842D85" w:rsidP="00842D85">
      <w:pPr>
        <w:numPr>
          <w:ilvl w:val="0"/>
          <w:numId w:val="49"/>
        </w:numPr>
        <w:pBdr>
          <w:top w:val="nil"/>
          <w:left w:val="nil"/>
          <w:bottom w:val="nil"/>
          <w:right w:val="nil"/>
          <w:between w:val="nil"/>
        </w:pBdr>
        <w:tabs>
          <w:tab w:val="left" w:pos="851"/>
        </w:tabs>
        <w:suppressAutoHyphens/>
        <w:spacing w:after="0" w:line="240" w:lineRule="auto"/>
        <w:ind w:left="426"/>
        <w:jc w:val="both"/>
        <w:textDirection w:val="btLr"/>
        <w:textAlignment w:val="top"/>
        <w:outlineLvl w:val="0"/>
        <w:rPr>
          <w:rFonts w:ascii="Times New Roman" w:eastAsia="Times New Roman" w:hAnsi="Times New Roman" w:cs="Times New Roman"/>
          <w:color w:val="000000"/>
          <w:position w:val="-1"/>
          <w:sz w:val="24"/>
          <w:szCs w:val="24"/>
        </w:rPr>
      </w:pPr>
      <w:r>
        <w:rPr>
          <w:rFonts w:ascii="Times New Roman" w:eastAsia="Times New Roman" w:hAnsi="Times New Roman" w:cs="Times New Roman"/>
          <w:color w:val="000000"/>
          <w:position w:val="-1"/>
          <w:sz w:val="24"/>
          <w:szCs w:val="24"/>
          <w:lang w:val="kk-KZ"/>
        </w:rPr>
        <w:t>Т</w:t>
      </w:r>
      <w:r w:rsidRPr="00842D85">
        <w:rPr>
          <w:rFonts w:ascii="Times New Roman" w:eastAsia="Times New Roman" w:hAnsi="Times New Roman" w:cs="Times New Roman"/>
          <w:color w:val="000000"/>
          <w:position w:val="-1"/>
          <w:sz w:val="24"/>
          <w:szCs w:val="24"/>
        </w:rPr>
        <w:t>әрбие жұмысын ұйымдастыру бойынша оқу-әдістемелік құралдар мен ұсыныстарды пайдалану.</w:t>
      </w:r>
    </w:p>
    <w:p w14:paraId="1809A6F2" w14:textId="0BD73B15" w:rsidR="00842D85" w:rsidRPr="00842D85" w:rsidRDefault="00842D85" w:rsidP="00842D85">
      <w:pPr>
        <w:numPr>
          <w:ilvl w:val="0"/>
          <w:numId w:val="49"/>
        </w:numPr>
        <w:pBdr>
          <w:top w:val="nil"/>
          <w:left w:val="nil"/>
          <w:bottom w:val="nil"/>
          <w:right w:val="nil"/>
          <w:between w:val="nil"/>
        </w:pBdr>
        <w:tabs>
          <w:tab w:val="left" w:pos="851"/>
        </w:tabs>
        <w:suppressAutoHyphens/>
        <w:spacing w:after="0" w:line="240" w:lineRule="auto"/>
        <w:ind w:left="426"/>
        <w:jc w:val="both"/>
        <w:textDirection w:val="btLr"/>
        <w:textAlignment w:val="top"/>
        <w:outlineLvl w:val="0"/>
        <w:rPr>
          <w:rFonts w:ascii="Times New Roman" w:eastAsia="Times New Roman" w:hAnsi="Times New Roman" w:cs="Times New Roman"/>
          <w:color w:val="000000"/>
          <w:position w:val="-1"/>
          <w:sz w:val="24"/>
          <w:szCs w:val="24"/>
        </w:rPr>
      </w:pPr>
      <w:r w:rsidRPr="00842D85">
        <w:rPr>
          <w:rFonts w:ascii="Times New Roman" w:eastAsia="Times New Roman" w:hAnsi="Times New Roman" w:cs="Times New Roman"/>
          <w:color w:val="000000"/>
          <w:position w:val="-1"/>
          <w:sz w:val="24"/>
          <w:szCs w:val="24"/>
        </w:rPr>
        <w:t>Тәрбие жұмысын ұйымдастыру бойынша озық тәжірибені, шығармашылық ойларды және авторлық бағдарламаларды зерделеу, талдау және енгізу.</w:t>
      </w:r>
    </w:p>
    <w:p w14:paraId="45566336" w14:textId="010B0BB1" w:rsidR="00842D85" w:rsidRPr="00842D85" w:rsidRDefault="00842D85" w:rsidP="00842D85">
      <w:pPr>
        <w:numPr>
          <w:ilvl w:val="0"/>
          <w:numId w:val="49"/>
        </w:numPr>
        <w:pBdr>
          <w:top w:val="nil"/>
          <w:left w:val="nil"/>
          <w:bottom w:val="nil"/>
          <w:right w:val="nil"/>
          <w:between w:val="nil"/>
        </w:pBdr>
        <w:tabs>
          <w:tab w:val="left" w:pos="851"/>
        </w:tabs>
        <w:suppressAutoHyphens/>
        <w:spacing w:after="0" w:line="240" w:lineRule="auto"/>
        <w:ind w:left="426"/>
        <w:jc w:val="both"/>
        <w:textDirection w:val="btLr"/>
        <w:textAlignment w:val="top"/>
        <w:outlineLvl w:val="0"/>
        <w:rPr>
          <w:rFonts w:ascii="Times New Roman" w:eastAsia="Times New Roman" w:hAnsi="Times New Roman" w:cs="Times New Roman"/>
          <w:color w:val="000000"/>
          <w:position w:val="-1"/>
          <w:sz w:val="24"/>
          <w:szCs w:val="24"/>
        </w:rPr>
      </w:pPr>
      <w:r w:rsidRPr="00842D85">
        <w:rPr>
          <w:rFonts w:ascii="Times New Roman" w:eastAsia="Times New Roman" w:hAnsi="Times New Roman" w:cs="Times New Roman"/>
          <w:color w:val="000000"/>
          <w:position w:val="-1"/>
          <w:sz w:val="24"/>
          <w:szCs w:val="24"/>
        </w:rPr>
        <w:t>Этнопедагогика және психология, қазақ халқының ұлттық құндылықтарын зерттеу бойынша ғылыми-зерттеу жұмыстарын жүргізу</w:t>
      </w:r>
    </w:p>
    <w:p w14:paraId="22E07CE0" w14:textId="797FB265" w:rsidR="00842D85" w:rsidRDefault="00842D85" w:rsidP="00842D85">
      <w:pPr>
        <w:numPr>
          <w:ilvl w:val="0"/>
          <w:numId w:val="49"/>
        </w:numPr>
        <w:pBdr>
          <w:top w:val="nil"/>
          <w:left w:val="nil"/>
          <w:bottom w:val="nil"/>
          <w:right w:val="nil"/>
          <w:between w:val="nil"/>
        </w:pBdr>
        <w:tabs>
          <w:tab w:val="left" w:pos="851"/>
        </w:tabs>
        <w:suppressAutoHyphens/>
        <w:spacing w:after="0" w:line="240" w:lineRule="auto"/>
        <w:ind w:left="426"/>
        <w:jc w:val="both"/>
        <w:textDirection w:val="btLr"/>
        <w:textAlignment w:val="top"/>
        <w:outlineLvl w:val="0"/>
        <w:rPr>
          <w:rFonts w:ascii="Times New Roman" w:eastAsia="Times New Roman" w:hAnsi="Times New Roman" w:cs="Times New Roman"/>
          <w:color w:val="000000"/>
          <w:position w:val="-1"/>
          <w:sz w:val="24"/>
          <w:szCs w:val="24"/>
        </w:rPr>
      </w:pPr>
      <w:r w:rsidRPr="00842D85">
        <w:rPr>
          <w:rFonts w:ascii="Times New Roman" w:eastAsia="Times New Roman" w:hAnsi="Times New Roman" w:cs="Times New Roman"/>
          <w:color w:val="000000"/>
          <w:position w:val="-1"/>
          <w:sz w:val="24"/>
          <w:szCs w:val="24"/>
        </w:rPr>
        <w:t>Жыл сайын оқуға ұсынылатын әдебиеттер тізбесіне тәрбиелік және дамытушылық сипаттағы оқу әдебиеті кітаптарын қосу</w:t>
      </w:r>
    </w:p>
    <w:p w14:paraId="6FF9574F" w14:textId="50822B72" w:rsidR="00842D85" w:rsidRPr="00842D85" w:rsidRDefault="00842D85" w:rsidP="00842D85">
      <w:pPr>
        <w:numPr>
          <w:ilvl w:val="0"/>
          <w:numId w:val="49"/>
        </w:numPr>
        <w:pBdr>
          <w:top w:val="nil"/>
          <w:left w:val="nil"/>
          <w:bottom w:val="nil"/>
          <w:right w:val="nil"/>
          <w:between w:val="nil"/>
        </w:pBdr>
        <w:tabs>
          <w:tab w:val="left" w:pos="851"/>
        </w:tabs>
        <w:suppressAutoHyphens/>
        <w:spacing w:after="0" w:line="240" w:lineRule="auto"/>
        <w:ind w:left="426" w:hanging="426"/>
        <w:jc w:val="both"/>
        <w:textDirection w:val="btLr"/>
        <w:textAlignment w:val="top"/>
        <w:outlineLvl w:val="0"/>
        <w:rPr>
          <w:rFonts w:ascii="Times New Roman" w:eastAsia="Times New Roman" w:hAnsi="Times New Roman" w:cs="Times New Roman"/>
          <w:color w:val="000000"/>
          <w:position w:val="-1"/>
          <w:sz w:val="24"/>
          <w:szCs w:val="24"/>
        </w:rPr>
      </w:pPr>
      <w:r w:rsidRPr="00842D85">
        <w:rPr>
          <w:rFonts w:ascii="Times New Roman" w:eastAsia="Times New Roman" w:hAnsi="Times New Roman" w:cs="Times New Roman"/>
          <w:color w:val="000000"/>
          <w:position w:val="-1"/>
          <w:sz w:val="24"/>
          <w:szCs w:val="24"/>
        </w:rPr>
        <w:t>Оқушылар мен олардың ата аналары туралы мәліметтер базасын қалыптастыру</w:t>
      </w:r>
    </w:p>
    <w:p w14:paraId="4B9763AA" w14:textId="4BEA3F35" w:rsidR="00842D85" w:rsidRPr="00842D85" w:rsidRDefault="00842D85" w:rsidP="00842D85">
      <w:pPr>
        <w:numPr>
          <w:ilvl w:val="0"/>
          <w:numId w:val="49"/>
        </w:numPr>
        <w:pBdr>
          <w:top w:val="nil"/>
          <w:left w:val="nil"/>
          <w:bottom w:val="nil"/>
          <w:right w:val="nil"/>
          <w:between w:val="nil"/>
        </w:pBdr>
        <w:tabs>
          <w:tab w:val="left" w:pos="851"/>
        </w:tabs>
        <w:suppressAutoHyphens/>
        <w:spacing w:after="0" w:line="240" w:lineRule="auto"/>
        <w:ind w:left="426" w:hanging="426"/>
        <w:jc w:val="both"/>
        <w:textDirection w:val="btLr"/>
        <w:textAlignment w:val="top"/>
        <w:outlineLvl w:val="0"/>
        <w:rPr>
          <w:rFonts w:ascii="Times New Roman" w:eastAsia="Times New Roman" w:hAnsi="Times New Roman" w:cs="Times New Roman"/>
          <w:color w:val="000000"/>
          <w:position w:val="-1"/>
          <w:sz w:val="24"/>
          <w:szCs w:val="24"/>
        </w:rPr>
      </w:pPr>
      <w:r w:rsidRPr="00842D85">
        <w:rPr>
          <w:rFonts w:ascii="Times New Roman" w:eastAsia="Times New Roman" w:hAnsi="Times New Roman" w:cs="Times New Roman"/>
          <w:color w:val="000000"/>
          <w:position w:val="-1"/>
          <w:sz w:val="24"/>
          <w:szCs w:val="24"/>
        </w:rPr>
        <w:t>Оқушылардың қызығушылықтары бойынша үйірмелер мен секциялар, клубтар мен сабақтан тыс жұмыстар бірлестіктерін қалыптастыру.</w:t>
      </w:r>
    </w:p>
    <w:p w14:paraId="24EDCEE4" w14:textId="13D58467" w:rsidR="00842D85" w:rsidRDefault="00842D85" w:rsidP="00842D85">
      <w:pPr>
        <w:numPr>
          <w:ilvl w:val="0"/>
          <w:numId w:val="49"/>
        </w:numPr>
        <w:pBdr>
          <w:top w:val="nil"/>
          <w:left w:val="nil"/>
          <w:bottom w:val="nil"/>
          <w:right w:val="nil"/>
          <w:between w:val="nil"/>
        </w:pBdr>
        <w:tabs>
          <w:tab w:val="left" w:pos="851"/>
        </w:tabs>
        <w:suppressAutoHyphens/>
        <w:spacing w:after="0" w:line="240" w:lineRule="auto"/>
        <w:ind w:left="426" w:hanging="426"/>
        <w:jc w:val="both"/>
        <w:textDirection w:val="btLr"/>
        <w:textAlignment w:val="top"/>
        <w:outlineLvl w:val="0"/>
        <w:rPr>
          <w:rFonts w:ascii="Times New Roman" w:eastAsia="Times New Roman" w:hAnsi="Times New Roman" w:cs="Times New Roman"/>
          <w:color w:val="000000"/>
          <w:position w:val="-1"/>
          <w:sz w:val="24"/>
          <w:szCs w:val="24"/>
        </w:rPr>
      </w:pPr>
      <w:r w:rsidRPr="00842D85">
        <w:rPr>
          <w:rFonts w:ascii="Times New Roman" w:eastAsia="Times New Roman" w:hAnsi="Times New Roman" w:cs="Times New Roman"/>
          <w:color w:val="000000"/>
          <w:position w:val="-1"/>
          <w:sz w:val="24"/>
          <w:szCs w:val="24"/>
        </w:rPr>
        <w:t>Білім беру ұйымдарының ресми беттерінде әлеуметтік желілердегі іс-шараларды жариялау, тәрбие мәселелері бойынша БАҚ-та, педагогикалық және кәсіби басылымдарда жариялау.</w:t>
      </w:r>
    </w:p>
    <w:p w14:paraId="53204273" w14:textId="77777777" w:rsidR="00F10E0B" w:rsidRPr="00F10E0B" w:rsidRDefault="0043772C" w:rsidP="00F10E0B">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color w:val="000000"/>
          <w:position w:val="-1"/>
          <w:sz w:val="24"/>
          <w:szCs w:val="24"/>
        </w:rPr>
      </w:pPr>
      <w:r>
        <w:rPr>
          <w:rFonts w:ascii="Times New Roman" w:eastAsia="Times New Roman" w:hAnsi="Times New Roman" w:cs="Times New Roman"/>
          <w:b/>
          <w:color w:val="000000"/>
          <w:position w:val="-1"/>
          <w:sz w:val="24"/>
          <w:szCs w:val="24"/>
        </w:rPr>
        <w:t xml:space="preserve">    </w:t>
      </w:r>
      <w:r w:rsidR="00F10E0B" w:rsidRPr="00F10E0B">
        <w:rPr>
          <w:rFonts w:ascii="Times New Roman" w:eastAsia="Times New Roman" w:hAnsi="Times New Roman" w:cs="Times New Roman"/>
          <w:b/>
          <w:color w:val="000000"/>
          <w:position w:val="-1"/>
          <w:sz w:val="24"/>
          <w:szCs w:val="24"/>
        </w:rPr>
        <w:t xml:space="preserve">2023-2024 оқу жылына </w:t>
      </w:r>
      <w:r w:rsidR="00F10E0B" w:rsidRPr="00F10E0B">
        <w:rPr>
          <w:rFonts w:ascii="Times New Roman" w:eastAsia="Times New Roman" w:hAnsi="Times New Roman" w:cs="Times New Roman"/>
          <w:color w:val="000000"/>
          <w:position w:val="-1"/>
          <w:sz w:val="24"/>
          <w:szCs w:val="24"/>
        </w:rPr>
        <w:t xml:space="preserve">арналған мектептегі тәрбие жұмысы </w:t>
      </w:r>
      <w:r w:rsidR="00F10E0B" w:rsidRPr="00F10E0B">
        <w:rPr>
          <w:rFonts w:ascii="Times New Roman" w:eastAsia="Times New Roman" w:hAnsi="Times New Roman" w:cs="Times New Roman"/>
          <w:color w:val="000000"/>
          <w:position w:val="-1"/>
          <w:sz w:val="24"/>
          <w:szCs w:val="24"/>
          <w:lang w:val="kk-KZ"/>
        </w:rPr>
        <w:t>«</w:t>
      </w:r>
      <w:r w:rsidR="00F10E0B" w:rsidRPr="00F10E0B">
        <w:rPr>
          <w:rFonts w:ascii="Times New Roman" w:eastAsia="Times New Roman" w:hAnsi="Times New Roman" w:cs="Times New Roman"/>
          <w:color w:val="000000"/>
          <w:position w:val="-1"/>
          <w:sz w:val="24"/>
          <w:szCs w:val="24"/>
        </w:rPr>
        <w:t>Біртұтас тәрбие</w:t>
      </w:r>
      <w:r w:rsidR="00F10E0B" w:rsidRPr="00F10E0B">
        <w:rPr>
          <w:rFonts w:ascii="Times New Roman" w:eastAsia="Times New Roman" w:hAnsi="Times New Roman" w:cs="Times New Roman"/>
          <w:color w:val="000000"/>
          <w:position w:val="-1"/>
          <w:sz w:val="24"/>
          <w:szCs w:val="24"/>
          <w:lang w:val="kk-KZ"/>
        </w:rPr>
        <w:t>»</w:t>
      </w:r>
      <w:r w:rsidR="00F10E0B" w:rsidRPr="00F10E0B">
        <w:rPr>
          <w:rFonts w:ascii="Times New Roman" w:eastAsia="Times New Roman" w:hAnsi="Times New Roman" w:cs="Times New Roman"/>
          <w:color w:val="000000"/>
          <w:position w:val="-1"/>
          <w:sz w:val="24"/>
          <w:szCs w:val="24"/>
        </w:rPr>
        <w:t xml:space="preserve"> тұтас тәрбие бағдарламасының негізінде жасалды, осы бағдарламаның құрамына тәрбиенің 3 негізгі құндылығы кіреді: </w:t>
      </w:r>
      <w:r w:rsidR="00F10E0B" w:rsidRPr="00F10E0B">
        <w:rPr>
          <w:rFonts w:ascii="Times New Roman" w:eastAsia="Times New Roman" w:hAnsi="Times New Roman" w:cs="Times New Roman"/>
          <w:color w:val="000000"/>
          <w:position w:val="-1"/>
          <w:sz w:val="24"/>
          <w:szCs w:val="24"/>
          <w:lang w:val="kk-KZ"/>
        </w:rPr>
        <w:t>ұ</w:t>
      </w:r>
      <w:r w:rsidR="00F10E0B" w:rsidRPr="00F10E0B">
        <w:rPr>
          <w:rFonts w:ascii="Times New Roman" w:eastAsia="Times New Roman" w:hAnsi="Times New Roman" w:cs="Times New Roman"/>
          <w:color w:val="000000"/>
          <w:position w:val="-1"/>
          <w:sz w:val="24"/>
          <w:szCs w:val="24"/>
        </w:rPr>
        <w:t xml:space="preserve">лттық </w:t>
      </w:r>
      <w:r w:rsidR="00F10E0B" w:rsidRPr="00F10E0B">
        <w:rPr>
          <w:rFonts w:ascii="Times New Roman" w:eastAsia="Times New Roman" w:hAnsi="Times New Roman" w:cs="Times New Roman"/>
          <w:color w:val="000000"/>
          <w:position w:val="-1"/>
          <w:sz w:val="24"/>
          <w:szCs w:val="24"/>
          <w:lang w:val="kk-KZ"/>
        </w:rPr>
        <w:t>мүдде</w:t>
      </w:r>
      <w:r w:rsidR="00F10E0B" w:rsidRPr="00F10E0B">
        <w:rPr>
          <w:rFonts w:ascii="Times New Roman" w:eastAsia="Times New Roman" w:hAnsi="Times New Roman" w:cs="Times New Roman"/>
          <w:color w:val="000000"/>
          <w:position w:val="-1"/>
          <w:sz w:val="24"/>
          <w:szCs w:val="24"/>
        </w:rPr>
        <w:t>, ар-ождан, ұмтылыс. Барлық құндылықтар келесі республикалық және облыстық жобалар арқылы іске асырылады:</w:t>
      </w:r>
    </w:p>
    <w:p w14:paraId="17A216D0" w14:textId="77777777" w:rsidR="00F10E0B" w:rsidRPr="00F10E0B" w:rsidRDefault="00F10E0B" w:rsidP="00F10E0B">
      <w:pPr>
        <w:numPr>
          <w:ilvl w:val="0"/>
          <w:numId w:val="28"/>
        </w:numPr>
        <w:pBdr>
          <w:top w:val="nil"/>
          <w:left w:val="nil"/>
          <w:bottom w:val="nil"/>
          <w:right w:val="nil"/>
          <w:between w:val="nil"/>
        </w:pBdr>
        <w:tabs>
          <w:tab w:val="clear" w:pos="420"/>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F10E0B">
        <w:rPr>
          <w:rFonts w:ascii="Times New Roman" w:eastAsia="Times New Roman" w:hAnsi="Times New Roman" w:cs="Times New Roman"/>
          <w:color w:val="000000"/>
          <w:position w:val="-1"/>
          <w:sz w:val="24"/>
          <w:szCs w:val="24"/>
        </w:rPr>
        <w:t xml:space="preserve"> «</w:t>
      </w:r>
      <w:r w:rsidRPr="00F10E0B">
        <w:rPr>
          <w:rFonts w:ascii="Times New Roman" w:eastAsia="Times New Roman" w:hAnsi="Times New Roman" w:cs="Times New Roman"/>
          <w:color w:val="000000"/>
          <w:position w:val="-1"/>
          <w:sz w:val="24"/>
          <w:szCs w:val="24"/>
          <w:lang w:val="kk-KZ"/>
        </w:rPr>
        <w:t xml:space="preserve">Мектеп </w:t>
      </w:r>
      <w:r w:rsidRPr="00F10E0B">
        <w:rPr>
          <w:rFonts w:ascii="Times New Roman" w:eastAsia="Times New Roman" w:hAnsi="Times New Roman" w:cs="Times New Roman"/>
          <w:color w:val="000000"/>
          <w:position w:val="-1"/>
          <w:sz w:val="24"/>
          <w:szCs w:val="24"/>
        </w:rPr>
        <w:t>парламент</w:t>
      </w:r>
      <w:r w:rsidRPr="00F10E0B">
        <w:rPr>
          <w:rFonts w:ascii="Times New Roman" w:eastAsia="Times New Roman" w:hAnsi="Times New Roman" w:cs="Times New Roman"/>
          <w:color w:val="000000"/>
          <w:position w:val="-1"/>
          <w:sz w:val="24"/>
          <w:szCs w:val="24"/>
          <w:lang w:val="kk-KZ"/>
        </w:rPr>
        <w:t>і</w:t>
      </w:r>
      <w:r w:rsidRPr="00F10E0B">
        <w:rPr>
          <w:rFonts w:ascii="Times New Roman" w:eastAsia="Times New Roman" w:hAnsi="Times New Roman" w:cs="Times New Roman"/>
          <w:color w:val="000000"/>
          <w:position w:val="-1"/>
          <w:sz w:val="24"/>
          <w:szCs w:val="24"/>
        </w:rPr>
        <w:t xml:space="preserve">» </w:t>
      </w:r>
    </w:p>
    <w:p w14:paraId="4051E5A8" w14:textId="77777777" w:rsidR="00F10E0B" w:rsidRPr="00F10E0B" w:rsidRDefault="00F10E0B" w:rsidP="00F10E0B">
      <w:pPr>
        <w:numPr>
          <w:ilvl w:val="0"/>
          <w:numId w:val="28"/>
        </w:numPr>
        <w:pBdr>
          <w:top w:val="nil"/>
          <w:left w:val="nil"/>
          <w:bottom w:val="nil"/>
          <w:right w:val="nil"/>
          <w:between w:val="nil"/>
        </w:pBdr>
        <w:tabs>
          <w:tab w:val="clear" w:pos="420"/>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F10E0B">
        <w:rPr>
          <w:rFonts w:ascii="Times New Roman" w:eastAsia="Times New Roman" w:hAnsi="Times New Roman" w:cs="Times New Roman"/>
          <w:color w:val="000000"/>
          <w:position w:val="-1"/>
          <w:sz w:val="24"/>
          <w:szCs w:val="24"/>
        </w:rPr>
        <w:t>«</w:t>
      </w:r>
      <w:r w:rsidRPr="00F10E0B">
        <w:rPr>
          <w:rFonts w:ascii="Times New Roman" w:eastAsia="Times New Roman" w:hAnsi="Times New Roman" w:cs="Times New Roman"/>
          <w:color w:val="000000"/>
          <w:position w:val="-1"/>
          <w:sz w:val="24"/>
          <w:szCs w:val="24"/>
          <w:lang w:val="kk-KZ"/>
        </w:rPr>
        <w:t>Пікірсайыс қозғалысы</w:t>
      </w:r>
      <w:r w:rsidRPr="00F10E0B">
        <w:rPr>
          <w:rFonts w:ascii="Times New Roman" w:eastAsia="Times New Roman" w:hAnsi="Times New Roman" w:cs="Times New Roman"/>
          <w:color w:val="000000"/>
          <w:position w:val="-1"/>
          <w:sz w:val="24"/>
          <w:szCs w:val="24"/>
        </w:rPr>
        <w:t>»</w:t>
      </w:r>
    </w:p>
    <w:p w14:paraId="20E42B6F" w14:textId="77777777" w:rsidR="00F10E0B" w:rsidRPr="00F10E0B" w:rsidRDefault="00F10E0B" w:rsidP="00F10E0B">
      <w:pPr>
        <w:numPr>
          <w:ilvl w:val="0"/>
          <w:numId w:val="28"/>
        </w:numPr>
        <w:pBdr>
          <w:top w:val="nil"/>
          <w:left w:val="nil"/>
          <w:bottom w:val="nil"/>
          <w:right w:val="nil"/>
          <w:between w:val="nil"/>
        </w:pBdr>
        <w:tabs>
          <w:tab w:val="clear" w:pos="420"/>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F10E0B">
        <w:rPr>
          <w:rFonts w:ascii="Times New Roman" w:eastAsia="Times New Roman" w:hAnsi="Times New Roman" w:cs="Times New Roman"/>
          <w:color w:val="000000"/>
          <w:position w:val="-1"/>
          <w:sz w:val="24"/>
          <w:szCs w:val="24"/>
        </w:rPr>
        <w:t>«</w:t>
      </w:r>
      <w:r w:rsidRPr="00F10E0B">
        <w:rPr>
          <w:rFonts w:ascii="Times New Roman" w:eastAsia="Times New Roman" w:hAnsi="Times New Roman" w:cs="Times New Roman"/>
          <w:color w:val="000000"/>
          <w:position w:val="-1"/>
          <w:sz w:val="24"/>
          <w:szCs w:val="24"/>
          <w:lang w:val="kk-KZ"/>
        </w:rPr>
        <w:t>Оқырман мектеп</w:t>
      </w:r>
      <w:r w:rsidRPr="00F10E0B">
        <w:rPr>
          <w:rFonts w:ascii="Times New Roman" w:eastAsia="Times New Roman" w:hAnsi="Times New Roman" w:cs="Times New Roman"/>
          <w:color w:val="000000"/>
          <w:position w:val="-1"/>
          <w:sz w:val="24"/>
          <w:szCs w:val="24"/>
        </w:rPr>
        <w:t>»</w:t>
      </w:r>
    </w:p>
    <w:p w14:paraId="6C630D26" w14:textId="77777777" w:rsidR="00F10E0B" w:rsidRPr="00F10E0B" w:rsidRDefault="00F10E0B" w:rsidP="00F10E0B">
      <w:pPr>
        <w:numPr>
          <w:ilvl w:val="0"/>
          <w:numId w:val="28"/>
        </w:numPr>
        <w:pBdr>
          <w:top w:val="nil"/>
          <w:left w:val="nil"/>
          <w:bottom w:val="nil"/>
          <w:right w:val="nil"/>
          <w:between w:val="nil"/>
        </w:pBdr>
        <w:tabs>
          <w:tab w:val="clear" w:pos="420"/>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F10E0B">
        <w:rPr>
          <w:rFonts w:ascii="Times New Roman" w:eastAsia="Times New Roman" w:hAnsi="Times New Roman" w:cs="Times New Roman"/>
          <w:color w:val="000000"/>
          <w:position w:val="-1"/>
          <w:sz w:val="24"/>
          <w:szCs w:val="24"/>
        </w:rPr>
        <w:t xml:space="preserve">«Балалар кітапханасы» </w:t>
      </w:r>
    </w:p>
    <w:p w14:paraId="2EFC641D" w14:textId="77777777" w:rsidR="00F10E0B" w:rsidRPr="00F10E0B" w:rsidRDefault="00F10E0B" w:rsidP="00F10E0B">
      <w:pPr>
        <w:numPr>
          <w:ilvl w:val="0"/>
          <w:numId w:val="28"/>
        </w:numPr>
        <w:pBdr>
          <w:top w:val="nil"/>
          <w:left w:val="nil"/>
          <w:bottom w:val="nil"/>
          <w:right w:val="nil"/>
          <w:between w:val="nil"/>
        </w:pBdr>
        <w:tabs>
          <w:tab w:val="clear" w:pos="420"/>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F10E0B">
        <w:rPr>
          <w:rFonts w:ascii="Times New Roman" w:eastAsia="Times New Roman" w:hAnsi="Times New Roman" w:cs="Times New Roman"/>
          <w:color w:val="000000"/>
          <w:position w:val="-1"/>
          <w:sz w:val="24"/>
          <w:szCs w:val="24"/>
        </w:rPr>
        <w:t>«Еңбегі адал жас өрен»</w:t>
      </w:r>
    </w:p>
    <w:p w14:paraId="23998960" w14:textId="77777777" w:rsidR="00F10E0B" w:rsidRPr="00F10E0B" w:rsidRDefault="00F10E0B" w:rsidP="00F10E0B">
      <w:pPr>
        <w:numPr>
          <w:ilvl w:val="0"/>
          <w:numId w:val="28"/>
        </w:numPr>
        <w:pBdr>
          <w:top w:val="nil"/>
          <w:left w:val="nil"/>
          <w:bottom w:val="nil"/>
          <w:right w:val="nil"/>
          <w:between w:val="nil"/>
        </w:pBdr>
        <w:tabs>
          <w:tab w:val="clear" w:pos="420"/>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F10E0B">
        <w:rPr>
          <w:rFonts w:ascii="Times New Roman" w:eastAsia="Times New Roman" w:hAnsi="Times New Roman" w:cs="Times New Roman"/>
          <w:color w:val="000000"/>
          <w:position w:val="-1"/>
          <w:sz w:val="24"/>
          <w:szCs w:val="24"/>
        </w:rPr>
        <w:t>«Жеткіншектің жеті жарғысы»</w:t>
      </w:r>
    </w:p>
    <w:p w14:paraId="5437DD5F" w14:textId="77777777" w:rsidR="00F10E0B" w:rsidRPr="00F10E0B" w:rsidRDefault="00F10E0B" w:rsidP="00F10E0B">
      <w:pPr>
        <w:numPr>
          <w:ilvl w:val="0"/>
          <w:numId w:val="28"/>
        </w:numPr>
        <w:pBdr>
          <w:top w:val="nil"/>
          <w:left w:val="nil"/>
          <w:bottom w:val="nil"/>
          <w:right w:val="nil"/>
          <w:between w:val="nil"/>
        </w:pBdr>
        <w:tabs>
          <w:tab w:val="clear" w:pos="420"/>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F10E0B">
        <w:rPr>
          <w:rFonts w:ascii="Times New Roman" w:eastAsia="Times New Roman" w:hAnsi="Times New Roman" w:cs="Times New Roman"/>
          <w:color w:val="000000"/>
          <w:position w:val="-1"/>
          <w:sz w:val="24"/>
          <w:szCs w:val="24"/>
        </w:rPr>
        <w:t>«Ұлттық мектеп лигасы»</w:t>
      </w:r>
    </w:p>
    <w:p w14:paraId="7E3479DF" w14:textId="77777777" w:rsidR="00F10E0B" w:rsidRPr="00F10E0B" w:rsidRDefault="00F10E0B" w:rsidP="00F10E0B">
      <w:pPr>
        <w:numPr>
          <w:ilvl w:val="0"/>
          <w:numId w:val="28"/>
        </w:numPr>
        <w:pBdr>
          <w:top w:val="nil"/>
          <w:left w:val="nil"/>
          <w:bottom w:val="nil"/>
          <w:right w:val="nil"/>
          <w:between w:val="nil"/>
        </w:pBdr>
        <w:tabs>
          <w:tab w:val="clear" w:pos="420"/>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F10E0B">
        <w:rPr>
          <w:rFonts w:ascii="Times New Roman" w:eastAsia="Times New Roman" w:hAnsi="Times New Roman" w:cs="Times New Roman"/>
          <w:color w:val="000000"/>
          <w:position w:val="-1"/>
          <w:sz w:val="24"/>
          <w:szCs w:val="24"/>
        </w:rPr>
        <w:t xml:space="preserve"> «Төрт тоқсан – Төрт өнер»</w:t>
      </w:r>
    </w:p>
    <w:p w14:paraId="3E346396" w14:textId="77777777" w:rsidR="00F10E0B" w:rsidRPr="00F10E0B" w:rsidRDefault="00F10E0B" w:rsidP="00F10E0B">
      <w:pPr>
        <w:numPr>
          <w:ilvl w:val="0"/>
          <w:numId w:val="28"/>
        </w:numPr>
        <w:pBdr>
          <w:top w:val="nil"/>
          <w:left w:val="nil"/>
          <w:bottom w:val="nil"/>
          <w:right w:val="nil"/>
          <w:between w:val="nil"/>
        </w:pBdr>
        <w:tabs>
          <w:tab w:val="clear" w:pos="420"/>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F10E0B">
        <w:rPr>
          <w:rFonts w:ascii="Times New Roman" w:eastAsia="Times New Roman" w:hAnsi="Times New Roman" w:cs="Times New Roman"/>
          <w:color w:val="000000"/>
          <w:position w:val="-1"/>
          <w:sz w:val="24"/>
          <w:szCs w:val="24"/>
        </w:rPr>
        <w:t>«Тоғыз айға 9 іс-шара»</w:t>
      </w:r>
    </w:p>
    <w:p w14:paraId="7ADD49D4" w14:textId="77777777" w:rsidR="00F10E0B" w:rsidRPr="00F10E0B" w:rsidRDefault="00F10E0B" w:rsidP="00F10E0B">
      <w:pPr>
        <w:numPr>
          <w:ilvl w:val="0"/>
          <w:numId w:val="28"/>
        </w:numPr>
        <w:pBdr>
          <w:top w:val="nil"/>
          <w:left w:val="nil"/>
          <w:bottom w:val="nil"/>
          <w:right w:val="nil"/>
          <w:between w:val="nil"/>
        </w:pBdr>
        <w:tabs>
          <w:tab w:val="clear" w:pos="420"/>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F10E0B">
        <w:rPr>
          <w:rFonts w:ascii="Times New Roman" w:eastAsia="Times New Roman" w:hAnsi="Times New Roman" w:cs="Times New Roman"/>
          <w:color w:val="000000"/>
          <w:position w:val="-1"/>
          <w:sz w:val="24"/>
          <w:szCs w:val="24"/>
        </w:rPr>
        <w:t>«Үндестік» (отбасы мен мектептің өзара әрекеттесуі бойынша)</w:t>
      </w:r>
    </w:p>
    <w:p w14:paraId="16665024" w14:textId="77777777" w:rsidR="00F10E0B" w:rsidRPr="00F10E0B" w:rsidRDefault="00F10E0B" w:rsidP="00F10E0B">
      <w:pPr>
        <w:numPr>
          <w:ilvl w:val="0"/>
          <w:numId w:val="28"/>
        </w:numPr>
        <w:pBdr>
          <w:top w:val="nil"/>
          <w:left w:val="nil"/>
          <w:bottom w:val="nil"/>
          <w:right w:val="nil"/>
          <w:between w:val="nil"/>
        </w:pBdr>
        <w:tabs>
          <w:tab w:val="clear" w:pos="420"/>
        </w:tabs>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position w:val="-1"/>
          <w:sz w:val="24"/>
          <w:szCs w:val="24"/>
        </w:rPr>
      </w:pPr>
      <w:r w:rsidRPr="00F10E0B">
        <w:rPr>
          <w:rFonts w:ascii="Times New Roman" w:eastAsia="Times New Roman" w:hAnsi="Times New Roman" w:cs="Times New Roman"/>
          <w:color w:val="000000"/>
          <w:position w:val="-1"/>
          <w:sz w:val="24"/>
          <w:szCs w:val="24"/>
        </w:rPr>
        <w:t>«Ата-аналарды педагогикалық қолдау орталығы</w:t>
      </w:r>
      <w:r w:rsidRPr="00F10E0B">
        <w:rPr>
          <w:rFonts w:ascii="Times New Roman" w:eastAsia="Times New Roman" w:hAnsi="Times New Roman" w:cs="Times New Roman"/>
          <w:color w:val="000000"/>
          <w:position w:val="-1"/>
          <w:sz w:val="24"/>
          <w:szCs w:val="24"/>
          <w:lang w:val="kk-KZ"/>
        </w:rPr>
        <w:t>»</w:t>
      </w:r>
      <w:r w:rsidRPr="00F10E0B">
        <w:rPr>
          <w:rFonts w:ascii="Times New Roman" w:eastAsia="Times New Roman" w:hAnsi="Times New Roman" w:cs="Times New Roman"/>
          <w:color w:val="000000"/>
          <w:position w:val="-1"/>
          <w:sz w:val="24"/>
          <w:szCs w:val="24"/>
        </w:rPr>
        <w:t xml:space="preserve"> (қысқаша </w:t>
      </w:r>
      <w:r w:rsidRPr="00F10E0B">
        <w:rPr>
          <w:rFonts w:ascii="Times New Roman" w:eastAsia="Times New Roman" w:hAnsi="Times New Roman" w:cs="Times New Roman"/>
          <w:color w:val="000000"/>
          <w:position w:val="-1"/>
          <w:sz w:val="24"/>
          <w:szCs w:val="24"/>
          <w:lang w:val="kk-KZ"/>
        </w:rPr>
        <w:t>АПҚО</w:t>
      </w:r>
      <w:r w:rsidRPr="00F10E0B">
        <w:rPr>
          <w:rFonts w:ascii="Times New Roman" w:eastAsia="Times New Roman" w:hAnsi="Times New Roman" w:cs="Times New Roman"/>
          <w:color w:val="000000"/>
          <w:position w:val="-1"/>
          <w:sz w:val="24"/>
          <w:szCs w:val="24"/>
        </w:rPr>
        <w:t>)</w:t>
      </w:r>
    </w:p>
    <w:p w14:paraId="1C1FEAAF" w14:textId="77777777" w:rsidR="00F10E0B" w:rsidRDefault="00F10E0B" w:rsidP="00911D8D">
      <w:pPr>
        <w:spacing w:after="0" w:line="240" w:lineRule="auto"/>
        <w:jc w:val="both"/>
        <w:rPr>
          <w:rFonts w:ascii="Times New Roman" w:eastAsia="Times New Roman" w:hAnsi="Times New Roman" w:cs="Times New Roman"/>
          <w:color w:val="000000"/>
          <w:position w:val="-1"/>
          <w:sz w:val="24"/>
          <w:szCs w:val="24"/>
        </w:rPr>
      </w:pPr>
      <w:r w:rsidRPr="00F10E0B">
        <w:rPr>
          <w:rFonts w:ascii="Times New Roman" w:eastAsia="Times New Roman" w:hAnsi="Times New Roman" w:cs="Times New Roman"/>
          <w:color w:val="000000"/>
          <w:position w:val="-1"/>
          <w:sz w:val="24"/>
          <w:szCs w:val="24"/>
        </w:rPr>
        <w:lastRenderedPageBreak/>
        <w:t>Мектеп оқушыларының тәрбие қызметінің нәтижелері Мектеп, облыстық және республикалық іс-шараларға мектеп оқушыларының белсенді қатысуы болып табылады. Мектеп оқушылары-облыстық, республикалық пәндік олимпиадалардың, облыстық, республикалық оқушылардың ғылыми жарыстарының, зияткерлік және шығармашылық конкурстардың, дебаттық турнирлердің, спорттық іс-шаралардың, концерттердің және облыстың басқа да мерекелік іс-шараларының тұрақты қатысушылары.</w:t>
      </w:r>
    </w:p>
    <w:p w14:paraId="1D4AB1A8" w14:textId="77777777" w:rsidR="00F10E0B" w:rsidRDefault="00F10E0B" w:rsidP="00911D8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Мақсаты</w:t>
      </w:r>
      <w:r w:rsidR="00911D8D" w:rsidRPr="00D96A09">
        <w:rPr>
          <w:rFonts w:ascii="Times New Roman" w:eastAsia="Times New Roman" w:hAnsi="Times New Roman" w:cs="Times New Roman"/>
          <w:b/>
          <w:sz w:val="24"/>
          <w:szCs w:val="24"/>
        </w:rPr>
        <w:t xml:space="preserve">: </w:t>
      </w:r>
      <w:r w:rsidRPr="00F10E0B">
        <w:rPr>
          <w:rFonts w:ascii="Times New Roman" w:eastAsia="Times New Roman" w:hAnsi="Times New Roman" w:cs="Times New Roman"/>
          <w:sz w:val="24"/>
          <w:szCs w:val="24"/>
        </w:rPr>
        <w:t>жалпыадамзаттық және ұлттық құндылықтар негізінде еңбекқор, адал, саналы, жасампаз азаматты тәрбиелеу.</w:t>
      </w:r>
    </w:p>
    <w:p w14:paraId="2114B0C8" w14:textId="0C23C494" w:rsidR="00911D8D" w:rsidRPr="00D96A09" w:rsidRDefault="00F10E0B" w:rsidP="00911D8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Міндерттері</w:t>
      </w:r>
      <w:r w:rsidR="00911D8D" w:rsidRPr="00D96A09">
        <w:rPr>
          <w:rFonts w:ascii="Times New Roman" w:eastAsia="Times New Roman" w:hAnsi="Times New Roman" w:cs="Times New Roman"/>
          <w:b/>
          <w:sz w:val="24"/>
          <w:szCs w:val="24"/>
        </w:rPr>
        <w:t>:</w:t>
      </w:r>
    </w:p>
    <w:p w14:paraId="26E671F2" w14:textId="77777777" w:rsidR="00F10E0B" w:rsidRPr="00F10E0B" w:rsidRDefault="00F10E0B" w:rsidP="00F10E0B">
      <w:pPr>
        <w:spacing w:after="0" w:line="240" w:lineRule="auto"/>
        <w:jc w:val="both"/>
        <w:rPr>
          <w:rFonts w:ascii="Times New Roman" w:eastAsia="Times New Roman" w:hAnsi="Times New Roman" w:cs="Times New Roman"/>
          <w:sz w:val="24"/>
          <w:szCs w:val="24"/>
        </w:rPr>
      </w:pPr>
      <w:r w:rsidRPr="00F10E0B">
        <w:rPr>
          <w:rFonts w:ascii="Times New Roman" w:eastAsia="Times New Roman" w:hAnsi="Times New Roman" w:cs="Times New Roman"/>
          <w:sz w:val="24"/>
          <w:szCs w:val="24"/>
        </w:rPr>
        <w:t>1. Ата-аналарды, ересектерді құрметтеу дағдыларын қалыптастыру және тәрбиелеу, олардың тәрбиесін тыңдау, отбасылық көңіл-күйді бағалау, отбасы алдындағы міндеттерін лайықты орындау.</w:t>
      </w:r>
    </w:p>
    <w:p w14:paraId="71AE0F8D" w14:textId="77777777" w:rsidR="00F10E0B" w:rsidRPr="00F10E0B" w:rsidRDefault="00F10E0B" w:rsidP="00F10E0B">
      <w:pPr>
        <w:spacing w:after="0" w:line="240" w:lineRule="auto"/>
        <w:jc w:val="both"/>
        <w:rPr>
          <w:rFonts w:ascii="Times New Roman" w:eastAsia="Times New Roman" w:hAnsi="Times New Roman" w:cs="Times New Roman"/>
          <w:sz w:val="24"/>
          <w:szCs w:val="24"/>
        </w:rPr>
      </w:pPr>
      <w:r w:rsidRPr="00F10E0B">
        <w:rPr>
          <w:rFonts w:ascii="Times New Roman" w:eastAsia="Times New Roman" w:hAnsi="Times New Roman" w:cs="Times New Roman"/>
          <w:sz w:val="24"/>
          <w:szCs w:val="24"/>
        </w:rPr>
        <w:t xml:space="preserve">2. Мейірімділік, абырой, ар-ождан, қадір-қасиет, жауапкершілік, қамқорлық пен әділеттілік сезімі ретінде қасиеттерді ояту, еңбекқорлық пен құқықтық мәдениетті қалыптастыру. </w:t>
      </w:r>
    </w:p>
    <w:p w14:paraId="3D978EBB" w14:textId="77777777" w:rsidR="00F10E0B" w:rsidRPr="00F10E0B" w:rsidRDefault="00F10E0B" w:rsidP="00F10E0B">
      <w:pPr>
        <w:spacing w:after="0" w:line="240" w:lineRule="auto"/>
        <w:jc w:val="both"/>
        <w:rPr>
          <w:rFonts w:ascii="Times New Roman" w:eastAsia="Times New Roman" w:hAnsi="Times New Roman" w:cs="Times New Roman"/>
          <w:sz w:val="24"/>
          <w:szCs w:val="24"/>
        </w:rPr>
      </w:pPr>
      <w:r w:rsidRPr="00F10E0B">
        <w:rPr>
          <w:rFonts w:ascii="Times New Roman" w:eastAsia="Times New Roman" w:hAnsi="Times New Roman" w:cs="Times New Roman"/>
          <w:sz w:val="24"/>
          <w:szCs w:val="24"/>
        </w:rPr>
        <w:t>3. Ұлттық қазынаны қорғау, қазақ тілін, ұлттық рәміздерді құрметтеу, бейбітшілікті, келісімді, ұйымшылдық пен ұлттық бірлікті сақтау, патриотизм мен мемлекеттілікке тәрбиелеу.</w:t>
      </w:r>
    </w:p>
    <w:p w14:paraId="7A4B752C" w14:textId="77777777" w:rsidR="00F10E0B" w:rsidRPr="00F10E0B" w:rsidRDefault="00F10E0B" w:rsidP="00F10E0B">
      <w:pPr>
        <w:spacing w:after="0" w:line="240" w:lineRule="auto"/>
        <w:jc w:val="both"/>
        <w:rPr>
          <w:rFonts w:ascii="Times New Roman" w:eastAsia="Times New Roman" w:hAnsi="Times New Roman" w:cs="Times New Roman"/>
          <w:sz w:val="24"/>
          <w:szCs w:val="24"/>
        </w:rPr>
      </w:pPr>
      <w:r w:rsidRPr="00F10E0B">
        <w:rPr>
          <w:rFonts w:ascii="Times New Roman" w:eastAsia="Times New Roman" w:hAnsi="Times New Roman" w:cs="Times New Roman"/>
          <w:sz w:val="24"/>
          <w:szCs w:val="24"/>
        </w:rPr>
        <w:t xml:space="preserve">4. Денсаулық, салауатты өмір салтын, ақыл-ой тазалығын және эмоционалды тұрақтылықты бағалаңыз. </w:t>
      </w:r>
    </w:p>
    <w:p w14:paraId="5B8DE45C" w14:textId="77777777" w:rsidR="00F10E0B" w:rsidRDefault="00F10E0B" w:rsidP="00F10E0B">
      <w:pPr>
        <w:spacing w:after="0" w:line="240" w:lineRule="auto"/>
        <w:jc w:val="both"/>
        <w:rPr>
          <w:rFonts w:ascii="Times New Roman" w:eastAsia="Times New Roman" w:hAnsi="Times New Roman" w:cs="Times New Roman"/>
          <w:sz w:val="24"/>
          <w:szCs w:val="24"/>
        </w:rPr>
      </w:pPr>
      <w:r w:rsidRPr="00F10E0B">
        <w:rPr>
          <w:rFonts w:ascii="Times New Roman" w:eastAsia="Times New Roman" w:hAnsi="Times New Roman" w:cs="Times New Roman"/>
          <w:sz w:val="24"/>
          <w:szCs w:val="24"/>
        </w:rPr>
        <w:t>5. Табиғатқа, ұлттық және мәдени мұраға, табиғи ресурстарды үнемді және тиімді пайдалануға ұқыпты қарауға тәрбиелеу.</w:t>
      </w:r>
    </w:p>
    <w:p w14:paraId="718BAB42" w14:textId="77777777" w:rsidR="00F10E0B" w:rsidRPr="00F10E0B" w:rsidRDefault="00F10E0B" w:rsidP="00F10E0B">
      <w:pPr>
        <w:pStyle w:val="a6"/>
        <w:jc w:val="center"/>
        <w:rPr>
          <w:rFonts w:ascii="Times New Roman" w:hAnsi="Times New Roman"/>
          <w:b/>
          <w:bCs/>
          <w:sz w:val="24"/>
          <w:szCs w:val="24"/>
        </w:rPr>
      </w:pPr>
      <w:r w:rsidRPr="00F10E0B">
        <w:rPr>
          <w:rFonts w:ascii="Times New Roman" w:hAnsi="Times New Roman"/>
          <w:b/>
          <w:bCs/>
          <w:sz w:val="24"/>
          <w:szCs w:val="24"/>
          <w:lang w:val="kk-KZ"/>
        </w:rPr>
        <w:t>Ұлттық мүдде</w:t>
      </w:r>
    </w:p>
    <w:p w14:paraId="1635F95E" w14:textId="77777777" w:rsidR="00F10E0B" w:rsidRPr="00F10E0B" w:rsidRDefault="00F10E0B" w:rsidP="00F10E0B">
      <w:pPr>
        <w:pStyle w:val="a9"/>
        <w:ind w:firstLine="708"/>
        <w:jc w:val="both"/>
        <w:rPr>
          <w:rFonts w:ascii="Times New Roman" w:hAnsi="Times New Roman" w:cs="Times New Roman"/>
          <w:sz w:val="24"/>
          <w:szCs w:val="24"/>
        </w:rPr>
      </w:pPr>
      <w:proofErr w:type="gramStart"/>
      <w:r w:rsidRPr="00F10E0B">
        <w:rPr>
          <w:rFonts w:ascii="Times New Roman" w:hAnsi="Times New Roman" w:cs="Times New Roman"/>
          <w:b/>
          <w:bCs/>
          <w:i/>
          <w:iCs/>
          <w:sz w:val="24"/>
          <w:szCs w:val="24"/>
        </w:rPr>
        <w:t>Осы  құндылықтың</w:t>
      </w:r>
      <w:proofErr w:type="gramEnd"/>
      <w:r w:rsidRPr="00F10E0B">
        <w:rPr>
          <w:rFonts w:ascii="Times New Roman" w:hAnsi="Times New Roman" w:cs="Times New Roman"/>
          <w:b/>
          <w:bCs/>
          <w:i/>
          <w:iCs/>
          <w:sz w:val="24"/>
          <w:szCs w:val="24"/>
        </w:rPr>
        <w:t xml:space="preserve"> негізгі индикаторлары:</w:t>
      </w:r>
      <w:r w:rsidRPr="00F10E0B">
        <w:rPr>
          <w:rFonts w:ascii="Times New Roman" w:hAnsi="Times New Roman" w:cs="Times New Roman"/>
          <w:sz w:val="24"/>
          <w:szCs w:val="24"/>
        </w:rPr>
        <w:t xml:space="preserve"> </w:t>
      </w:r>
    </w:p>
    <w:p w14:paraId="2FAC3E53" w14:textId="77777777" w:rsidR="00F10E0B" w:rsidRPr="00F10E0B" w:rsidRDefault="00F10E0B" w:rsidP="00F10E0B">
      <w:pPr>
        <w:pStyle w:val="a9"/>
        <w:numPr>
          <w:ilvl w:val="0"/>
          <w:numId w:val="29"/>
        </w:numPr>
        <w:jc w:val="both"/>
        <w:rPr>
          <w:rFonts w:ascii="Times New Roman" w:hAnsi="Times New Roman" w:cs="Times New Roman"/>
          <w:sz w:val="24"/>
          <w:szCs w:val="24"/>
        </w:rPr>
      </w:pPr>
      <w:r w:rsidRPr="00F10E0B">
        <w:rPr>
          <w:rFonts w:ascii="Times New Roman" w:hAnsi="Times New Roman" w:cs="Times New Roman"/>
          <w:sz w:val="24"/>
          <w:szCs w:val="24"/>
        </w:rPr>
        <w:t>Қазақстанның мемлекеттілігін нығайтуға қатысу;</w:t>
      </w:r>
    </w:p>
    <w:p w14:paraId="7DDFD250" w14:textId="77777777" w:rsidR="00F10E0B" w:rsidRPr="00F10E0B" w:rsidRDefault="00F10E0B" w:rsidP="00F10E0B">
      <w:pPr>
        <w:pStyle w:val="a9"/>
        <w:numPr>
          <w:ilvl w:val="0"/>
          <w:numId w:val="29"/>
        </w:numPr>
        <w:jc w:val="both"/>
        <w:rPr>
          <w:rFonts w:ascii="Times New Roman" w:hAnsi="Times New Roman" w:cs="Times New Roman"/>
          <w:sz w:val="24"/>
          <w:szCs w:val="24"/>
        </w:rPr>
      </w:pPr>
      <w:r w:rsidRPr="00F10E0B">
        <w:rPr>
          <w:rFonts w:ascii="Times New Roman" w:hAnsi="Times New Roman" w:cs="Times New Roman"/>
          <w:sz w:val="24"/>
          <w:szCs w:val="24"/>
        </w:rPr>
        <w:t>Қазақстанның ұлттық мүддесіне қызмет етуге дайын;</w:t>
      </w:r>
    </w:p>
    <w:p w14:paraId="0E9430F1" w14:textId="77777777" w:rsidR="00F10E0B" w:rsidRPr="00F10E0B" w:rsidRDefault="00F10E0B" w:rsidP="00F10E0B">
      <w:pPr>
        <w:pStyle w:val="a9"/>
        <w:numPr>
          <w:ilvl w:val="0"/>
          <w:numId w:val="29"/>
        </w:numPr>
        <w:jc w:val="both"/>
        <w:rPr>
          <w:rFonts w:ascii="Times New Roman" w:hAnsi="Times New Roman" w:cs="Times New Roman"/>
          <w:sz w:val="24"/>
          <w:szCs w:val="24"/>
        </w:rPr>
      </w:pPr>
      <w:r w:rsidRPr="00F10E0B">
        <w:rPr>
          <w:rFonts w:ascii="Times New Roman" w:hAnsi="Times New Roman" w:cs="Times New Roman"/>
          <w:sz w:val="24"/>
          <w:szCs w:val="24"/>
        </w:rPr>
        <w:t>қоғам игілігі үшін қызмет ету;</w:t>
      </w:r>
    </w:p>
    <w:p w14:paraId="662633FD" w14:textId="77777777" w:rsidR="00F10E0B" w:rsidRPr="00F10E0B" w:rsidRDefault="00F10E0B" w:rsidP="00F10E0B">
      <w:pPr>
        <w:pStyle w:val="a9"/>
        <w:numPr>
          <w:ilvl w:val="0"/>
          <w:numId w:val="29"/>
        </w:numPr>
        <w:jc w:val="both"/>
        <w:rPr>
          <w:rFonts w:ascii="Times New Roman" w:hAnsi="Times New Roman" w:cs="Times New Roman"/>
          <w:sz w:val="24"/>
          <w:szCs w:val="24"/>
        </w:rPr>
      </w:pPr>
      <w:r w:rsidRPr="00F10E0B">
        <w:rPr>
          <w:rFonts w:ascii="Times New Roman" w:hAnsi="Times New Roman" w:cs="Times New Roman"/>
          <w:sz w:val="24"/>
          <w:szCs w:val="24"/>
        </w:rPr>
        <w:t>қазақстандық имиджді қалыптастыруға белсенді ықпал ету;</w:t>
      </w:r>
    </w:p>
    <w:p w14:paraId="62A551B7" w14:textId="77777777" w:rsidR="00F10E0B" w:rsidRPr="00F10E0B" w:rsidRDefault="00F10E0B" w:rsidP="00F10E0B">
      <w:pPr>
        <w:pStyle w:val="a9"/>
        <w:numPr>
          <w:ilvl w:val="0"/>
          <w:numId w:val="29"/>
        </w:numPr>
        <w:jc w:val="both"/>
        <w:rPr>
          <w:rFonts w:ascii="Times New Roman" w:hAnsi="Times New Roman" w:cs="Times New Roman"/>
          <w:sz w:val="24"/>
          <w:szCs w:val="24"/>
        </w:rPr>
      </w:pPr>
      <w:r w:rsidRPr="00F10E0B">
        <w:rPr>
          <w:rFonts w:ascii="Times New Roman" w:hAnsi="Times New Roman" w:cs="Times New Roman"/>
          <w:sz w:val="24"/>
          <w:szCs w:val="24"/>
        </w:rPr>
        <w:t>Қазақстанның қауіпсіздігін қамтамасыз етуге дайын болу;</w:t>
      </w:r>
    </w:p>
    <w:p w14:paraId="7B3CCD64" w14:textId="77777777" w:rsidR="00F10E0B" w:rsidRPr="00F10E0B" w:rsidRDefault="00F10E0B" w:rsidP="00F10E0B">
      <w:pPr>
        <w:pStyle w:val="a9"/>
        <w:numPr>
          <w:ilvl w:val="0"/>
          <w:numId w:val="29"/>
        </w:numPr>
        <w:jc w:val="both"/>
        <w:rPr>
          <w:rFonts w:ascii="Times New Roman" w:hAnsi="Times New Roman" w:cs="Times New Roman"/>
          <w:sz w:val="24"/>
          <w:szCs w:val="24"/>
        </w:rPr>
      </w:pPr>
      <w:r w:rsidRPr="00F10E0B">
        <w:rPr>
          <w:rFonts w:ascii="Times New Roman" w:hAnsi="Times New Roman" w:cs="Times New Roman"/>
          <w:sz w:val="24"/>
          <w:szCs w:val="24"/>
        </w:rPr>
        <w:t>ұлттық мұраға ұқыпты қарау;</w:t>
      </w:r>
    </w:p>
    <w:p w14:paraId="66A07574" w14:textId="77777777" w:rsidR="00F10E0B" w:rsidRPr="00F10E0B" w:rsidRDefault="00F10E0B" w:rsidP="00F10E0B">
      <w:pPr>
        <w:pStyle w:val="a9"/>
        <w:numPr>
          <w:ilvl w:val="0"/>
          <w:numId w:val="29"/>
        </w:numPr>
        <w:jc w:val="both"/>
        <w:rPr>
          <w:rFonts w:ascii="Times New Roman" w:hAnsi="Times New Roman" w:cs="Times New Roman"/>
          <w:sz w:val="24"/>
          <w:szCs w:val="24"/>
        </w:rPr>
      </w:pPr>
      <w:r w:rsidRPr="00F10E0B">
        <w:rPr>
          <w:rFonts w:ascii="Times New Roman" w:hAnsi="Times New Roman" w:cs="Times New Roman"/>
          <w:sz w:val="24"/>
          <w:szCs w:val="24"/>
        </w:rPr>
        <w:t>ұлттық мәдениетті көрсету;</w:t>
      </w:r>
    </w:p>
    <w:p w14:paraId="34C6D45C" w14:textId="77777777" w:rsidR="00F10E0B" w:rsidRPr="00F10E0B" w:rsidRDefault="00F10E0B" w:rsidP="00F10E0B">
      <w:pPr>
        <w:pStyle w:val="a9"/>
        <w:numPr>
          <w:ilvl w:val="0"/>
          <w:numId w:val="29"/>
        </w:numPr>
        <w:jc w:val="both"/>
        <w:rPr>
          <w:rFonts w:ascii="Times New Roman" w:hAnsi="Times New Roman" w:cs="Times New Roman"/>
          <w:sz w:val="24"/>
          <w:szCs w:val="24"/>
        </w:rPr>
      </w:pPr>
      <w:r w:rsidRPr="00F10E0B">
        <w:rPr>
          <w:rFonts w:ascii="Times New Roman" w:hAnsi="Times New Roman" w:cs="Times New Roman"/>
          <w:sz w:val="24"/>
          <w:szCs w:val="24"/>
        </w:rPr>
        <w:t>қазақ тілін қолдану аясын кеңейту.</w:t>
      </w:r>
    </w:p>
    <w:p w14:paraId="4ACD9281" w14:textId="77777777" w:rsidR="00F10E0B" w:rsidRPr="00F10E0B" w:rsidRDefault="00F10E0B" w:rsidP="00F10E0B">
      <w:pPr>
        <w:pStyle w:val="a6"/>
        <w:ind w:left="0" w:firstLine="708"/>
        <w:jc w:val="both"/>
        <w:rPr>
          <w:rFonts w:ascii="Times New Roman" w:hAnsi="Times New Roman"/>
          <w:sz w:val="24"/>
          <w:szCs w:val="24"/>
        </w:rPr>
      </w:pPr>
      <w:r w:rsidRPr="00F10E0B">
        <w:rPr>
          <w:rFonts w:ascii="Times New Roman" w:hAnsi="Times New Roman"/>
          <w:b/>
          <w:bCs/>
          <w:i/>
          <w:iCs/>
          <w:sz w:val="24"/>
          <w:szCs w:val="24"/>
        </w:rPr>
        <w:t>Күтілетін нәтиже</w:t>
      </w:r>
      <w:r w:rsidRPr="00F10E0B">
        <w:rPr>
          <w:rFonts w:ascii="Times New Roman" w:hAnsi="Times New Roman"/>
          <w:b/>
          <w:bCs/>
          <w:i/>
          <w:iCs/>
          <w:sz w:val="24"/>
          <w:szCs w:val="24"/>
          <w:lang w:val="kk-KZ"/>
        </w:rPr>
        <w:t>:</w:t>
      </w:r>
      <w:r w:rsidRPr="00F10E0B">
        <w:rPr>
          <w:rFonts w:ascii="Times New Roman" w:hAnsi="Times New Roman"/>
          <w:sz w:val="24"/>
          <w:szCs w:val="24"/>
        </w:rPr>
        <w:t xml:space="preserve"> </w:t>
      </w:r>
    </w:p>
    <w:p w14:paraId="4B7A4AD6" w14:textId="77777777" w:rsidR="00F10E0B" w:rsidRPr="00F10E0B" w:rsidRDefault="00F10E0B" w:rsidP="00F10E0B">
      <w:pPr>
        <w:pStyle w:val="a6"/>
        <w:numPr>
          <w:ilvl w:val="0"/>
          <w:numId w:val="30"/>
        </w:numPr>
        <w:jc w:val="both"/>
        <w:rPr>
          <w:rFonts w:ascii="Times New Roman" w:hAnsi="Times New Roman"/>
          <w:sz w:val="24"/>
          <w:szCs w:val="24"/>
        </w:rPr>
      </w:pPr>
      <w:r w:rsidRPr="00F10E0B">
        <w:rPr>
          <w:rFonts w:ascii="Times New Roman" w:hAnsi="Times New Roman"/>
          <w:sz w:val="24"/>
          <w:szCs w:val="24"/>
        </w:rPr>
        <w:t>патриот, өз Отанына деген мақтаныш сезімі;</w:t>
      </w:r>
    </w:p>
    <w:p w14:paraId="2D95C3C4" w14:textId="77777777" w:rsidR="00F10E0B" w:rsidRPr="00F10E0B" w:rsidRDefault="00F10E0B" w:rsidP="00F10E0B">
      <w:pPr>
        <w:pStyle w:val="a6"/>
        <w:numPr>
          <w:ilvl w:val="0"/>
          <w:numId w:val="30"/>
        </w:numPr>
        <w:jc w:val="both"/>
        <w:rPr>
          <w:rFonts w:ascii="Times New Roman" w:hAnsi="Times New Roman"/>
          <w:sz w:val="24"/>
          <w:szCs w:val="24"/>
        </w:rPr>
      </w:pPr>
      <w:r w:rsidRPr="00F10E0B">
        <w:rPr>
          <w:rFonts w:ascii="Times New Roman" w:hAnsi="Times New Roman"/>
          <w:sz w:val="24"/>
          <w:szCs w:val="24"/>
        </w:rPr>
        <w:t>мемлекеттік рәміздерді құрметтейді;</w:t>
      </w:r>
    </w:p>
    <w:p w14:paraId="65840FBE" w14:textId="77777777" w:rsidR="00F10E0B" w:rsidRPr="00F10E0B" w:rsidRDefault="00F10E0B" w:rsidP="00F10E0B">
      <w:pPr>
        <w:pStyle w:val="a6"/>
        <w:numPr>
          <w:ilvl w:val="0"/>
          <w:numId w:val="30"/>
        </w:numPr>
        <w:jc w:val="both"/>
        <w:rPr>
          <w:rFonts w:ascii="Times New Roman" w:hAnsi="Times New Roman"/>
          <w:sz w:val="24"/>
          <w:szCs w:val="24"/>
        </w:rPr>
      </w:pPr>
      <w:r w:rsidRPr="00F10E0B">
        <w:rPr>
          <w:rFonts w:ascii="Times New Roman" w:hAnsi="Times New Roman"/>
          <w:sz w:val="24"/>
          <w:szCs w:val="24"/>
        </w:rPr>
        <w:t>ел тарихын бағалайды;</w:t>
      </w:r>
    </w:p>
    <w:p w14:paraId="165CC830" w14:textId="77777777" w:rsidR="00F10E0B" w:rsidRPr="00F10E0B" w:rsidRDefault="00F10E0B" w:rsidP="00F10E0B">
      <w:pPr>
        <w:pStyle w:val="a6"/>
        <w:numPr>
          <w:ilvl w:val="0"/>
          <w:numId w:val="30"/>
        </w:numPr>
        <w:jc w:val="both"/>
        <w:rPr>
          <w:rFonts w:ascii="Times New Roman" w:hAnsi="Times New Roman"/>
          <w:sz w:val="24"/>
          <w:szCs w:val="24"/>
        </w:rPr>
      </w:pPr>
      <w:r w:rsidRPr="00F10E0B">
        <w:rPr>
          <w:rFonts w:ascii="Times New Roman" w:hAnsi="Times New Roman"/>
          <w:sz w:val="24"/>
          <w:szCs w:val="24"/>
        </w:rPr>
        <w:t>Ұлттық мұра мен мәдениетті мақтан тұтады;</w:t>
      </w:r>
    </w:p>
    <w:p w14:paraId="00789CF4" w14:textId="77777777" w:rsidR="00F10E0B" w:rsidRPr="00F10E0B" w:rsidRDefault="00F10E0B" w:rsidP="00F10E0B">
      <w:pPr>
        <w:pStyle w:val="a6"/>
        <w:numPr>
          <w:ilvl w:val="0"/>
          <w:numId w:val="30"/>
        </w:numPr>
        <w:jc w:val="both"/>
        <w:rPr>
          <w:rFonts w:ascii="Times New Roman" w:hAnsi="Times New Roman"/>
          <w:sz w:val="24"/>
          <w:szCs w:val="24"/>
        </w:rPr>
      </w:pPr>
      <w:r w:rsidRPr="00F10E0B">
        <w:rPr>
          <w:rFonts w:ascii="Times New Roman" w:hAnsi="Times New Roman"/>
          <w:sz w:val="24"/>
          <w:szCs w:val="24"/>
        </w:rPr>
        <w:t>құқықтық және экологиялық мәдениеттер туралы түсінігі бар.</w:t>
      </w:r>
    </w:p>
    <w:p w14:paraId="17F67735" w14:textId="77777777" w:rsidR="00F10E0B" w:rsidRPr="00F10E0B" w:rsidRDefault="00F10E0B" w:rsidP="00F10E0B">
      <w:pPr>
        <w:numPr>
          <w:ilvl w:val="0"/>
          <w:numId w:val="40"/>
        </w:numPr>
        <w:ind w:left="0" w:firstLine="709"/>
        <w:contextualSpacing/>
        <w:jc w:val="both"/>
        <w:rPr>
          <w:rFonts w:ascii="Times New Roman" w:eastAsia="Calibri" w:hAnsi="Times New Roman" w:cs="Times New Roman"/>
          <w:b/>
          <w:sz w:val="24"/>
          <w:szCs w:val="24"/>
        </w:rPr>
      </w:pPr>
      <w:r w:rsidRPr="00F10E0B">
        <w:rPr>
          <w:rFonts w:ascii="Times New Roman" w:hAnsi="Times New Roman" w:cs="Times New Roman"/>
          <w:sz w:val="24"/>
          <w:szCs w:val="24"/>
        </w:rPr>
        <w:t xml:space="preserve">Осы құндылықты тәрбиелеу шеңберінде мектепте </w:t>
      </w:r>
      <w:r w:rsidRPr="00F10E0B">
        <w:rPr>
          <w:rFonts w:ascii="Times New Roman" w:hAnsi="Times New Roman" w:cs="Times New Roman"/>
          <w:sz w:val="24"/>
          <w:szCs w:val="24"/>
          <w:lang w:val="kk-KZ"/>
        </w:rPr>
        <w:t>келесі</w:t>
      </w:r>
      <w:r w:rsidRPr="00F10E0B">
        <w:rPr>
          <w:rFonts w:ascii="Times New Roman" w:hAnsi="Times New Roman" w:cs="Times New Roman"/>
          <w:b/>
          <w:sz w:val="24"/>
          <w:szCs w:val="24"/>
        </w:rPr>
        <w:t xml:space="preserve"> жалпы мектептік іс-шаралар</w:t>
      </w:r>
      <w:r w:rsidRPr="00F10E0B">
        <w:rPr>
          <w:rFonts w:ascii="Times New Roman" w:hAnsi="Times New Roman" w:cs="Times New Roman"/>
          <w:sz w:val="24"/>
          <w:szCs w:val="24"/>
        </w:rPr>
        <w:t xml:space="preserve"> өткізілді: «Жет</w:t>
      </w:r>
      <w:r w:rsidRPr="00F10E0B">
        <w:rPr>
          <w:rFonts w:ascii="Times New Roman" w:hAnsi="Times New Roman" w:cs="Times New Roman"/>
          <w:sz w:val="24"/>
          <w:szCs w:val="24"/>
          <w:lang w:val="kk-KZ"/>
        </w:rPr>
        <w:t>кіншуктің жеті жарғасы</w:t>
      </w:r>
      <w:r w:rsidRPr="00F10E0B">
        <w:rPr>
          <w:rFonts w:ascii="Times New Roman" w:hAnsi="Times New Roman" w:cs="Times New Roman"/>
          <w:sz w:val="24"/>
          <w:szCs w:val="24"/>
        </w:rPr>
        <w:t>» жобасын іске асыру шеңберінде мынадай жалпы мектептік іс-шаралар өткізілді: «Мектеп –</w:t>
      </w:r>
      <w:r w:rsidRPr="00F10E0B">
        <w:rPr>
          <w:rFonts w:ascii="Times New Roman" w:hAnsi="Times New Roman" w:cs="Times New Roman"/>
          <w:sz w:val="24"/>
          <w:szCs w:val="24"/>
          <w:lang w:val="kk-KZ"/>
        </w:rPr>
        <w:t xml:space="preserve"> мейірім мекені»</w:t>
      </w:r>
      <w:r w:rsidRPr="00F10E0B">
        <w:rPr>
          <w:rFonts w:ascii="Times New Roman" w:hAnsi="Times New Roman" w:cs="Times New Roman"/>
          <w:sz w:val="24"/>
          <w:szCs w:val="24"/>
        </w:rPr>
        <w:t xml:space="preserve"> іс-шара</w:t>
      </w:r>
      <w:r w:rsidRPr="00F10E0B">
        <w:rPr>
          <w:rFonts w:ascii="Times New Roman" w:hAnsi="Times New Roman" w:cs="Times New Roman"/>
          <w:sz w:val="24"/>
          <w:szCs w:val="24"/>
          <w:lang w:val="kk-KZ"/>
        </w:rPr>
        <w:t>сы</w:t>
      </w:r>
      <w:r w:rsidRPr="00F10E0B">
        <w:rPr>
          <w:rFonts w:ascii="Times New Roman" w:hAnsi="Times New Roman" w:cs="Times New Roman"/>
          <w:sz w:val="24"/>
          <w:szCs w:val="24"/>
        </w:rPr>
        <w:t xml:space="preserve">, </w:t>
      </w:r>
      <w:r w:rsidRPr="00F10E0B">
        <w:rPr>
          <w:rFonts w:ascii="Times New Roman" w:hAnsi="Times New Roman" w:cs="Times New Roman"/>
          <w:sz w:val="24"/>
          <w:szCs w:val="24"/>
          <w:lang w:val="kk-KZ"/>
        </w:rPr>
        <w:t>«Ұ</w:t>
      </w:r>
      <w:r w:rsidRPr="00F10E0B">
        <w:rPr>
          <w:rFonts w:ascii="Times New Roman" w:hAnsi="Times New Roman" w:cs="Times New Roman"/>
          <w:sz w:val="24"/>
          <w:szCs w:val="24"/>
        </w:rPr>
        <w:t>лттық мұраны дәріптеу</w:t>
      </w:r>
      <w:r w:rsidRPr="00F10E0B">
        <w:rPr>
          <w:rFonts w:ascii="Times New Roman" w:hAnsi="Times New Roman" w:cs="Times New Roman"/>
          <w:sz w:val="24"/>
          <w:szCs w:val="24"/>
          <w:lang w:val="kk-KZ"/>
        </w:rPr>
        <w:t>»</w:t>
      </w:r>
      <w:r w:rsidRPr="00F10E0B">
        <w:rPr>
          <w:rFonts w:ascii="Times New Roman" w:hAnsi="Times New Roman" w:cs="Times New Roman"/>
          <w:sz w:val="24"/>
          <w:szCs w:val="24"/>
        </w:rPr>
        <w:t>, 7-11 сыныптар жалпы мектептік сынып сағаты,</w:t>
      </w:r>
    </w:p>
    <w:p w14:paraId="4122FB2B" w14:textId="77777777" w:rsidR="00B91E32" w:rsidRPr="00B91E32" w:rsidRDefault="00B91E32" w:rsidP="00B91E32">
      <w:pPr>
        <w:numPr>
          <w:ilvl w:val="0"/>
          <w:numId w:val="40"/>
        </w:numPr>
        <w:contextualSpacing/>
        <w:jc w:val="both"/>
        <w:rPr>
          <w:rFonts w:ascii="Times New Roman" w:eastAsia="Calibri" w:hAnsi="Times New Roman" w:cs="Times New Roman"/>
          <w:b/>
          <w:sz w:val="24"/>
          <w:szCs w:val="24"/>
        </w:rPr>
      </w:pPr>
      <w:r w:rsidRPr="00B91E32">
        <w:rPr>
          <w:rFonts w:ascii="Times New Roman" w:eastAsia="Calibri" w:hAnsi="Times New Roman" w:cs="Times New Roman"/>
          <w:b/>
          <w:sz w:val="24"/>
          <w:szCs w:val="24"/>
        </w:rPr>
        <w:t xml:space="preserve">«Оқырман мектеп» жобасын іске </w:t>
      </w:r>
      <w:proofErr w:type="gramStart"/>
      <w:r w:rsidRPr="00B91E32">
        <w:rPr>
          <w:rFonts w:ascii="Times New Roman" w:eastAsia="Calibri" w:hAnsi="Times New Roman" w:cs="Times New Roman"/>
          <w:b/>
          <w:sz w:val="24"/>
          <w:szCs w:val="24"/>
        </w:rPr>
        <w:t>асыру .</w:t>
      </w:r>
      <w:proofErr w:type="gramEnd"/>
    </w:p>
    <w:p w14:paraId="7132DB1C" w14:textId="44DA399F" w:rsidR="00B91E32" w:rsidRPr="00B91E32" w:rsidRDefault="00B91E32" w:rsidP="00B91E32">
      <w:pPr>
        <w:contextualSpacing/>
        <w:jc w:val="both"/>
        <w:rPr>
          <w:rFonts w:ascii="Times New Roman" w:eastAsia="Calibri" w:hAnsi="Times New Roman" w:cs="Times New Roman"/>
          <w:bCs/>
          <w:sz w:val="24"/>
          <w:szCs w:val="24"/>
        </w:rPr>
      </w:pPr>
      <w:r w:rsidRPr="00B91E32">
        <w:rPr>
          <w:rFonts w:ascii="Times New Roman" w:eastAsia="Calibri" w:hAnsi="Times New Roman" w:cs="Times New Roman"/>
          <w:b/>
          <w:sz w:val="24"/>
          <w:szCs w:val="24"/>
        </w:rPr>
        <w:t xml:space="preserve"> </w:t>
      </w:r>
    </w:p>
    <w:p w14:paraId="24294C78" w14:textId="77777777" w:rsidR="00B91E32" w:rsidRPr="00B91E32" w:rsidRDefault="00B91E32" w:rsidP="00B91E32">
      <w:pPr>
        <w:numPr>
          <w:ilvl w:val="0"/>
          <w:numId w:val="40"/>
        </w:numPr>
        <w:contextualSpacing/>
        <w:jc w:val="both"/>
        <w:rPr>
          <w:rFonts w:ascii="Times New Roman" w:eastAsia="Calibri" w:hAnsi="Times New Roman" w:cs="Times New Roman"/>
          <w:bCs/>
          <w:sz w:val="24"/>
          <w:szCs w:val="24"/>
        </w:rPr>
      </w:pPr>
      <w:r w:rsidRPr="00B91E32">
        <w:rPr>
          <w:rFonts w:ascii="Times New Roman" w:eastAsia="Calibri" w:hAnsi="Times New Roman" w:cs="Times New Roman"/>
          <w:bCs/>
          <w:sz w:val="24"/>
          <w:szCs w:val="24"/>
        </w:rPr>
        <w:t xml:space="preserve">2023-2024 оқу жылында мектеп кітапханасына 889 оқушы келді, 3260 кітап берілді. Оқушылар классикалық, публицистикалық, фантастикалық әдебиеттерге қызығушылық танытады. </w:t>
      </w:r>
    </w:p>
    <w:p w14:paraId="5F6754E2" w14:textId="77777777" w:rsidR="00B91E32" w:rsidRPr="00B91E32" w:rsidRDefault="00B91E32" w:rsidP="00B91E32">
      <w:pPr>
        <w:contextualSpacing/>
        <w:jc w:val="both"/>
        <w:rPr>
          <w:rFonts w:ascii="Times New Roman" w:eastAsia="Calibri" w:hAnsi="Times New Roman" w:cs="Times New Roman"/>
          <w:bCs/>
          <w:sz w:val="24"/>
          <w:szCs w:val="24"/>
        </w:rPr>
      </w:pPr>
      <w:r w:rsidRPr="00B91E32">
        <w:rPr>
          <w:rFonts w:ascii="Times New Roman" w:eastAsia="Calibri" w:hAnsi="Times New Roman" w:cs="Times New Roman"/>
          <w:bCs/>
          <w:sz w:val="24"/>
          <w:szCs w:val="24"/>
        </w:rPr>
        <w:t>Мақсаты: - оқу мәртебесін, оқу белсенділігін арттыру және оқу сапасын жақсарту;</w:t>
      </w:r>
    </w:p>
    <w:p w14:paraId="1A305246" w14:textId="77777777" w:rsidR="00B91E32" w:rsidRPr="00B91E32" w:rsidRDefault="00B91E32" w:rsidP="00B91E32">
      <w:pPr>
        <w:contextualSpacing/>
        <w:jc w:val="both"/>
        <w:rPr>
          <w:rFonts w:ascii="Times New Roman" w:eastAsia="Calibri" w:hAnsi="Times New Roman" w:cs="Times New Roman"/>
          <w:bCs/>
          <w:sz w:val="24"/>
          <w:szCs w:val="24"/>
        </w:rPr>
      </w:pPr>
      <w:r w:rsidRPr="00B91E32">
        <w:rPr>
          <w:rFonts w:ascii="Times New Roman" w:eastAsia="Calibri" w:hAnsi="Times New Roman" w:cs="Times New Roman"/>
          <w:bCs/>
          <w:sz w:val="24"/>
          <w:szCs w:val="24"/>
        </w:rPr>
        <w:t>- оқушылардың білім және мәдени деңгейін арттыру</w:t>
      </w:r>
    </w:p>
    <w:p w14:paraId="4AD0F7AF" w14:textId="77777777" w:rsidR="00B91E32" w:rsidRPr="00B91E32" w:rsidRDefault="00B91E32" w:rsidP="00B91E32">
      <w:pPr>
        <w:contextualSpacing/>
        <w:jc w:val="both"/>
        <w:rPr>
          <w:rFonts w:ascii="Times New Roman" w:eastAsia="Calibri" w:hAnsi="Times New Roman" w:cs="Times New Roman"/>
          <w:bCs/>
          <w:sz w:val="24"/>
          <w:szCs w:val="24"/>
        </w:rPr>
      </w:pPr>
      <w:r w:rsidRPr="00B91E32">
        <w:rPr>
          <w:rFonts w:ascii="Times New Roman" w:eastAsia="Calibri" w:hAnsi="Times New Roman" w:cs="Times New Roman"/>
          <w:bCs/>
          <w:sz w:val="24"/>
          <w:szCs w:val="24"/>
        </w:rPr>
        <w:t>- оқуактамдылықтарын, жеке тұлғаның ақпараттық мәдениеті мен ақпараттық қауіпсіздігінің негіздерін қалыптастыру</w:t>
      </w:r>
    </w:p>
    <w:p w14:paraId="4DBACD83" w14:textId="77777777" w:rsidR="00B91E32" w:rsidRPr="00B91E32" w:rsidRDefault="00B91E32" w:rsidP="00B91E32">
      <w:pPr>
        <w:contextualSpacing/>
        <w:jc w:val="both"/>
        <w:rPr>
          <w:rFonts w:ascii="Times New Roman" w:eastAsia="Calibri" w:hAnsi="Times New Roman" w:cs="Times New Roman"/>
          <w:bCs/>
          <w:sz w:val="24"/>
          <w:szCs w:val="24"/>
        </w:rPr>
      </w:pPr>
      <w:r w:rsidRPr="00B91E32">
        <w:rPr>
          <w:rFonts w:ascii="Times New Roman" w:eastAsia="Calibri" w:hAnsi="Times New Roman" w:cs="Times New Roman"/>
          <w:bCs/>
          <w:sz w:val="24"/>
          <w:szCs w:val="24"/>
        </w:rPr>
        <w:t>Міндеттері: - сыныптан тыс жұмыстарда оқушылардың оқу қалауын ескере отырып, отбасылық оқуды насихаттау;</w:t>
      </w:r>
    </w:p>
    <w:p w14:paraId="126B0BBC" w14:textId="77777777" w:rsidR="00B91E32" w:rsidRPr="00B91E32" w:rsidRDefault="00B91E32" w:rsidP="00B91E32">
      <w:pPr>
        <w:contextualSpacing/>
        <w:jc w:val="both"/>
        <w:rPr>
          <w:rFonts w:ascii="Times New Roman" w:eastAsia="Calibri" w:hAnsi="Times New Roman" w:cs="Times New Roman"/>
          <w:bCs/>
          <w:sz w:val="24"/>
          <w:szCs w:val="24"/>
        </w:rPr>
      </w:pPr>
      <w:r w:rsidRPr="00B91E32">
        <w:rPr>
          <w:rFonts w:ascii="Times New Roman" w:eastAsia="Calibri" w:hAnsi="Times New Roman" w:cs="Times New Roman"/>
          <w:bCs/>
          <w:sz w:val="24"/>
          <w:szCs w:val="24"/>
        </w:rPr>
        <w:lastRenderedPageBreak/>
        <w:t>- ата-аналар жұртшылығы өкілдерінің мектеп жобасын іске асыруға қатысуы;</w:t>
      </w:r>
    </w:p>
    <w:p w14:paraId="2FADE96A" w14:textId="77777777" w:rsidR="00B91E32" w:rsidRPr="00B91E32" w:rsidRDefault="00B91E32" w:rsidP="00B91E32">
      <w:pPr>
        <w:contextualSpacing/>
        <w:jc w:val="both"/>
        <w:rPr>
          <w:rFonts w:ascii="Times New Roman" w:eastAsia="Calibri" w:hAnsi="Times New Roman" w:cs="Times New Roman"/>
          <w:bCs/>
          <w:sz w:val="24"/>
          <w:szCs w:val="24"/>
        </w:rPr>
      </w:pPr>
      <w:r w:rsidRPr="00B91E32">
        <w:rPr>
          <w:rFonts w:ascii="Times New Roman" w:eastAsia="Calibri" w:hAnsi="Times New Roman" w:cs="Times New Roman"/>
          <w:bCs/>
          <w:sz w:val="24"/>
          <w:szCs w:val="24"/>
        </w:rPr>
        <w:t>- Қостанай облысының жазушыларымен және ақындарымен әдеби кездесулер өткізу</w:t>
      </w:r>
    </w:p>
    <w:p w14:paraId="619960CF" w14:textId="77777777" w:rsidR="00B91E32" w:rsidRDefault="00B91E32" w:rsidP="00B91E32">
      <w:pPr>
        <w:contextualSpacing/>
        <w:jc w:val="both"/>
        <w:rPr>
          <w:rFonts w:ascii="Times New Roman" w:eastAsia="Calibri" w:hAnsi="Times New Roman" w:cs="Times New Roman"/>
          <w:bCs/>
          <w:sz w:val="24"/>
          <w:szCs w:val="24"/>
        </w:rPr>
      </w:pPr>
      <w:r w:rsidRPr="00B91E32">
        <w:rPr>
          <w:rFonts w:ascii="Times New Roman" w:eastAsia="Calibri" w:hAnsi="Times New Roman" w:cs="Times New Roman"/>
          <w:bCs/>
          <w:sz w:val="24"/>
          <w:szCs w:val="24"/>
        </w:rPr>
        <w:t>- мектептің қала кітапханаларымен бірлескен қызметі (мектеп оқушыларының қалалық және облыстық әдеби конкурстарға қатысуы).</w:t>
      </w:r>
    </w:p>
    <w:p w14:paraId="16DBA5FF" w14:textId="77777777" w:rsidR="00B91E32" w:rsidRPr="00B91E32" w:rsidRDefault="00B91E32" w:rsidP="00B91E32">
      <w:pPr>
        <w:spacing w:after="0"/>
        <w:ind w:left="142" w:firstLine="284"/>
        <w:jc w:val="both"/>
        <w:rPr>
          <w:rFonts w:ascii="Times New Roman" w:eastAsia="Calibri" w:hAnsi="Times New Roman" w:cs="Times New Roman"/>
          <w:sz w:val="24"/>
          <w:szCs w:val="24"/>
          <w:lang w:val="kk-KZ"/>
        </w:rPr>
      </w:pPr>
      <w:r w:rsidRPr="00B91E32">
        <w:rPr>
          <w:rFonts w:ascii="Times New Roman" w:eastAsia="Calibri" w:hAnsi="Times New Roman" w:cs="Times New Roman"/>
          <w:sz w:val="24"/>
          <w:szCs w:val="24"/>
          <w:lang w:val="kk-KZ"/>
        </w:rPr>
        <w:t xml:space="preserve">2023 жылдан бастап Л. Н. Толстой атындағы Қостанай облыстық әмбебап ғылыми кітапханасымен меморандум жасалды. </w:t>
      </w:r>
    </w:p>
    <w:p w14:paraId="037BF591" w14:textId="77777777" w:rsidR="00B91E32" w:rsidRPr="00B91E32" w:rsidRDefault="00B91E32" w:rsidP="00B91E32">
      <w:pPr>
        <w:spacing w:after="0"/>
        <w:ind w:left="142" w:firstLine="284"/>
        <w:jc w:val="both"/>
        <w:rPr>
          <w:rFonts w:ascii="Times New Roman" w:eastAsia="Calibri" w:hAnsi="Times New Roman" w:cs="Times New Roman"/>
          <w:sz w:val="24"/>
          <w:szCs w:val="24"/>
          <w:lang w:val="kk-KZ"/>
        </w:rPr>
      </w:pPr>
      <w:r w:rsidRPr="00B91E32">
        <w:rPr>
          <w:rFonts w:ascii="Times New Roman" w:eastAsia="Calibri" w:hAnsi="Times New Roman" w:cs="Times New Roman"/>
          <w:b/>
          <w:sz w:val="24"/>
          <w:szCs w:val="24"/>
          <w:lang w:val="kk-KZ"/>
        </w:rPr>
        <w:t>Қыркүйек</w:t>
      </w:r>
      <w:r w:rsidRPr="00B91E32">
        <w:rPr>
          <w:rFonts w:ascii="Times New Roman" w:eastAsia="Calibri" w:hAnsi="Times New Roman" w:cs="Times New Roman"/>
          <w:sz w:val="24"/>
          <w:szCs w:val="24"/>
          <w:lang w:val="kk-KZ"/>
        </w:rPr>
        <w:t>: кітапханашы Ерментаева Б. А. Қыркүйек: 7-9 сыныптарға арналған "Мұрат Әуезов – ұлы адам" кітабына библиографиялық шолу жүргізілді. Мектеп кітапханасында көрме ұйымдастырылды.</w:t>
      </w:r>
    </w:p>
    <w:p w14:paraId="45886B8E" w14:textId="77777777" w:rsidR="00B91E32" w:rsidRPr="00B91E32" w:rsidRDefault="00B91E32" w:rsidP="000D3DDB">
      <w:pPr>
        <w:numPr>
          <w:ilvl w:val="0"/>
          <w:numId w:val="75"/>
        </w:numPr>
        <w:spacing w:after="0"/>
        <w:ind w:left="142" w:firstLine="0"/>
        <w:contextualSpacing/>
        <w:jc w:val="both"/>
        <w:rPr>
          <w:rFonts w:ascii="Times New Roman" w:eastAsia="Calibri" w:hAnsi="Times New Roman" w:cs="Times New Roman"/>
          <w:sz w:val="24"/>
          <w:szCs w:val="24"/>
          <w:lang w:val="kk-KZ"/>
        </w:rPr>
      </w:pPr>
      <w:r w:rsidRPr="00B91E32">
        <w:rPr>
          <w:rFonts w:ascii="Times New Roman" w:eastAsia="Calibri" w:hAnsi="Times New Roman" w:cs="Times New Roman"/>
          <w:sz w:val="24"/>
          <w:szCs w:val="24"/>
          <w:lang w:val="kk-KZ"/>
        </w:rPr>
        <w:t>7-11 сыныптарға арналған "оқылған кітаптан үзінді" кітап трейлерлерінің ай сайынғы акциялары.</w:t>
      </w:r>
    </w:p>
    <w:p w14:paraId="1D93030D" w14:textId="77777777" w:rsidR="00B91E32" w:rsidRPr="00B91E32" w:rsidRDefault="00B91E32" w:rsidP="000D3DDB">
      <w:pPr>
        <w:spacing w:after="0"/>
        <w:ind w:left="142"/>
        <w:jc w:val="both"/>
        <w:rPr>
          <w:rFonts w:ascii="Times New Roman" w:eastAsia="Calibri" w:hAnsi="Times New Roman" w:cs="Times New Roman"/>
          <w:sz w:val="24"/>
          <w:szCs w:val="24"/>
          <w:lang w:val="kk-KZ"/>
        </w:rPr>
      </w:pPr>
      <w:r w:rsidRPr="00B91E32">
        <w:rPr>
          <w:rFonts w:ascii="Times New Roman" w:eastAsia="Calibri" w:hAnsi="Times New Roman" w:cs="Times New Roman"/>
          <w:b/>
          <w:sz w:val="24"/>
          <w:szCs w:val="24"/>
          <w:lang w:val="kk-KZ"/>
        </w:rPr>
        <w:t>Қазан:</w:t>
      </w:r>
      <w:r w:rsidRPr="00B91E32">
        <w:rPr>
          <w:rFonts w:ascii="Times New Roman" w:eastAsia="Calibri" w:hAnsi="Times New Roman" w:cs="Times New Roman"/>
          <w:sz w:val="24"/>
          <w:szCs w:val="24"/>
          <w:lang w:val="kk-KZ"/>
        </w:rPr>
        <w:t xml:space="preserve"> 7-8 сыныптарға арналған "Қожа Ахмет Ясауи, Сұлтан Бейбарыс, Төле би" зияткерлік ойын-конкурсы.</w:t>
      </w:r>
    </w:p>
    <w:p w14:paraId="2BE8C2BF" w14:textId="77777777" w:rsidR="00B91E32" w:rsidRPr="00B91E32" w:rsidRDefault="00B91E32" w:rsidP="00B91E32">
      <w:pPr>
        <w:numPr>
          <w:ilvl w:val="0"/>
          <w:numId w:val="40"/>
        </w:numPr>
        <w:ind w:left="142" w:firstLine="284"/>
        <w:contextualSpacing/>
        <w:jc w:val="both"/>
        <w:rPr>
          <w:rFonts w:ascii="Times New Roman" w:eastAsia="Calibri" w:hAnsi="Times New Roman" w:cs="Times New Roman"/>
          <w:sz w:val="24"/>
          <w:szCs w:val="24"/>
          <w:lang w:val="kk-KZ"/>
        </w:rPr>
      </w:pPr>
      <w:r w:rsidRPr="00B91E32">
        <w:rPr>
          <w:rFonts w:ascii="Times New Roman" w:eastAsia="Calibri" w:hAnsi="Times New Roman" w:cs="Times New Roman"/>
          <w:sz w:val="24"/>
          <w:szCs w:val="24"/>
          <w:lang w:val="kk-KZ"/>
        </w:rPr>
        <w:t>Мағжан Жұмабаевтың 130 жылдығына арналған библиографиялық шолу. Іс-шараға 7-8 сынып оқушылары қатысады.</w:t>
      </w:r>
    </w:p>
    <w:p w14:paraId="1B83D5A2" w14:textId="77777777" w:rsidR="00B91E32" w:rsidRPr="00B91E32" w:rsidRDefault="00B91E32" w:rsidP="00B91E32">
      <w:pPr>
        <w:numPr>
          <w:ilvl w:val="0"/>
          <w:numId w:val="40"/>
        </w:numPr>
        <w:ind w:left="142" w:firstLine="284"/>
        <w:contextualSpacing/>
        <w:jc w:val="both"/>
        <w:rPr>
          <w:rFonts w:ascii="Times New Roman" w:eastAsia="Calibri" w:hAnsi="Times New Roman" w:cs="Times New Roman"/>
          <w:sz w:val="24"/>
          <w:szCs w:val="24"/>
        </w:rPr>
      </w:pPr>
      <w:r w:rsidRPr="00B91E32">
        <w:rPr>
          <w:rFonts w:ascii="Times New Roman" w:eastAsia="Calibri" w:hAnsi="Times New Roman" w:cs="Times New Roman"/>
          <w:sz w:val="24"/>
          <w:szCs w:val="24"/>
        </w:rPr>
        <w:t>"Менің Тәуелсіз Қазақстаным"кітап көрмесі</w:t>
      </w:r>
    </w:p>
    <w:p w14:paraId="2BA75CD4" w14:textId="77777777" w:rsidR="00B91E32" w:rsidRPr="00B91E32" w:rsidRDefault="00B91E32" w:rsidP="00B91E32">
      <w:pPr>
        <w:numPr>
          <w:ilvl w:val="0"/>
          <w:numId w:val="40"/>
        </w:numPr>
        <w:ind w:left="142" w:firstLine="284"/>
        <w:contextualSpacing/>
        <w:jc w:val="both"/>
        <w:rPr>
          <w:rFonts w:ascii="Times New Roman" w:eastAsia="Calibri" w:hAnsi="Times New Roman" w:cs="Times New Roman"/>
          <w:sz w:val="24"/>
          <w:szCs w:val="24"/>
        </w:rPr>
      </w:pPr>
      <w:r w:rsidRPr="00B91E32">
        <w:rPr>
          <w:rFonts w:ascii="Times New Roman" w:eastAsia="Calibri" w:hAnsi="Times New Roman" w:cs="Times New Roman"/>
          <w:sz w:val="24"/>
          <w:szCs w:val="24"/>
        </w:rPr>
        <w:t xml:space="preserve"> Батыс кітапхана филиалының қызметкерлерімен бірлесіп "</w:t>
      </w:r>
      <w:r w:rsidRPr="00B91E32">
        <w:rPr>
          <w:rFonts w:ascii="Times New Roman" w:eastAsia="Calibri" w:hAnsi="Times New Roman" w:cs="Times New Roman"/>
          <w:sz w:val="24"/>
          <w:szCs w:val="24"/>
          <w:lang w:val="kk-KZ"/>
        </w:rPr>
        <w:t>Ғ</w:t>
      </w:r>
      <w:r w:rsidRPr="00B91E32">
        <w:rPr>
          <w:rFonts w:ascii="Times New Roman" w:eastAsia="Calibri" w:hAnsi="Times New Roman" w:cs="Times New Roman"/>
          <w:sz w:val="24"/>
          <w:szCs w:val="24"/>
        </w:rPr>
        <w:t>алым және педагог – Эльдес Омаров" тарих сабағын өткіз</w:t>
      </w:r>
      <w:r w:rsidRPr="00B91E32">
        <w:rPr>
          <w:rFonts w:ascii="Times New Roman" w:eastAsia="Calibri" w:hAnsi="Times New Roman" w:cs="Times New Roman"/>
          <w:sz w:val="24"/>
          <w:szCs w:val="24"/>
          <w:lang w:val="kk-KZ"/>
        </w:rPr>
        <w:t>у</w:t>
      </w:r>
      <w:r w:rsidRPr="00B91E32">
        <w:rPr>
          <w:rFonts w:ascii="Times New Roman" w:eastAsia="Calibri" w:hAnsi="Times New Roman" w:cs="Times New Roman"/>
          <w:sz w:val="24"/>
          <w:szCs w:val="24"/>
        </w:rPr>
        <w:t>.</w:t>
      </w:r>
    </w:p>
    <w:p w14:paraId="4EA0F49A" w14:textId="77777777" w:rsidR="00B91E32" w:rsidRPr="00B91E32" w:rsidRDefault="00B91E32" w:rsidP="00B91E32">
      <w:pPr>
        <w:ind w:left="142"/>
        <w:contextualSpacing/>
        <w:jc w:val="both"/>
        <w:rPr>
          <w:rFonts w:ascii="Times New Roman" w:eastAsia="Calibri" w:hAnsi="Times New Roman" w:cs="Times New Roman"/>
          <w:sz w:val="24"/>
          <w:szCs w:val="24"/>
        </w:rPr>
      </w:pPr>
      <w:r w:rsidRPr="00B91E32">
        <w:rPr>
          <w:rFonts w:ascii="Times New Roman" w:eastAsia="Calibri" w:hAnsi="Times New Roman" w:cs="Times New Roman"/>
          <w:b/>
          <w:sz w:val="24"/>
          <w:szCs w:val="24"/>
        </w:rPr>
        <w:t>Қараша:</w:t>
      </w:r>
      <w:r w:rsidRPr="00B91E32">
        <w:rPr>
          <w:rFonts w:ascii="Times New Roman" w:eastAsia="Calibri" w:hAnsi="Times New Roman" w:cs="Times New Roman"/>
          <w:sz w:val="24"/>
          <w:szCs w:val="24"/>
          <w:lang w:val="kk-KZ"/>
        </w:rPr>
        <w:t xml:space="preserve"> «Б</w:t>
      </w:r>
      <w:r w:rsidRPr="00B91E32">
        <w:rPr>
          <w:rFonts w:ascii="Times New Roman" w:eastAsia="Calibri" w:hAnsi="Times New Roman" w:cs="Times New Roman"/>
          <w:sz w:val="24"/>
          <w:szCs w:val="24"/>
        </w:rPr>
        <w:t>із күзде жалықпаймыз, кітап оқимыз</w:t>
      </w:r>
      <w:r w:rsidRPr="00B91E32">
        <w:rPr>
          <w:rFonts w:ascii="Times New Roman" w:eastAsia="Calibri" w:hAnsi="Times New Roman" w:cs="Times New Roman"/>
          <w:sz w:val="24"/>
          <w:szCs w:val="24"/>
          <w:lang w:val="kk-KZ"/>
        </w:rPr>
        <w:t>»</w:t>
      </w:r>
      <w:r w:rsidRPr="00B91E32">
        <w:rPr>
          <w:rFonts w:ascii="Times New Roman" w:eastAsia="Calibri" w:hAnsi="Times New Roman" w:cs="Times New Roman"/>
          <w:sz w:val="24"/>
          <w:szCs w:val="24"/>
        </w:rPr>
        <w:t>.</w:t>
      </w:r>
    </w:p>
    <w:p w14:paraId="0FD48BA5" w14:textId="77777777" w:rsidR="00B91E32" w:rsidRPr="00B91E32" w:rsidRDefault="00B91E32" w:rsidP="00B91E32">
      <w:pPr>
        <w:numPr>
          <w:ilvl w:val="0"/>
          <w:numId w:val="40"/>
        </w:numPr>
        <w:contextualSpacing/>
        <w:jc w:val="both"/>
        <w:rPr>
          <w:rFonts w:ascii="Times New Roman" w:eastAsia="Calibri" w:hAnsi="Times New Roman" w:cs="Times New Roman"/>
          <w:sz w:val="24"/>
          <w:szCs w:val="24"/>
        </w:rPr>
      </w:pPr>
      <w:r w:rsidRPr="00B91E32">
        <w:rPr>
          <w:rFonts w:ascii="Times New Roman" w:eastAsia="Calibri" w:hAnsi="Times New Roman" w:cs="Times New Roman"/>
          <w:sz w:val="24"/>
          <w:szCs w:val="24"/>
        </w:rPr>
        <w:t xml:space="preserve"> Сұлтанмахмұт Торайғыровтың туғанына 130 жыл толуына орай кітап көрмесі.</w:t>
      </w:r>
    </w:p>
    <w:p w14:paraId="67FDE84B" w14:textId="77777777" w:rsidR="00B91E32" w:rsidRPr="00B91E32" w:rsidRDefault="00B91E32" w:rsidP="00B91E32">
      <w:pPr>
        <w:numPr>
          <w:ilvl w:val="0"/>
          <w:numId w:val="40"/>
        </w:numPr>
        <w:contextualSpacing/>
        <w:jc w:val="both"/>
        <w:rPr>
          <w:rFonts w:ascii="Times New Roman" w:eastAsia="Calibri" w:hAnsi="Times New Roman" w:cs="Times New Roman"/>
          <w:sz w:val="24"/>
          <w:szCs w:val="24"/>
        </w:rPr>
      </w:pPr>
      <w:r w:rsidRPr="00B91E32">
        <w:rPr>
          <w:rFonts w:ascii="Times New Roman" w:eastAsia="Calibri" w:hAnsi="Times New Roman" w:cs="Times New Roman"/>
          <w:sz w:val="24"/>
          <w:szCs w:val="24"/>
        </w:rPr>
        <w:t xml:space="preserve"> Ғафу Қайырбековтің 95 жылдығына арналған өмірбаяндық очерк.</w:t>
      </w:r>
    </w:p>
    <w:p w14:paraId="12C57DA9" w14:textId="77777777" w:rsidR="00B91E32" w:rsidRPr="00B91E32" w:rsidRDefault="00B91E32" w:rsidP="00B91E32">
      <w:pPr>
        <w:numPr>
          <w:ilvl w:val="0"/>
          <w:numId w:val="40"/>
        </w:numPr>
        <w:contextualSpacing/>
        <w:jc w:val="both"/>
        <w:rPr>
          <w:rFonts w:ascii="Times New Roman" w:eastAsia="Calibri" w:hAnsi="Times New Roman" w:cs="Times New Roman"/>
          <w:sz w:val="24"/>
          <w:szCs w:val="24"/>
        </w:rPr>
      </w:pPr>
      <w:r w:rsidRPr="00B91E32">
        <w:rPr>
          <w:rFonts w:ascii="Times New Roman" w:eastAsia="Calibri" w:hAnsi="Times New Roman" w:cs="Times New Roman"/>
          <w:sz w:val="24"/>
          <w:szCs w:val="24"/>
        </w:rPr>
        <w:t>Спандияр Көбеевтің 145 жылдығына арналған кітап көрмесі. (9-сынып оқушысы Тілектес Саяна қысқаша библиографиялық баяндама жасады).</w:t>
      </w:r>
    </w:p>
    <w:p w14:paraId="3D726BE6" w14:textId="77777777" w:rsidR="00B91E32" w:rsidRPr="00B91E32" w:rsidRDefault="00B91E32" w:rsidP="00B91E32">
      <w:pPr>
        <w:ind w:left="709" w:hanging="567"/>
        <w:contextualSpacing/>
        <w:jc w:val="both"/>
        <w:rPr>
          <w:rFonts w:ascii="Times New Roman" w:eastAsia="Calibri" w:hAnsi="Times New Roman" w:cs="Times New Roman"/>
          <w:b/>
          <w:sz w:val="24"/>
          <w:szCs w:val="24"/>
        </w:rPr>
      </w:pPr>
      <w:r w:rsidRPr="00B91E32">
        <w:rPr>
          <w:rFonts w:ascii="Times New Roman" w:eastAsia="Calibri" w:hAnsi="Times New Roman" w:cs="Times New Roman"/>
          <w:b/>
          <w:sz w:val="24"/>
          <w:szCs w:val="24"/>
          <w:lang w:val="kk-KZ"/>
        </w:rPr>
        <w:t>Желтоқсан</w:t>
      </w:r>
      <w:r w:rsidRPr="00B91E32">
        <w:rPr>
          <w:rFonts w:ascii="Times New Roman" w:eastAsia="Calibri" w:hAnsi="Times New Roman" w:cs="Times New Roman"/>
          <w:b/>
          <w:sz w:val="24"/>
          <w:szCs w:val="24"/>
        </w:rPr>
        <w:t xml:space="preserve">: </w:t>
      </w:r>
    </w:p>
    <w:p w14:paraId="69A23689" w14:textId="77777777" w:rsidR="00B91E32" w:rsidRPr="00B91E32" w:rsidRDefault="00B91E32" w:rsidP="00B91E32">
      <w:pPr>
        <w:numPr>
          <w:ilvl w:val="0"/>
          <w:numId w:val="40"/>
        </w:numPr>
        <w:contextualSpacing/>
        <w:jc w:val="both"/>
        <w:rPr>
          <w:rFonts w:ascii="Times New Roman" w:eastAsia="Calibri" w:hAnsi="Times New Roman" w:cs="Times New Roman"/>
          <w:sz w:val="24"/>
          <w:szCs w:val="24"/>
        </w:rPr>
      </w:pPr>
      <w:r w:rsidRPr="00B91E32">
        <w:rPr>
          <w:rFonts w:ascii="Times New Roman" w:eastAsia="Calibri" w:hAnsi="Times New Roman" w:cs="Times New Roman"/>
          <w:sz w:val="24"/>
          <w:szCs w:val="24"/>
          <w:lang w:val="kk-KZ"/>
        </w:rPr>
        <w:t>«</w:t>
      </w:r>
      <w:r w:rsidRPr="00B91E32">
        <w:rPr>
          <w:rFonts w:ascii="Times New Roman" w:eastAsia="Calibri" w:hAnsi="Times New Roman" w:cs="Times New Roman"/>
          <w:sz w:val="24"/>
          <w:szCs w:val="24"/>
        </w:rPr>
        <w:t>Менің ойыным</w:t>
      </w:r>
      <w:r w:rsidRPr="00B91E32">
        <w:rPr>
          <w:rFonts w:ascii="Times New Roman" w:eastAsia="Calibri" w:hAnsi="Times New Roman" w:cs="Times New Roman"/>
          <w:sz w:val="24"/>
          <w:szCs w:val="24"/>
          <w:lang w:val="kk-KZ"/>
        </w:rPr>
        <w:t>»</w:t>
      </w:r>
      <w:r w:rsidRPr="00B91E32">
        <w:rPr>
          <w:rFonts w:ascii="Times New Roman" w:eastAsia="Calibri" w:hAnsi="Times New Roman" w:cs="Times New Roman"/>
          <w:sz w:val="24"/>
          <w:szCs w:val="24"/>
        </w:rPr>
        <w:t xml:space="preserve">, интеллектуалды ойын. Тәуелсіздік күніне арналған 7 сынып. </w:t>
      </w:r>
    </w:p>
    <w:p w14:paraId="0F1319C3" w14:textId="77777777" w:rsidR="00B91E32" w:rsidRPr="00B91E32" w:rsidRDefault="00B91E32" w:rsidP="00B91E32">
      <w:pPr>
        <w:ind w:left="786" w:hanging="644"/>
        <w:contextualSpacing/>
        <w:jc w:val="both"/>
        <w:rPr>
          <w:rFonts w:ascii="Times New Roman" w:eastAsia="Calibri" w:hAnsi="Times New Roman" w:cs="Times New Roman"/>
          <w:b/>
          <w:sz w:val="24"/>
          <w:szCs w:val="24"/>
        </w:rPr>
      </w:pPr>
      <w:r w:rsidRPr="00B91E32">
        <w:rPr>
          <w:rFonts w:ascii="Times New Roman" w:eastAsia="Calibri" w:hAnsi="Times New Roman" w:cs="Times New Roman"/>
          <w:b/>
          <w:sz w:val="24"/>
          <w:szCs w:val="24"/>
          <w:lang w:val="kk-KZ"/>
        </w:rPr>
        <w:t>Қаңтар</w:t>
      </w:r>
      <w:r w:rsidRPr="00B91E32">
        <w:rPr>
          <w:rFonts w:ascii="Times New Roman" w:eastAsia="Calibri" w:hAnsi="Times New Roman" w:cs="Times New Roman"/>
          <w:b/>
          <w:sz w:val="24"/>
          <w:szCs w:val="24"/>
        </w:rPr>
        <w:t>:</w:t>
      </w:r>
    </w:p>
    <w:p w14:paraId="6AD00835" w14:textId="77777777" w:rsidR="00B91E32" w:rsidRPr="00B91E32" w:rsidRDefault="00B91E32" w:rsidP="00B91E32">
      <w:pPr>
        <w:numPr>
          <w:ilvl w:val="0"/>
          <w:numId w:val="40"/>
        </w:numPr>
        <w:ind w:left="142" w:firstLine="284"/>
        <w:contextualSpacing/>
        <w:jc w:val="both"/>
        <w:rPr>
          <w:rFonts w:ascii="Times New Roman" w:eastAsia="Calibri" w:hAnsi="Times New Roman" w:cs="Times New Roman"/>
          <w:sz w:val="24"/>
          <w:szCs w:val="24"/>
        </w:rPr>
      </w:pPr>
      <w:r w:rsidRPr="00B91E32">
        <w:rPr>
          <w:rFonts w:ascii="Times New Roman" w:eastAsia="Calibri" w:hAnsi="Times New Roman" w:cs="Times New Roman"/>
          <w:sz w:val="24"/>
          <w:szCs w:val="24"/>
        </w:rPr>
        <w:t xml:space="preserve">Балалар кітапханасы жобасы аясында: мектеп фестивалі: 7-10 сыныптарға арналған "Біз Сізге кітап туралы айтып береміз" әдеби-театрлық қойылымы. Нәтижелілігі: Гран - при - 8 </w:t>
      </w:r>
      <w:r w:rsidRPr="00B91E32">
        <w:rPr>
          <w:rFonts w:ascii="Times New Roman" w:eastAsia="Calibri" w:hAnsi="Times New Roman" w:cs="Times New Roman"/>
          <w:sz w:val="24"/>
          <w:szCs w:val="24"/>
          <w:lang w:val="kk-KZ"/>
        </w:rPr>
        <w:t>«В»</w:t>
      </w:r>
      <w:r w:rsidRPr="00B91E32">
        <w:rPr>
          <w:rFonts w:ascii="Times New Roman" w:eastAsia="Calibri" w:hAnsi="Times New Roman" w:cs="Times New Roman"/>
          <w:sz w:val="24"/>
          <w:szCs w:val="24"/>
        </w:rPr>
        <w:t xml:space="preserve"> (</w:t>
      </w:r>
      <w:r w:rsidRPr="00B91E32">
        <w:rPr>
          <w:rFonts w:ascii="Times New Roman" w:eastAsia="Calibri" w:hAnsi="Times New Roman" w:cs="Times New Roman"/>
          <w:sz w:val="24"/>
          <w:szCs w:val="24"/>
          <w:lang w:val="kk-KZ"/>
        </w:rPr>
        <w:t>сынып жет.</w:t>
      </w:r>
      <w:r w:rsidRPr="00B91E32">
        <w:rPr>
          <w:rFonts w:ascii="Times New Roman" w:eastAsia="Calibri" w:hAnsi="Times New Roman" w:cs="Times New Roman"/>
          <w:sz w:val="24"/>
          <w:szCs w:val="24"/>
        </w:rPr>
        <w:t xml:space="preserve"> Токтарова Р. Е., 1 орын – </w:t>
      </w:r>
      <w:proofErr w:type="gramStart"/>
      <w:r w:rsidRPr="00B91E32">
        <w:rPr>
          <w:rFonts w:ascii="Times New Roman" w:eastAsia="Calibri" w:hAnsi="Times New Roman" w:cs="Times New Roman"/>
          <w:sz w:val="24"/>
          <w:szCs w:val="24"/>
        </w:rPr>
        <w:t xml:space="preserve">10 </w:t>
      </w:r>
      <w:r w:rsidRPr="00B91E32">
        <w:rPr>
          <w:rFonts w:ascii="Times New Roman" w:eastAsia="Calibri" w:hAnsi="Times New Roman" w:cs="Times New Roman"/>
          <w:sz w:val="24"/>
          <w:szCs w:val="24"/>
          <w:lang w:val="kk-KZ"/>
        </w:rPr>
        <w:t xml:space="preserve"> «</w:t>
      </w:r>
      <w:proofErr w:type="gramEnd"/>
      <w:r w:rsidRPr="00B91E32">
        <w:rPr>
          <w:rFonts w:ascii="Times New Roman" w:eastAsia="Calibri" w:hAnsi="Times New Roman" w:cs="Times New Roman"/>
          <w:sz w:val="24"/>
          <w:szCs w:val="24"/>
          <w:lang w:val="kk-KZ"/>
        </w:rPr>
        <w:t>В» сынып жет.</w:t>
      </w:r>
      <w:r w:rsidRPr="00B91E32">
        <w:rPr>
          <w:rFonts w:ascii="Times New Roman" w:eastAsia="Calibri" w:hAnsi="Times New Roman" w:cs="Times New Roman"/>
          <w:sz w:val="24"/>
          <w:szCs w:val="24"/>
        </w:rPr>
        <w:t xml:space="preserve"> Жданов Е. П., 2 орын -9 </w:t>
      </w:r>
      <w:r w:rsidRPr="00B91E32">
        <w:rPr>
          <w:rFonts w:ascii="Times New Roman" w:eastAsia="Calibri" w:hAnsi="Times New Roman" w:cs="Times New Roman"/>
          <w:sz w:val="24"/>
          <w:szCs w:val="24"/>
          <w:lang w:val="kk-KZ"/>
        </w:rPr>
        <w:t>«В»</w:t>
      </w:r>
      <w:r w:rsidRPr="00B91E32">
        <w:rPr>
          <w:rFonts w:ascii="Times New Roman" w:eastAsia="Calibri" w:hAnsi="Times New Roman" w:cs="Times New Roman"/>
          <w:sz w:val="24"/>
          <w:szCs w:val="24"/>
        </w:rPr>
        <w:t xml:space="preserve"> </w:t>
      </w:r>
      <w:r w:rsidRPr="00B91E32">
        <w:rPr>
          <w:rFonts w:ascii="Times New Roman" w:eastAsia="Calibri" w:hAnsi="Times New Roman" w:cs="Times New Roman"/>
          <w:sz w:val="24"/>
          <w:szCs w:val="24"/>
          <w:lang w:val="kk-KZ"/>
        </w:rPr>
        <w:t>сынып жет.</w:t>
      </w:r>
      <w:r w:rsidRPr="00B91E32">
        <w:rPr>
          <w:rFonts w:ascii="Times New Roman" w:eastAsia="Calibri" w:hAnsi="Times New Roman" w:cs="Times New Roman"/>
          <w:sz w:val="24"/>
          <w:szCs w:val="24"/>
        </w:rPr>
        <w:t xml:space="preserve"> Қудабаев Д.Т., 3 орын -9 «А</w:t>
      </w:r>
      <w:r w:rsidRPr="00B91E32">
        <w:rPr>
          <w:rFonts w:ascii="Times New Roman" w:eastAsia="Calibri" w:hAnsi="Times New Roman" w:cs="Times New Roman"/>
          <w:sz w:val="24"/>
          <w:szCs w:val="24"/>
          <w:lang w:val="kk-KZ"/>
        </w:rPr>
        <w:t>»</w:t>
      </w:r>
      <w:r w:rsidRPr="00B91E32">
        <w:rPr>
          <w:rFonts w:ascii="Times New Roman" w:eastAsia="Calibri" w:hAnsi="Times New Roman" w:cs="Times New Roman"/>
          <w:sz w:val="24"/>
          <w:szCs w:val="24"/>
        </w:rPr>
        <w:t xml:space="preserve"> </w:t>
      </w:r>
      <w:r w:rsidRPr="00B91E32">
        <w:rPr>
          <w:rFonts w:ascii="Times New Roman" w:eastAsia="Calibri" w:hAnsi="Times New Roman" w:cs="Times New Roman"/>
          <w:sz w:val="24"/>
          <w:szCs w:val="24"/>
          <w:lang w:val="kk-KZ"/>
        </w:rPr>
        <w:t xml:space="preserve">сынып </w:t>
      </w:r>
      <w:proofErr w:type="gramStart"/>
      <w:r w:rsidRPr="00B91E32">
        <w:rPr>
          <w:rFonts w:ascii="Times New Roman" w:eastAsia="Calibri" w:hAnsi="Times New Roman" w:cs="Times New Roman"/>
          <w:sz w:val="24"/>
          <w:szCs w:val="24"/>
          <w:lang w:val="kk-KZ"/>
        </w:rPr>
        <w:t>жет.</w:t>
      </w:r>
      <w:r w:rsidRPr="00B91E32">
        <w:rPr>
          <w:rFonts w:ascii="Times New Roman" w:eastAsia="Calibri" w:hAnsi="Times New Roman" w:cs="Times New Roman"/>
          <w:sz w:val="24"/>
          <w:szCs w:val="24"/>
        </w:rPr>
        <w:t>Жумабай</w:t>
      </w:r>
      <w:proofErr w:type="gramEnd"/>
      <w:r w:rsidRPr="00B91E32">
        <w:rPr>
          <w:rFonts w:ascii="Times New Roman" w:eastAsia="Calibri" w:hAnsi="Times New Roman" w:cs="Times New Roman"/>
          <w:sz w:val="24"/>
          <w:szCs w:val="24"/>
        </w:rPr>
        <w:t xml:space="preserve"> Г.Н.. қалған сыныптар номинациялар бойынша марапатталды.</w:t>
      </w:r>
    </w:p>
    <w:p w14:paraId="49D7C633" w14:textId="77777777" w:rsidR="00B91E32" w:rsidRPr="00B91E32" w:rsidRDefault="00B91E32" w:rsidP="00B91E32">
      <w:pPr>
        <w:numPr>
          <w:ilvl w:val="0"/>
          <w:numId w:val="40"/>
        </w:numPr>
        <w:spacing w:after="0"/>
        <w:contextualSpacing/>
        <w:jc w:val="both"/>
        <w:rPr>
          <w:rFonts w:ascii="Times New Roman" w:eastAsia="Calibri" w:hAnsi="Times New Roman" w:cs="Times New Roman"/>
          <w:sz w:val="24"/>
          <w:szCs w:val="24"/>
        </w:rPr>
      </w:pPr>
      <w:r w:rsidRPr="00B91E32">
        <w:rPr>
          <w:rFonts w:ascii="Times New Roman" w:eastAsia="Calibri" w:hAnsi="Times New Roman" w:cs="Times New Roman"/>
          <w:sz w:val="24"/>
          <w:szCs w:val="24"/>
        </w:rPr>
        <w:t>Сәкен Сейфуллиннің туғанына 130 жыл толуына арналған библиографиялық шолу.</w:t>
      </w:r>
    </w:p>
    <w:p w14:paraId="75DB708F" w14:textId="77777777" w:rsidR="00B91E32" w:rsidRPr="00B91E32" w:rsidRDefault="00B91E32" w:rsidP="00B91E32">
      <w:pPr>
        <w:spacing w:after="0"/>
        <w:ind w:left="426"/>
        <w:jc w:val="both"/>
        <w:rPr>
          <w:rFonts w:ascii="Times New Roman" w:eastAsia="Calibri" w:hAnsi="Times New Roman" w:cs="Times New Roman"/>
          <w:b/>
          <w:sz w:val="24"/>
          <w:szCs w:val="24"/>
        </w:rPr>
      </w:pPr>
      <w:r w:rsidRPr="00B91E32">
        <w:rPr>
          <w:rFonts w:ascii="Times New Roman" w:eastAsia="Calibri" w:hAnsi="Times New Roman" w:cs="Times New Roman"/>
          <w:b/>
          <w:sz w:val="24"/>
          <w:szCs w:val="24"/>
          <w:lang w:val="kk-KZ"/>
        </w:rPr>
        <w:t>Ақпан</w:t>
      </w:r>
      <w:r w:rsidRPr="00B91E32">
        <w:rPr>
          <w:rFonts w:ascii="Times New Roman" w:eastAsia="Calibri" w:hAnsi="Times New Roman" w:cs="Times New Roman"/>
          <w:b/>
          <w:sz w:val="24"/>
          <w:szCs w:val="24"/>
        </w:rPr>
        <w:t>:</w:t>
      </w:r>
    </w:p>
    <w:p w14:paraId="7E7A1C93" w14:textId="77777777" w:rsidR="00B91E32" w:rsidRPr="00B91E32" w:rsidRDefault="00B91E32" w:rsidP="00B91E32">
      <w:pPr>
        <w:numPr>
          <w:ilvl w:val="0"/>
          <w:numId w:val="40"/>
        </w:numPr>
        <w:ind w:left="0" w:firstLine="426"/>
        <w:contextualSpacing/>
        <w:jc w:val="both"/>
        <w:rPr>
          <w:rFonts w:ascii="Times New Roman" w:eastAsia="Calibri" w:hAnsi="Times New Roman" w:cs="Times New Roman"/>
          <w:sz w:val="24"/>
          <w:szCs w:val="24"/>
        </w:rPr>
      </w:pPr>
      <w:r w:rsidRPr="00B91E32">
        <w:rPr>
          <w:rFonts w:ascii="Times New Roman" w:eastAsia="Calibri" w:hAnsi="Times New Roman" w:cs="Times New Roman"/>
          <w:sz w:val="24"/>
          <w:szCs w:val="24"/>
        </w:rPr>
        <w:t>Махамбет Өтемісұлының туғанына 220 жыл толуына арналған кітап көрмесі.</w:t>
      </w:r>
    </w:p>
    <w:p w14:paraId="2DA732B5" w14:textId="77777777" w:rsidR="00B91E32" w:rsidRPr="00B91E32" w:rsidRDefault="00B91E32" w:rsidP="00B91E32">
      <w:pPr>
        <w:numPr>
          <w:ilvl w:val="0"/>
          <w:numId w:val="40"/>
        </w:numPr>
        <w:ind w:left="0" w:firstLine="426"/>
        <w:contextualSpacing/>
        <w:jc w:val="both"/>
        <w:rPr>
          <w:rFonts w:ascii="Times New Roman" w:eastAsia="Calibri" w:hAnsi="Times New Roman" w:cs="Times New Roman"/>
          <w:sz w:val="24"/>
          <w:szCs w:val="24"/>
        </w:rPr>
      </w:pPr>
      <w:r w:rsidRPr="00B91E32">
        <w:rPr>
          <w:rFonts w:ascii="Times New Roman" w:eastAsia="Calibri" w:hAnsi="Times New Roman" w:cs="Times New Roman"/>
          <w:sz w:val="24"/>
          <w:szCs w:val="24"/>
        </w:rPr>
        <w:t xml:space="preserve"> 7-9 сынып оқушыларына арналған </w:t>
      </w:r>
      <w:r w:rsidRPr="00B91E32">
        <w:rPr>
          <w:rFonts w:ascii="Times New Roman" w:eastAsia="Calibri" w:hAnsi="Times New Roman" w:cs="Times New Roman"/>
          <w:sz w:val="24"/>
          <w:szCs w:val="24"/>
          <w:lang w:val="kk-KZ"/>
        </w:rPr>
        <w:t>«К</w:t>
      </w:r>
      <w:r w:rsidRPr="00B91E32">
        <w:rPr>
          <w:rFonts w:ascii="Times New Roman" w:eastAsia="Calibri" w:hAnsi="Times New Roman" w:cs="Times New Roman"/>
          <w:sz w:val="24"/>
          <w:szCs w:val="24"/>
        </w:rPr>
        <w:t>ітап әлеміне қызықты саяхат</w:t>
      </w:r>
      <w:r w:rsidRPr="00B91E32">
        <w:rPr>
          <w:rFonts w:ascii="Times New Roman" w:eastAsia="Calibri" w:hAnsi="Times New Roman" w:cs="Times New Roman"/>
          <w:sz w:val="24"/>
          <w:szCs w:val="24"/>
          <w:lang w:val="kk-KZ"/>
        </w:rPr>
        <w:t>»</w:t>
      </w:r>
      <w:r w:rsidRPr="00B91E32">
        <w:rPr>
          <w:rFonts w:ascii="Times New Roman" w:eastAsia="Calibri" w:hAnsi="Times New Roman" w:cs="Times New Roman"/>
          <w:sz w:val="24"/>
          <w:szCs w:val="24"/>
        </w:rPr>
        <w:t xml:space="preserve"> тақырыбында он күндік әлеуметтік-гуманитарлық іс-шара өткізді. Мақсаты: оқушыларды кітап әлеміне қызықтыру, балалардың сөздік қорын байыту, Мұқият оқырман мен кітапқа деген сүйіспеншілікті тәрбиелеу, топта жұмыс істей білу, олардың лингвистикалық және географиялық білімдерін байыту.</w:t>
      </w:r>
    </w:p>
    <w:p w14:paraId="0251149D" w14:textId="77777777" w:rsidR="00B91E32" w:rsidRPr="00B91E32" w:rsidRDefault="00B91E32" w:rsidP="00B91E32">
      <w:pPr>
        <w:numPr>
          <w:ilvl w:val="0"/>
          <w:numId w:val="40"/>
        </w:numPr>
        <w:ind w:left="0" w:firstLine="426"/>
        <w:contextualSpacing/>
        <w:jc w:val="both"/>
        <w:rPr>
          <w:rFonts w:ascii="Times New Roman" w:eastAsia="Calibri" w:hAnsi="Times New Roman" w:cs="Times New Roman"/>
          <w:sz w:val="24"/>
          <w:szCs w:val="24"/>
        </w:rPr>
      </w:pPr>
      <w:r w:rsidRPr="00B91E32">
        <w:rPr>
          <w:rFonts w:ascii="Times New Roman" w:eastAsia="Calibri" w:hAnsi="Times New Roman" w:cs="Times New Roman"/>
          <w:sz w:val="24"/>
          <w:szCs w:val="24"/>
        </w:rPr>
        <w:t xml:space="preserve"> 7-9 сынып оқушылары </w:t>
      </w:r>
      <w:r w:rsidRPr="00B91E32">
        <w:rPr>
          <w:rFonts w:ascii="Times New Roman" w:eastAsia="Calibri" w:hAnsi="Times New Roman" w:cs="Times New Roman"/>
          <w:sz w:val="24"/>
          <w:szCs w:val="24"/>
          <w:lang w:val="kk-KZ"/>
        </w:rPr>
        <w:t>«К</w:t>
      </w:r>
      <w:r w:rsidRPr="00B91E32">
        <w:rPr>
          <w:rFonts w:ascii="Times New Roman" w:eastAsia="Calibri" w:hAnsi="Times New Roman" w:cs="Times New Roman"/>
          <w:sz w:val="24"/>
          <w:szCs w:val="24"/>
        </w:rPr>
        <w:t xml:space="preserve">ітап оқуға шақырамын» челленджіне қатысып, өздерінің сүйікті кітаптарын ұсынды. </w:t>
      </w:r>
    </w:p>
    <w:p w14:paraId="7B9069C1" w14:textId="77777777" w:rsidR="00B91E32" w:rsidRPr="00B91E32" w:rsidRDefault="00B91E32" w:rsidP="00B91E32">
      <w:pPr>
        <w:numPr>
          <w:ilvl w:val="0"/>
          <w:numId w:val="40"/>
        </w:numPr>
        <w:ind w:left="0" w:firstLine="426"/>
        <w:contextualSpacing/>
        <w:jc w:val="both"/>
        <w:rPr>
          <w:rFonts w:ascii="Times New Roman" w:eastAsia="Calibri" w:hAnsi="Times New Roman" w:cs="Times New Roman"/>
          <w:sz w:val="24"/>
          <w:szCs w:val="24"/>
        </w:rPr>
      </w:pPr>
      <w:r w:rsidRPr="00B91E32">
        <w:rPr>
          <w:rFonts w:ascii="Times New Roman" w:eastAsia="Calibri" w:hAnsi="Times New Roman" w:cs="Times New Roman"/>
          <w:sz w:val="24"/>
          <w:szCs w:val="24"/>
        </w:rPr>
        <w:t xml:space="preserve"> Қасым Аманжоловтың </w:t>
      </w:r>
      <w:r w:rsidRPr="00B91E32">
        <w:rPr>
          <w:rFonts w:ascii="Times New Roman" w:eastAsia="Calibri" w:hAnsi="Times New Roman" w:cs="Times New Roman"/>
          <w:sz w:val="24"/>
          <w:szCs w:val="24"/>
          <w:lang w:val="kk-KZ"/>
        </w:rPr>
        <w:t>«</w:t>
      </w:r>
      <w:r w:rsidRPr="00B91E32">
        <w:rPr>
          <w:rFonts w:ascii="Times New Roman" w:eastAsia="Calibri" w:hAnsi="Times New Roman" w:cs="Times New Roman"/>
          <w:sz w:val="24"/>
          <w:szCs w:val="24"/>
        </w:rPr>
        <w:t>Отан</w:t>
      </w:r>
      <w:r w:rsidRPr="00B91E32">
        <w:rPr>
          <w:rFonts w:ascii="Times New Roman" w:eastAsia="Calibri" w:hAnsi="Times New Roman" w:cs="Times New Roman"/>
          <w:sz w:val="24"/>
          <w:szCs w:val="24"/>
          <w:lang w:val="kk-KZ"/>
        </w:rPr>
        <w:t xml:space="preserve">» </w:t>
      </w:r>
      <w:r w:rsidRPr="00B91E32">
        <w:rPr>
          <w:rFonts w:ascii="Times New Roman" w:eastAsia="Calibri" w:hAnsi="Times New Roman" w:cs="Times New Roman"/>
          <w:sz w:val="24"/>
          <w:szCs w:val="24"/>
        </w:rPr>
        <w:t xml:space="preserve">өлеңіне арналған </w:t>
      </w:r>
      <w:r w:rsidRPr="00B91E32">
        <w:rPr>
          <w:rFonts w:ascii="Times New Roman" w:eastAsia="Calibri" w:hAnsi="Times New Roman" w:cs="Times New Roman"/>
          <w:sz w:val="24"/>
          <w:szCs w:val="24"/>
          <w:lang w:val="kk-KZ"/>
        </w:rPr>
        <w:t>«</w:t>
      </w:r>
      <w:r w:rsidRPr="00B91E32">
        <w:rPr>
          <w:rFonts w:ascii="Times New Roman" w:eastAsia="Calibri" w:hAnsi="Times New Roman" w:cs="Times New Roman"/>
          <w:sz w:val="24"/>
          <w:szCs w:val="24"/>
        </w:rPr>
        <w:t>Менің сүйікті кітабым</w:t>
      </w:r>
      <w:r w:rsidRPr="00B91E32">
        <w:rPr>
          <w:rFonts w:ascii="Times New Roman" w:eastAsia="Calibri" w:hAnsi="Times New Roman" w:cs="Times New Roman"/>
          <w:sz w:val="24"/>
          <w:szCs w:val="24"/>
          <w:lang w:val="kk-KZ"/>
        </w:rPr>
        <w:t>»</w:t>
      </w:r>
      <w:r w:rsidRPr="00B91E32">
        <w:rPr>
          <w:rFonts w:ascii="Times New Roman" w:eastAsia="Calibri" w:hAnsi="Times New Roman" w:cs="Times New Roman"/>
          <w:sz w:val="24"/>
          <w:szCs w:val="24"/>
        </w:rPr>
        <w:t xml:space="preserve"> республикалық </w:t>
      </w:r>
      <w:r w:rsidRPr="00B91E32">
        <w:rPr>
          <w:rFonts w:ascii="Times New Roman" w:eastAsia="Calibri" w:hAnsi="Times New Roman" w:cs="Times New Roman"/>
          <w:sz w:val="24"/>
          <w:szCs w:val="24"/>
          <w:lang w:val="kk-KZ"/>
        </w:rPr>
        <w:t>конкурсына қат</w:t>
      </w:r>
      <w:r w:rsidRPr="00B91E32">
        <w:rPr>
          <w:rFonts w:ascii="Times New Roman" w:eastAsia="Calibri" w:hAnsi="Times New Roman" w:cs="Times New Roman"/>
          <w:sz w:val="24"/>
          <w:szCs w:val="24"/>
        </w:rPr>
        <w:t>ысу.</w:t>
      </w:r>
    </w:p>
    <w:p w14:paraId="6E35FD16" w14:textId="77777777" w:rsidR="00B91E32" w:rsidRPr="00B91E32" w:rsidRDefault="00B91E32" w:rsidP="00B91E32">
      <w:pPr>
        <w:spacing w:after="0"/>
        <w:ind w:left="142"/>
        <w:jc w:val="both"/>
        <w:rPr>
          <w:rFonts w:ascii="Times New Roman" w:eastAsia="Calibri" w:hAnsi="Times New Roman" w:cs="Times New Roman"/>
          <w:b/>
          <w:sz w:val="24"/>
          <w:szCs w:val="24"/>
          <w:lang w:val="kk-KZ"/>
        </w:rPr>
      </w:pPr>
      <w:r w:rsidRPr="00B91E32">
        <w:rPr>
          <w:rFonts w:ascii="Times New Roman" w:eastAsia="Calibri" w:hAnsi="Times New Roman" w:cs="Times New Roman"/>
          <w:b/>
          <w:sz w:val="24"/>
          <w:szCs w:val="24"/>
          <w:lang w:val="kk-KZ"/>
        </w:rPr>
        <w:t>Наурыз</w:t>
      </w:r>
    </w:p>
    <w:p w14:paraId="283B1C05" w14:textId="77777777" w:rsidR="00B91E32" w:rsidRPr="00B91E32" w:rsidRDefault="00B91E32" w:rsidP="00B91E32">
      <w:pPr>
        <w:numPr>
          <w:ilvl w:val="0"/>
          <w:numId w:val="42"/>
        </w:numPr>
        <w:ind w:left="0" w:firstLine="142"/>
        <w:contextualSpacing/>
        <w:jc w:val="both"/>
        <w:rPr>
          <w:rFonts w:ascii="Times New Roman" w:eastAsia="Calibri" w:hAnsi="Times New Roman" w:cs="Times New Roman"/>
          <w:sz w:val="24"/>
          <w:szCs w:val="24"/>
          <w:lang w:val="kk-KZ"/>
        </w:rPr>
      </w:pPr>
      <w:r w:rsidRPr="00B91E32">
        <w:rPr>
          <w:rFonts w:ascii="Times New Roman" w:eastAsia="Calibri" w:hAnsi="Times New Roman" w:cs="Times New Roman"/>
          <w:sz w:val="24"/>
          <w:szCs w:val="24"/>
          <w:lang w:val="kk-KZ"/>
        </w:rPr>
        <w:t>Кітапханада Алғыс айту күніне арналған көрме ұйымдастырылды. Көрменің мақсаты-елімізде отансүйгіштік сезімін ояту.</w:t>
      </w:r>
    </w:p>
    <w:p w14:paraId="7EAEBC5C" w14:textId="77777777" w:rsidR="00B91E32" w:rsidRPr="00B91E32" w:rsidRDefault="00B91E32" w:rsidP="00B91E32">
      <w:pPr>
        <w:ind w:left="142"/>
        <w:contextualSpacing/>
        <w:jc w:val="both"/>
        <w:rPr>
          <w:rFonts w:ascii="Times New Roman" w:eastAsia="Calibri" w:hAnsi="Times New Roman" w:cs="Times New Roman"/>
          <w:b/>
          <w:sz w:val="24"/>
          <w:szCs w:val="24"/>
        </w:rPr>
      </w:pPr>
      <w:r w:rsidRPr="00B91E32">
        <w:rPr>
          <w:rFonts w:ascii="Times New Roman" w:eastAsia="Calibri" w:hAnsi="Times New Roman" w:cs="Times New Roman"/>
          <w:b/>
          <w:sz w:val="24"/>
          <w:szCs w:val="24"/>
        </w:rPr>
        <w:t>Сәуір</w:t>
      </w:r>
    </w:p>
    <w:p w14:paraId="107D1FBE" w14:textId="77777777" w:rsidR="00B91E32" w:rsidRPr="00B91E32" w:rsidRDefault="00B91E32" w:rsidP="00B91E32">
      <w:pPr>
        <w:numPr>
          <w:ilvl w:val="0"/>
          <w:numId w:val="42"/>
        </w:numPr>
        <w:ind w:left="0" w:firstLine="142"/>
        <w:contextualSpacing/>
        <w:jc w:val="both"/>
        <w:rPr>
          <w:rFonts w:ascii="Times New Roman" w:eastAsia="Calibri" w:hAnsi="Times New Roman" w:cs="Times New Roman"/>
          <w:sz w:val="24"/>
          <w:szCs w:val="24"/>
        </w:rPr>
      </w:pPr>
      <w:r w:rsidRPr="00B91E32">
        <w:rPr>
          <w:rFonts w:ascii="Times New Roman" w:eastAsia="Calibri" w:hAnsi="Times New Roman" w:cs="Times New Roman"/>
          <w:sz w:val="24"/>
          <w:szCs w:val="24"/>
        </w:rPr>
        <w:t xml:space="preserve"> Мұғалім Құдайбердіұлының өмірбаяны мен шығармашылығына арналған көрме.</w:t>
      </w:r>
    </w:p>
    <w:p w14:paraId="2B377B7D" w14:textId="77777777" w:rsidR="00B91E32" w:rsidRPr="00B91E32" w:rsidRDefault="00B91E32" w:rsidP="00B91E32">
      <w:pPr>
        <w:numPr>
          <w:ilvl w:val="0"/>
          <w:numId w:val="42"/>
        </w:numPr>
        <w:ind w:left="0" w:firstLine="142"/>
        <w:contextualSpacing/>
        <w:jc w:val="both"/>
        <w:rPr>
          <w:rFonts w:ascii="Times New Roman" w:eastAsia="Calibri" w:hAnsi="Times New Roman" w:cs="Times New Roman"/>
          <w:sz w:val="24"/>
          <w:szCs w:val="24"/>
        </w:rPr>
      </w:pPr>
      <w:r w:rsidRPr="00B91E32">
        <w:rPr>
          <w:rFonts w:ascii="Times New Roman" w:eastAsia="Calibri" w:hAnsi="Times New Roman" w:cs="Times New Roman"/>
          <w:sz w:val="24"/>
          <w:szCs w:val="24"/>
        </w:rPr>
        <w:t xml:space="preserve"> Жүсіпбек Аймауытовтың 135 жылдығына арналған көрме</w:t>
      </w:r>
    </w:p>
    <w:p w14:paraId="0A893E7C" w14:textId="77777777" w:rsidR="00B91E32" w:rsidRPr="00B91E32" w:rsidRDefault="00B91E32" w:rsidP="00B91E32">
      <w:pPr>
        <w:spacing w:after="0"/>
        <w:ind w:firstLine="142"/>
        <w:jc w:val="both"/>
        <w:rPr>
          <w:rFonts w:ascii="Times New Roman" w:eastAsia="Calibri" w:hAnsi="Times New Roman" w:cs="Times New Roman"/>
          <w:b/>
          <w:sz w:val="24"/>
          <w:szCs w:val="24"/>
          <w:lang w:val="kk-KZ"/>
        </w:rPr>
      </w:pPr>
      <w:r w:rsidRPr="00B91E32">
        <w:rPr>
          <w:rFonts w:ascii="Times New Roman" w:eastAsia="Calibri" w:hAnsi="Times New Roman" w:cs="Times New Roman"/>
          <w:b/>
          <w:sz w:val="24"/>
          <w:szCs w:val="24"/>
        </w:rPr>
        <w:t>Ма</w:t>
      </w:r>
      <w:r w:rsidRPr="00B91E32">
        <w:rPr>
          <w:rFonts w:ascii="Times New Roman" w:eastAsia="Calibri" w:hAnsi="Times New Roman" w:cs="Times New Roman"/>
          <w:b/>
          <w:sz w:val="24"/>
          <w:szCs w:val="24"/>
          <w:lang w:val="kk-KZ"/>
        </w:rPr>
        <w:t>мыр</w:t>
      </w:r>
    </w:p>
    <w:p w14:paraId="4E2EC6E1" w14:textId="77777777" w:rsidR="00B91E32" w:rsidRPr="00B91E32" w:rsidRDefault="00B91E32" w:rsidP="00B91E32">
      <w:pPr>
        <w:numPr>
          <w:ilvl w:val="0"/>
          <w:numId w:val="45"/>
        </w:numPr>
        <w:spacing w:after="0"/>
        <w:ind w:left="0" w:firstLine="0"/>
        <w:contextualSpacing/>
        <w:jc w:val="both"/>
        <w:rPr>
          <w:rFonts w:ascii="Times New Roman" w:eastAsia="Calibri" w:hAnsi="Times New Roman" w:cs="Times New Roman"/>
          <w:sz w:val="24"/>
          <w:szCs w:val="24"/>
          <w:lang w:val="kk-KZ"/>
        </w:rPr>
      </w:pPr>
      <w:r w:rsidRPr="00B91E32">
        <w:rPr>
          <w:rFonts w:ascii="Times New Roman" w:eastAsia="Calibri" w:hAnsi="Times New Roman" w:cs="Times New Roman"/>
          <w:sz w:val="24"/>
          <w:szCs w:val="24"/>
          <w:lang w:val="kk-KZ"/>
        </w:rPr>
        <w:lastRenderedPageBreak/>
        <w:t>Қасым Қайсеновтың өмірі мен шығармашылығы туралы көрме</w:t>
      </w:r>
    </w:p>
    <w:p w14:paraId="7390898A" w14:textId="77777777" w:rsidR="00B91E32" w:rsidRPr="00B91E32" w:rsidRDefault="00B91E32" w:rsidP="00B91E32">
      <w:pPr>
        <w:numPr>
          <w:ilvl w:val="0"/>
          <w:numId w:val="45"/>
        </w:numPr>
        <w:spacing w:after="0"/>
        <w:ind w:left="0" w:firstLine="0"/>
        <w:contextualSpacing/>
        <w:jc w:val="both"/>
        <w:rPr>
          <w:rFonts w:ascii="Times New Roman" w:eastAsia="Calibri" w:hAnsi="Times New Roman" w:cs="Times New Roman"/>
          <w:sz w:val="24"/>
          <w:szCs w:val="24"/>
          <w:lang w:val="kk-KZ"/>
        </w:rPr>
      </w:pPr>
      <w:r w:rsidRPr="00B91E32">
        <w:rPr>
          <w:rFonts w:ascii="Times New Roman" w:eastAsia="Calibri" w:hAnsi="Times New Roman" w:cs="Times New Roman"/>
          <w:sz w:val="24"/>
          <w:szCs w:val="24"/>
          <w:lang w:val="kk-KZ"/>
        </w:rPr>
        <w:t xml:space="preserve">Сағадат Қожахметұлы Нұрмағамбетовтің туғанына 100 жыл толуына арналған патриоттық оқуларға оқушылардың белсенді қатысқаны үшін Л. Н. Толстой атындағы Қостанай облыстық әмбебап ғылыми кітапханасы мектеп директорына және директордың ТЖ жөніндегі орынбасары А. П. Кандалинаға алғысын білдірді. </w:t>
      </w:r>
    </w:p>
    <w:p w14:paraId="0AF9713E" w14:textId="77777777" w:rsidR="00B91E32" w:rsidRPr="00B91E32" w:rsidRDefault="00B91E32" w:rsidP="00B91E32">
      <w:pPr>
        <w:numPr>
          <w:ilvl w:val="0"/>
          <w:numId w:val="45"/>
        </w:numPr>
        <w:spacing w:after="0"/>
        <w:ind w:left="0" w:firstLine="0"/>
        <w:contextualSpacing/>
        <w:jc w:val="both"/>
        <w:rPr>
          <w:rFonts w:ascii="Times New Roman" w:eastAsia="Calibri" w:hAnsi="Times New Roman" w:cs="Times New Roman"/>
          <w:sz w:val="24"/>
          <w:szCs w:val="24"/>
          <w:lang w:val="kk-KZ"/>
        </w:rPr>
      </w:pPr>
      <w:r w:rsidRPr="00B91E32">
        <w:rPr>
          <w:rFonts w:ascii="Times New Roman" w:eastAsia="Calibri" w:hAnsi="Times New Roman" w:cs="Times New Roman"/>
          <w:sz w:val="24"/>
          <w:szCs w:val="24"/>
          <w:lang w:val="kk-KZ"/>
        </w:rPr>
        <w:t>"Асық ату" ойынының мектеп турнирі 7-10 сыныптар (қатысушылар 30 адам)</w:t>
      </w:r>
    </w:p>
    <w:p w14:paraId="1E79FF9D" w14:textId="77777777" w:rsidR="00B91E32" w:rsidRPr="00B91E32" w:rsidRDefault="00B91E32" w:rsidP="00B91E32">
      <w:pPr>
        <w:numPr>
          <w:ilvl w:val="0"/>
          <w:numId w:val="45"/>
        </w:numPr>
        <w:spacing w:after="0"/>
        <w:ind w:left="0" w:firstLine="0"/>
        <w:contextualSpacing/>
        <w:jc w:val="both"/>
        <w:rPr>
          <w:rFonts w:ascii="Times New Roman" w:eastAsia="Calibri" w:hAnsi="Times New Roman" w:cs="Times New Roman"/>
          <w:sz w:val="24"/>
          <w:szCs w:val="24"/>
          <w:lang w:val="kk-KZ"/>
        </w:rPr>
      </w:pPr>
      <w:r w:rsidRPr="00B91E32">
        <w:rPr>
          <w:rFonts w:ascii="Times New Roman" w:eastAsia="Calibri" w:hAnsi="Times New Roman" w:cs="Times New Roman"/>
          <w:sz w:val="24"/>
          <w:szCs w:val="24"/>
          <w:lang w:val="kk-KZ"/>
        </w:rPr>
        <w:t xml:space="preserve"> Мектеп пікірсайыс турнирі (12 адамды қамту).</w:t>
      </w:r>
    </w:p>
    <w:p w14:paraId="494FE454" w14:textId="77777777" w:rsidR="00B91E32" w:rsidRPr="00B91E32" w:rsidRDefault="00B91E32" w:rsidP="00B91E32">
      <w:pPr>
        <w:numPr>
          <w:ilvl w:val="0"/>
          <w:numId w:val="45"/>
        </w:numPr>
        <w:spacing w:after="0"/>
        <w:ind w:left="0" w:firstLine="0"/>
        <w:contextualSpacing/>
        <w:jc w:val="both"/>
        <w:rPr>
          <w:rFonts w:ascii="Times New Roman" w:eastAsia="Calibri" w:hAnsi="Times New Roman" w:cs="Times New Roman"/>
          <w:sz w:val="24"/>
          <w:szCs w:val="24"/>
          <w:lang w:val="kk-KZ"/>
        </w:rPr>
      </w:pPr>
      <w:r w:rsidRPr="00B91E32">
        <w:rPr>
          <w:rFonts w:ascii="Times New Roman" w:eastAsia="Calibri" w:hAnsi="Times New Roman" w:cs="Times New Roman"/>
          <w:sz w:val="24"/>
          <w:szCs w:val="24"/>
          <w:lang w:val="kk-KZ"/>
        </w:rPr>
        <w:t xml:space="preserve"> Қазақстан Республикасының Тәуелсіздігі туралы бейнероликтерді қарау  (210 оқушы).</w:t>
      </w:r>
    </w:p>
    <w:p w14:paraId="18F7507F" w14:textId="77777777" w:rsidR="00B91E32" w:rsidRPr="00B91E32" w:rsidRDefault="00B91E32" w:rsidP="00B91E32">
      <w:pPr>
        <w:numPr>
          <w:ilvl w:val="0"/>
          <w:numId w:val="45"/>
        </w:numPr>
        <w:ind w:left="360"/>
        <w:contextualSpacing/>
        <w:jc w:val="both"/>
        <w:rPr>
          <w:rFonts w:ascii="Times New Roman" w:eastAsia="Calibri" w:hAnsi="Times New Roman" w:cs="Times New Roman"/>
          <w:sz w:val="24"/>
          <w:szCs w:val="24"/>
          <w:lang w:val="kk-KZ"/>
        </w:rPr>
      </w:pPr>
      <w:r w:rsidRPr="00B91E32">
        <w:rPr>
          <w:rFonts w:ascii="Times New Roman" w:eastAsia="Calibri" w:hAnsi="Times New Roman" w:cs="Times New Roman"/>
          <w:sz w:val="24"/>
          <w:szCs w:val="24"/>
          <w:lang w:val="kk-KZ"/>
        </w:rPr>
        <w:t xml:space="preserve">«Облыстық Абай оқулары» конкурсына қатысу-3 орын (7 «А» сынып Д. Бақытбек) </w:t>
      </w:r>
    </w:p>
    <w:p w14:paraId="62D7D3C7" w14:textId="77777777" w:rsidR="00B91E32" w:rsidRPr="00B91E32" w:rsidRDefault="00B91E32" w:rsidP="00B91E32">
      <w:pPr>
        <w:numPr>
          <w:ilvl w:val="0"/>
          <w:numId w:val="45"/>
        </w:numPr>
        <w:ind w:left="360"/>
        <w:contextualSpacing/>
        <w:jc w:val="both"/>
        <w:rPr>
          <w:rFonts w:ascii="Times New Roman" w:eastAsia="Calibri" w:hAnsi="Times New Roman" w:cs="Times New Roman"/>
          <w:sz w:val="24"/>
          <w:szCs w:val="24"/>
          <w:lang w:val="kk-KZ"/>
        </w:rPr>
      </w:pPr>
      <w:r w:rsidRPr="00B91E32">
        <w:rPr>
          <w:rFonts w:ascii="Times New Roman" w:eastAsia="Calibri" w:hAnsi="Times New Roman" w:cs="Times New Roman"/>
          <w:sz w:val="24"/>
          <w:szCs w:val="24"/>
          <w:lang w:val="kk-KZ"/>
        </w:rPr>
        <w:t>«Жас тұлпар» жүлдесі-Торғай алаңындағы Ыбырай Алтынсариннің алғашқы ашылу мектебінің 160 жылдығына арналған 3 орын (7 «А» сынып Д. Бақытбек)</w:t>
      </w:r>
    </w:p>
    <w:p w14:paraId="0CE4699D" w14:textId="77777777" w:rsidR="00B91E32" w:rsidRPr="00B91E32" w:rsidRDefault="00B91E32" w:rsidP="00B91E32">
      <w:pPr>
        <w:numPr>
          <w:ilvl w:val="0"/>
          <w:numId w:val="45"/>
        </w:numPr>
        <w:ind w:left="360"/>
        <w:contextualSpacing/>
        <w:jc w:val="both"/>
        <w:rPr>
          <w:rFonts w:ascii="Times New Roman" w:eastAsia="Calibri" w:hAnsi="Times New Roman" w:cs="Times New Roman"/>
          <w:sz w:val="24"/>
          <w:szCs w:val="24"/>
          <w:lang w:val="kk-KZ"/>
        </w:rPr>
      </w:pPr>
      <w:r w:rsidRPr="00B91E32">
        <w:rPr>
          <w:rFonts w:ascii="Times New Roman" w:eastAsia="Calibri" w:hAnsi="Times New Roman" w:cs="Times New Roman"/>
          <w:sz w:val="24"/>
          <w:szCs w:val="24"/>
          <w:lang w:val="kk-KZ"/>
        </w:rPr>
        <w:t xml:space="preserve"> Кітапхана сағаты кітапханамен біріктірілген, № 1-Батыс филиалы «Туған өлкенің  ақындарының шығармаларын дәріптеу»  7-8 сынып (30 оқушы).</w:t>
      </w:r>
    </w:p>
    <w:p w14:paraId="31B46A3A" w14:textId="77777777" w:rsidR="00B91E32" w:rsidRPr="00B91E32" w:rsidRDefault="00B91E32" w:rsidP="00B91E32">
      <w:pPr>
        <w:numPr>
          <w:ilvl w:val="0"/>
          <w:numId w:val="45"/>
        </w:numPr>
        <w:ind w:left="360"/>
        <w:contextualSpacing/>
        <w:jc w:val="both"/>
        <w:rPr>
          <w:rFonts w:ascii="Times New Roman" w:eastAsia="Calibri" w:hAnsi="Times New Roman" w:cs="Times New Roman"/>
          <w:sz w:val="24"/>
          <w:szCs w:val="24"/>
          <w:lang w:val="kk-KZ"/>
        </w:rPr>
      </w:pPr>
      <w:r w:rsidRPr="00B91E32">
        <w:rPr>
          <w:rFonts w:ascii="Times New Roman" w:eastAsia="Calibri" w:hAnsi="Times New Roman" w:cs="Times New Roman"/>
          <w:sz w:val="24"/>
          <w:szCs w:val="24"/>
          <w:lang w:val="kk-KZ"/>
        </w:rPr>
        <w:t>7-9 сыныптардағы шахмат және дойбы бойынша мектеп турнирі (27 оқушыны қамту).</w:t>
      </w:r>
    </w:p>
    <w:p w14:paraId="715C03C4" w14:textId="77777777" w:rsidR="00B91E32" w:rsidRPr="00B91E32" w:rsidRDefault="00B91E32" w:rsidP="00B91E32">
      <w:pPr>
        <w:numPr>
          <w:ilvl w:val="0"/>
          <w:numId w:val="45"/>
        </w:numPr>
        <w:ind w:left="360"/>
        <w:contextualSpacing/>
        <w:jc w:val="both"/>
        <w:rPr>
          <w:rFonts w:ascii="Times New Roman" w:eastAsia="Calibri" w:hAnsi="Times New Roman" w:cs="Times New Roman"/>
          <w:sz w:val="24"/>
          <w:szCs w:val="24"/>
          <w:lang w:val="kk-KZ"/>
        </w:rPr>
      </w:pPr>
      <w:r w:rsidRPr="00B91E32">
        <w:rPr>
          <w:rFonts w:ascii="Times New Roman" w:eastAsia="Calibri" w:hAnsi="Times New Roman" w:cs="Times New Roman"/>
          <w:sz w:val="24"/>
          <w:szCs w:val="24"/>
          <w:lang w:val="kk-KZ"/>
        </w:rPr>
        <w:t>«Тоғызқұмалақ» ойынынан мектеп турнирі 7-9 сыныптар (60 оқушы).</w:t>
      </w:r>
    </w:p>
    <w:p w14:paraId="72096817" w14:textId="77777777" w:rsidR="00B91E32" w:rsidRPr="00B91E32" w:rsidRDefault="00B91E32" w:rsidP="00B91E32">
      <w:pPr>
        <w:numPr>
          <w:ilvl w:val="0"/>
          <w:numId w:val="45"/>
        </w:numPr>
        <w:ind w:left="360"/>
        <w:contextualSpacing/>
        <w:jc w:val="both"/>
        <w:rPr>
          <w:rFonts w:ascii="Times New Roman" w:eastAsia="Calibri" w:hAnsi="Times New Roman" w:cs="Times New Roman"/>
          <w:sz w:val="24"/>
          <w:szCs w:val="24"/>
          <w:lang w:val="kk-KZ"/>
        </w:rPr>
      </w:pPr>
      <w:r w:rsidRPr="00B91E32">
        <w:rPr>
          <w:rFonts w:ascii="Times New Roman" w:eastAsia="Calibri" w:hAnsi="Times New Roman" w:cs="Times New Roman"/>
          <w:sz w:val="24"/>
          <w:szCs w:val="24"/>
          <w:lang w:val="kk-KZ"/>
        </w:rPr>
        <w:t xml:space="preserve"> Іс-шаралар. Алғыс айту күніне арналған: ашық сынып сағаттары, ата-аналар мен тәрбиешілерге арналған бейнероликтер.</w:t>
      </w:r>
    </w:p>
    <w:p w14:paraId="6DEB3E27" w14:textId="77777777" w:rsidR="00B91E32" w:rsidRPr="00B91E32" w:rsidRDefault="00B91E32" w:rsidP="00B91E32">
      <w:pPr>
        <w:numPr>
          <w:ilvl w:val="0"/>
          <w:numId w:val="45"/>
        </w:numPr>
        <w:ind w:left="360"/>
        <w:contextualSpacing/>
        <w:jc w:val="both"/>
        <w:rPr>
          <w:rFonts w:ascii="Times New Roman" w:eastAsia="Calibri" w:hAnsi="Times New Roman" w:cs="Times New Roman"/>
          <w:sz w:val="24"/>
          <w:szCs w:val="24"/>
          <w:lang w:val="kk-KZ"/>
        </w:rPr>
      </w:pPr>
      <w:r w:rsidRPr="00B91E32">
        <w:rPr>
          <w:rFonts w:ascii="Times New Roman" w:eastAsia="Calibri" w:hAnsi="Times New Roman" w:cs="Times New Roman"/>
          <w:sz w:val="24"/>
          <w:szCs w:val="24"/>
          <w:lang w:val="kk-KZ"/>
        </w:rPr>
        <w:t xml:space="preserve"> Мерекелік бағдарлама. 8 Наурызға арналған. (207 оқушы).</w:t>
      </w:r>
    </w:p>
    <w:p w14:paraId="74BC4B7C" w14:textId="77777777" w:rsidR="00B91E32" w:rsidRPr="00B91E32" w:rsidRDefault="00B91E32" w:rsidP="00B91E32">
      <w:pPr>
        <w:numPr>
          <w:ilvl w:val="0"/>
          <w:numId w:val="45"/>
        </w:numPr>
        <w:ind w:left="360"/>
        <w:contextualSpacing/>
        <w:jc w:val="both"/>
        <w:rPr>
          <w:rFonts w:ascii="Times New Roman" w:eastAsia="Calibri" w:hAnsi="Times New Roman" w:cs="Times New Roman"/>
          <w:sz w:val="24"/>
          <w:szCs w:val="24"/>
          <w:lang w:val="kk-KZ"/>
        </w:rPr>
      </w:pPr>
      <w:r w:rsidRPr="00B91E32">
        <w:rPr>
          <w:rFonts w:ascii="Times New Roman" w:eastAsia="Calibri" w:hAnsi="Times New Roman" w:cs="Times New Roman"/>
          <w:sz w:val="24"/>
          <w:szCs w:val="24"/>
          <w:lang w:val="kk-KZ"/>
        </w:rPr>
        <w:t xml:space="preserve"> ҒПК, олимпиадалар мен зияткерлік конкурстардың жүлдегерлерін марапаттау рәсімі (207 оқушы).</w:t>
      </w:r>
    </w:p>
    <w:p w14:paraId="76A8D4D8" w14:textId="77777777" w:rsidR="00B91E32" w:rsidRPr="00B91E32" w:rsidRDefault="00B91E32" w:rsidP="00B91E32">
      <w:pPr>
        <w:numPr>
          <w:ilvl w:val="0"/>
          <w:numId w:val="45"/>
        </w:numPr>
        <w:ind w:left="360"/>
        <w:contextualSpacing/>
        <w:jc w:val="both"/>
        <w:rPr>
          <w:rFonts w:ascii="Times New Roman" w:eastAsia="Calibri" w:hAnsi="Times New Roman" w:cs="Times New Roman"/>
          <w:sz w:val="24"/>
          <w:szCs w:val="24"/>
          <w:lang w:val="kk-KZ" w:eastAsia="ru-RU"/>
        </w:rPr>
      </w:pPr>
      <w:r w:rsidRPr="00B91E32">
        <w:rPr>
          <w:rFonts w:ascii="Times New Roman" w:eastAsia="Calibri" w:hAnsi="Times New Roman" w:cs="Times New Roman"/>
          <w:sz w:val="24"/>
          <w:szCs w:val="24"/>
          <w:lang w:val="kk-KZ" w:eastAsia="ru-RU"/>
        </w:rPr>
        <w:t>Жасөспірімдерге арналған спорттық жарыстар. Отан қорғаушылар күніне арналған 7-9 сыныптар (112 оқудшыны қамту).</w:t>
      </w:r>
    </w:p>
    <w:p w14:paraId="45FA6BF6" w14:textId="77777777" w:rsidR="00B91E32" w:rsidRPr="00B91E32" w:rsidRDefault="00B91E32" w:rsidP="00B91E32">
      <w:pPr>
        <w:numPr>
          <w:ilvl w:val="0"/>
          <w:numId w:val="45"/>
        </w:numPr>
        <w:ind w:left="360"/>
        <w:contextualSpacing/>
        <w:jc w:val="both"/>
        <w:rPr>
          <w:rFonts w:ascii="Times New Roman" w:eastAsia="Calibri" w:hAnsi="Times New Roman" w:cs="Times New Roman"/>
          <w:sz w:val="24"/>
          <w:szCs w:val="24"/>
          <w:lang w:val="kk-KZ" w:eastAsia="ru-RU"/>
        </w:rPr>
      </w:pPr>
      <w:r w:rsidRPr="00B91E32">
        <w:rPr>
          <w:rFonts w:ascii="Times New Roman" w:eastAsia="Calibri" w:hAnsi="Times New Roman" w:cs="Times New Roman"/>
          <w:sz w:val="24"/>
          <w:szCs w:val="24"/>
          <w:lang w:val="kk-KZ" w:eastAsia="ru-RU"/>
        </w:rPr>
        <w:t xml:space="preserve">«Соңғы қоңырау» салтанатты жиын (50 оқушыны қамту). </w:t>
      </w:r>
    </w:p>
    <w:p w14:paraId="330CA232" w14:textId="77777777" w:rsidR="00B91E32" w:rsidRPr="00B91E32" w:rsidRDefault="00B91E32" w:rsidP="00B91E32">
      <w:pPr>
        <w:numPr>
          <w:ilvl w:val="0"/>
          <w:numId w:val="45"/>
        </w:numPr>
        <w:ind w:left="360"/>
        <w:contextualSpacing/>
        <w:jc w:val="both"/>
        <w:rPr>
          <w:rFonts w:ascii="Times New Roman" w:eastAsia="Calibri" w:hAnsi="Times New Roman" w:cs="Times New Roman"/>
          <w:sz w:val="24"/>
          <w:szCs w:val="24"/>
          <w:lang w:val="kk-KZ" w:eastAsia="ru-RU"/>
        </w:rPr>
      </w:pPr>
      <w:r w:rsidRPr="00B91E32">
        <w:rPr>
          <w:rFonts w:ascii="Times New Roman" w:eastAsia="Calibri" w:hAnsi="Times New Roman" w:cs="Times New Roman"/>
          <w:sz w:val="24"/>
          <w:szCs w:val="24"/>
          <w:lang w:val="kk-KZ" w:eastAsia="ru-RU"/>
        </w:rPr>
        <w:t xml:space="preserve"> 11 сынып оқушыларына аттестат тапсыру (50 оқушыны қамту).</w:t>
      </w:r>
    </w:p>
    <w:p w14:paraId="06B72C3D" w14:textId="77777777" w:rsidR="00B91E32" w:rsidRPr="00B91E32" w:rsidRDefault="00B91E32" w:rsidP="00B91E32">
      <w:pPr>
        <w:numPr>
          <w:ilvl w:val="0"/>
          <w:numId w:val="45"/>
        </w:numPr>
        <w:ind w:left="360"/>
        <w:contextualSpacing/>
        <w:jc w:val="both"/>
        <w:rPr>
          <w:rFonts w:ascii="Times New Roman" w:eastAsia="Calibri" w:hAnsi="Times New Roman" w:cs="Times New Roman"/>
          <w:sz w:val="24"/>
          <w:szCs w:val="24"/>
          <w:lang w:val="kk-KZ" w:eastAsia="ru-RU"/>
        </w:rPr>
      </w:pPr>
      <w:r w:rsidRPr="00B91E32">
        <w:rPr>
          <w:rFonts w:ascii="Times New Roman" w:eastAsia="Calibri" w:hAnsi="Times New Roman" w:cs="Times New Roman"/>
          <w:sz w:val="24"/>
          <w:szCs w:val="24"/>
          <w:lang w:val="kk-KZ" w:eastAsia="ru-RU"/>
        </w:rPr>
        <w:t xml:space="preserve"> Отан қорғаушылар күніне, Жеңіс күніне арналған сынып сағаттары.</w:t>
      </w:r>
    </w:p>
    <w:p w14:paraId="3C28CBFE" w14:textId="77777777" w:rsidR="00B91E32" w:rsidRPr="00B91E32" w:rsidRDefault="00B91E32" w:rsidP="00B91E32">
      <w:pPr>
        <w:numPr>
          <w:ilvl w:val="0"/>
          <w:numId w:val="45"/>
        </w:numPr>
        <w:ind w:left="360"/>
        <w:contextualSpacing/>
        <w:jc w:val="both"/>
        <w:rPr>
          <w:rFonts w:ascii="Times New Roman" w:eastAsia="Calibri" w:hAnsi="Times New Roman" w:cs="Times New Roman"/>
          <w:sz w:val="24"/>
          <w:szCs w:val="24"/>
          <w:lang w:eastAsia="ru-RU"/>
        </w:rPr>
      </w:pPr>
      <w:r w:rsidRPr="00B91E32">
        <w:rPr>
          <w:rFonts w:ascii="Times New Roman" w:eastAsia="Calibri" w:hAnsi="Times New Roman" w:cs="Times New Roman"/>
          <w:sz w:val="24"/>
          <w:szCs w:val="24"/>
          <w:lang w:val="kk-KZ" w:eastAsia="ru-RU"/>
        </w:rPr>
        <w:t xml:space="preserve"> </w:t>
      </w:r>
      <w:r w:rsidRPr="00B91E32">
        <w:rPr>
          <w:rFonts w:ascii="Times New Roman" w:eastAsia="Calibri" w:hAnsi="Times New Roman" w:cs="Times New Roman"/>
          <w:sz w:val="24"/>
          <w:szCs w:val="24"/>
          <w:lang w:eastAsia="ru-RU"/>
        </w:rPr>
        <w:t>Наурыз мерекесіне арналған сынып іс-шаралары.</w:t>
      </w:r>
    </w:p>
    <w:p w14:paraId="0426B315" w14:textId="77777777" w:rsidR="00B91E32" w:rsidRPr="00B91E32" w:rsidRDefault="00B91E32" w:rsidP="00B91E32">
      <w:pPr>
        <w:numPr>
          <w:ilvl w:val="0"/>
          <w:numId w:val="45"/>
        </w:numPr>
        <w:ind w:left="360"/>
        <w:contextualSpacing/>
        <w:jc w:val="both"/>
        <w:rPr>
          <w:rFonts w:ascii="Times New Roman" w:eastAsia="Calibri" w:hAnsi="Times New Roman" w:cs="Times New Roman"/>
          <w:sz w:val="24"/>
          <w:szCs w:val="24"/>
          <w:lang w:eastAsia="ru-RU"/>
        </w:rPr>
      </w:pPr>
      <w:r w:rsidRPr="00B91E32">
        <w:rPr>
          <w:rFonts w:ascii="Times New Roman" w:eastAsia="Calibri" w:hAnsi="Times New Roman" w:cs="Times New Roman"/>
          <w:sz w:val="24"/>
          <w:szCs w:val="24"/>
          <w:lang w:eastAsia="ru-RU"/>
        </w:rPr>
        <w:t xml:space="preserve"> Ауғанстаннан әскерлерді шығаруға арналған батылдық сабақтары.</w:t>
      </w:r>
    </w:p>
    <w:p w14:paraId="5BB0DE01" w14:textId="77777777" w:rsidR="00B91E32" w:rsidRPr="00B91E32" w:rsidRDefault="00B91E32" w:rsidP="00B91E32">
      <w:pPr>
        <w:numPr>
          <w:ilvl w:val="0"/>
          <w:numId w:val="45"/>
        </w:numPr>
        <w:ind w:left="360"/>
        <w:contextualSpacing/>
        <w:jc w:val="both"/>
        <w:rPr>
          <w:rFonts w:ascii="Times New Roman" w:eastAsia="Calibri" w:hAnsi="Times New Roman" w:cs="Times New Roman"/>
          <w:sz w:val="24"/>
          <w:szCs w:val="24"/>
          <w:lang w:eastAsia="ru-RU"/>
        </w:rPr>
      </w:pPr>
      <w:r w:rsidRPr="00B91E32">
        <w:rPr>
          <w:rFonts w:ascii="Times New Roman" w:eastAsia="Calibri" w:hAnsi="Times New Roman" w:cs="Times New Roman"/>
          <w:sz w:val="24"/>
          <w:szCs w:val="24"/>
          <w:lang w:eastAsia="ru-RU"/>
        </w:rPr>
        <w:t xml:space="preserve"> 7-8 сыныптар; "Ауғанстан-біздің жадымыз бен азабымыз"</w:t>
      </w:r>
    </w:p>
    <w:p w14:paraId="2B41C11A" w14:textId="77777777" w:rsidR="00B91E32" w:rsidRPr="00B91E32" w:rsidRDefault="00B91E32" w:rsidP="00B91E32">
      <w:pPr>
        <w:numPr>
          <w:ilvl w:val="0"/>
          <w:numId w:val="45"/>
        </w:numPr>
        <w:ind w:left="360"/>
        <w:contextualSpacing/>
        <w:jc w:val="both"/>
        <w:rPr>
          <w:rFonts w:ascii="Times New Roman" w:eastAsia="Calibri" w:hAnsi="Times New Roman" w:cs="Times New Roman"/>
          <w:sz w:val="24"/>
          <w:szCs w:val="24"/>
          <w:lang w:eastAsia="ru-RU"/>
        </w:rPr>
      </w:pPr>
      <w:r w:rsidRPr="00B91E32">
        <w:rPr>
          <w:rFonts w:ascii="Times New Roman" w:eastAsia="Calibri" w:hAnsi="Times New Roman" w:cs="Times New Roman"/>
          <w:sz w:val="24"/>
          <w:szCs w:val="24"/>
          <w:lang w:eastAsia="ru-RU"/>
        </w:rPr>
        <w:t xml:space="preserve"> 9-11 сыныптар: "Ауғанстан-тірі жады"</w:t>
      </w:r>
    </w:p>
    <w:p w14:paraId="1499DC23" w14:textId="77777777" w:rsidR="00B91E32" w:rsidRPr="00B91E32" w:rsidRDefault="00B91E32" w:rsidP="00B91E32">
      <w:pPr>
        <w:numPr>
          <w:ilvl w:val="0"/>
          <w:numId w:val="45"/>
        </w:numPr>
        <w:ind w:left="360"/>
        <w:contextualSpacing/>
        <w:jc w:val="both"/>
        <w:rPr>
          <w:rFonts w:ascii="Times New Roman" w:eastAsia="Calibri" w:hAnsi="Times New Roman" w:cs="Times New Roman"/>
          <w:sz w:val="24"/>
          <w:szCs w:val="24"/>
          <w:lang w:eastAsia="ru-RU"/>
        </w:rPr>
      </w:pPr>
      <w:r w:rsidRPr="00B91E32">
        <w:rPr>
          <w:rFonts w:ascii="Times New Roman" w:eastAsia="Calibri" w:hAnsi="Times New Roman" w:cs="Times New Roman"/>
          <w:sz w:val="24"/>
          <w:szCs w:val="24"/>
          <w:lang w:eastAsia="ru-RU"/>
        </w:rPr>
        <w:t>Экстремизм мен терроризмнің алдын алу бойынша сынып сағаттары,</w:t>
      </w:r>
    </w:p>
    <w:p w14:paraId="6D9EEE73" w14:textId="77777777" w:rsidR="00B91E32" w:rsidRPr="00B91E32" w:rsidRDefault="00B91E32" w:rsidP="00B91E32">
      <w:pPr>
        <w:numPr>
          <w:ilvl w:val="0"/>
          <w:numId w:val="45"/>
        </w:numPr>
        <w:ind w:left="360"/>
        <w:contextualSpacing/>
        <w:jc w:val="both"/>
        <w:rPr>
          <w:rFonts w:ascii="Times New Roman" w:eastAsia="Calibri" w:hAnsi="Times New Roman" w:cs="Times New Roman"/>
          <w:sz w:val="24"/>
          <w:szCs w:val="24"/>
          <w:lang w:eastAsia="ru-RU"/>
        </w:rPr>
      </w:pPr>
      <w:r w:rsidRPr="00B91E32">
        <w:rPr>
          <w:rFonts w:ascii="Times New Roman" w:eastAsia="Calibri" w:hAnsi="Times New Roman" w:cs="Times New Roman"/>
          <w:sz w:val="24"/>
          <w:szCs w:val="24"/>
          <w:lang w:eastAsia="ru-RU"/>
        </w:rPr>
        <w:t>7-сыныптар: "Қол ұстасайық, достар!", "Әлемдік мәдениеттердің бай әртүрлілігі</w:t>
      </w:r>
      <w:r w:rsidRPr="00B91E32">
        <w:rPr>
          <w:rFonts w:ascii="Times New Roman" w:eastAsia="Calibri" w:hAnsi="Times New Roman" w:cs="Times New Roman"/>
          <w:sz w:val="24"/>
          <w:szCs w:val="24"/>
          <w:lang w:val="kk-KZ" w:eastAsia="ru-RU"/>
        </w:rPr>
        <w:t>»</w:t>
      </w:r>
      <w:r w:rsidRPr="00B91E32">
        <w:rPr>
          <w:rFonts w:ascii="Times New Roman" w:eastAsia="Calibri" w:hAnsi="Times New Roman" w:cs="Times New Roman"/>
          <w:sz w:val="24"/>
          <w:szCs w:val="24"/>
          <w:lang w:eastAsia="ru-RU"/>
        </w:rPr>
        <w:t xml:space="preserve"> </w:t>
      </w:r>
      <w:proofErr w:type="gramStart"/>
      <w:r w:rsidRPr="00B91E32">
        <w:rPr>
          <w:rFonts w:ascii="Times New Roman" w:eastAsia="Calibri" w:hAnsi="Times New Roman" w:cs="Times New Roman"/>
          <w:sz w:val="24"/>
          <w:szCs w:val="24"/>
          <w:lang w:val="kk-KZ" w:eastAsia="ru-RU"/>
        </w:rPr>
        <w:t>«</w:t>
      </w:r>
      <w:r w:rsidRPr="00B91E32">
        <w:rPr>
          <w:rFonts w:ascii="Times New Roman" w:eastAsia="Calibri" w:hAnsi="Times New Roman" w:cs="Times New Roman"/>
          <w:sz w:val="24"/>
          <w:szCs w:val="24"/>
          <w:lang w:eastAsia="ru-RU"/>
        </w:rPr>
        <w:t xml:space="preserve"> Абайлаңыз</w:t>
      </w:r>
      <w:proofErr w:type="gramEnd"/>
      <w:r w:rsidRPr="00B91E32">
        <w:rPr>
          <w:rFonts w:ascii="Times New Roman" w:eastAsia="Calibri" w:hAnsi="Times New Roman" w:cs="Times New Roman"/>
          <w:sz w:val="24"/>
          <w:szCs w:val="24"/>
          <w:lang w:eastAsia="ru-RU"/>
        </w:rPr>
        <w:t>, экстремизм!</w:t>
      </w:r>
      <w:r w:rsidRPr="00B91E32">
        <w:rPr>
          <w:rFonts w:ascii="Times New Roman" w:eastAsia="Calibri" w:hAnsi="Times New Roman" w:cs="Times New Roman"/>
          <w:sz w:val="24"/>
          <w:szCs w:val="24"/>
          <w:lang w:val="kk-KZ" w:eastAsia="ru-RU"/>
        </w:rPr>
        <w:t>» «</w:t>
      </w:r>
      <w:r w:rsidRPr="00B91E32">
        <w:rPr>
          <w:rFonts w:ascii="Times New Roman" w:eastAsia="Calibri" w:hAnsi="Times New Roman" w:cs="Times New Roman"/>
          <w:sz w:val="24"/>
          <w:szCs w:val="24"/>
          <w:lang w:eastAsia="ru-RU"/>
        </w:rPr>
        <w:t>Біз басқамыз, бірақ әлем</w:t>
      </w:r>
      <w:r w:rsidRPr="00B91E32">
        <w:rPr>
          <w:rFonts w:ascii="Times New Roman" w:eastAsia="Calibri" w:hAnsi="Times New Roman" w:cs="Times New Roman"/>
          <w:sz w:val="24"/>
          <w:szCs w:val="24"/>
          <w:lang w:val="kk-KZ" w:eastAsia="ru-RU"/>
        </w:rPr>
        <w:t>іміз</w:t>
      </w:r>
      <w:r w:rsidRPr="00B91E32">
        <w:rPr>
          <w:rFonts w:ascii="Times New Roman" w:eastAsia="Calibri" w:hAnsi="Times New Roman" w:cs="Times New Roman"/>
          <w:sz w:val="24"/>
          <w:szCs w:val="24"/>
          <w:lang w:eastAsia="ru-RU"/>
        </w:rPr>
        <w:t xml:space="preserve"> бір</w:t>
      </w:r>
      <w:r w:rsidRPr="00B91E32">
        <w:rPr>
          <w:rFonts w:ascii="Times New Roman" w:eastAsia="Calibri" w:hAnsi="Times New Roman" w:cs="Times New Roman"/>
          <w:sz w:val="24"/>
          <w:szCs w:val="24"/>
          <w:lang w:val="kk-KZ" w:eastAsia="ru-RU"/>
        </w:rPr>
        <w:t>»</w:t>
      </w:r>
    </w:p>
    <w:p w14:paraId="052E936A" w14:textId="77777777" w:rsidR="00B91E32" w:rsidRPr="00B91E32" w:rsidRDefault="00B91E32" w:rsidP="00B91E32">
      <w:pPr>
        <w:numPr>
          <w:ilvl w:val="0"/>
          <w:numId w:val="45"/>
        </w:numPr>
        <w:ind w:left="360"/>
        <w:contextualSpacing/>
        <w:jc w:val="both"/>
        <w:rPr>
          <w:rFonts w:ascii="Times New Roman" w:eastAsia="Calibri" w:hAnsi="Times New Roman" w:cs="Times New Roman"/>
          <w:sz w:val="24"/>
          <w:szCs w:val="24"/>
          <w:lang w:eastAsia="ru-RU"/>
        </w:rPr>
      </w:pPr>
      <w:r w:rsidRPr="00B91E32">
        <w:rPr>
          <w:rFonts w:ascii="Times New Roman" w:eastAsia="Calibri" w:hAnsi="Times New Roman" w:cs="Times New Roman"/>
          <w:sz w:val="24"/>
          <w:szCs w:val="24"/>
          <w:lang w:eastAsia="ru-RU"/>
        </w:rPr>
        <w:t xml:space="preserve"> 8-сынып: </w:t>
      </w:r>
      <w:r w:rsidRPr="00B91E32">
        <w:rPr>
          <w:rFonts w:ascii="Times New Roman" w:eastAsia="Calibri" w:hAnsi="Times New Roman" w:cs="Times New Roman"/>
          <w:sz w:val="24"/>
          <w:szCs w:val="24"/>
          <w:lang w:val="kk-KZ" w:eastAsia="ru-RU"/>
        </w:rPr>
        <w:t>«Б</w:t>
      </w:r>
      <w:r w:rsidRPr="00B91E32">
        <w:rPr>
          <w:rFonts w:ascii="Times New Roman" w:eastAsia="Calibri" w:hAnsi="Times New Roman" w:cs="Times New Roman"/>
          <w:sz w:val="24"/>
          <w:szCs w:val="24"/>
          <w:lang w:eastAsia="ru-RU"/>
        </w:rPr>
        <w:t>із бәріміз ерекшеленеміз, бірақ бәріміз бақытқа лайықпыз</w:t>
      </w:r>
      <w:r w:rsidRPr="00B91E32">
        <w:rPr>
          <w:rFonts w:ascii="Times New Roman" w:eastAsia="Calibri" w:hAnsi="Times New Roman" w:cs="Times New Roman"/>
          <w:sz w:val="24"/>
          <w:szCs w:val="24"/>
          <w:lang w:val="kk-KZ" w:eastAsia="ru-RU"/>
        </w:rPr>
        <w:t>»</w:t>
      </w:r>
      <w:r w:rsidRPr="00B91E32">
        <w:rPr>
          <w:rFonts w:ascii="Times New Roman" w:eastAsia="Calibri" w:hAnsi="Times New Roman" w:cs="Times New Roman"/>
          <w:sz w:val="24"/>
          <w:szCs w:val="24"/>
          <w:lang w:eastAsia="ru-RU"/>
        </w:rPr>
        <w:t xml:space="preserve"> </w:t>
      </w:r>
      <w:r w:rsidRPr="00B91E32">
        <w:rPr>
          <w:rFonts w:ascii="Times New Roman" w:eastAsia="Calibri" w:hAnsi="Times New Roman" w:cs="Times New Roman"/>
          <w:sz w:val="24"/>
          <w:szCs w:val="24"/>
          <w:lang w:val="kk-KZ" w:eastAsia="ru-RU"/>
        </w:rPr>
        <w:t>«Қ</w:t>
      </w:r>
      <w:r w:rsidRPr="00B91E32">
        <w:rPr>
          <w:rFonts w:ascii="Times New Roman" w:eastAsia="Calibri" w:hAnsi="Times New Roman" w:cs="Times New Roman"/>
          <w:sz w:val="24"/>
          <w:szCs w:val="24"/>
          <w:lang w:eastAsia="ru-RU"/>
        </w:rPr>
        <w:t>ақтығыстардың алдын алу және шешу</w:t>
      </w:r>
      <w:r w:rsidRPr="00B91E32">
        <w:rPr>
          <w:rFonts w:ascii="Times New Roman" w:eastAsia="Calibri" w:hAnsi="Times New Roman" w:cs="Times New Roman"/>
          <w:sz w:val="24"/>
          <w:szCs w:val="24"/>
          <w:lang w:val="kk-KZ" w:eastAsia="ru-RU"/>
        </w:rPr>
        <w:t xml:space="preserve">» </w:t>
      </w:r>
      <w:r w:rsidRPr="00B91E32">
        <w:rPr>
          <w:rFonts w:ascii="Times New Roman" w:eastAsia="Calibri" w:hAnsi="Times New Roman" w:cs="Times New Roman"/>
          <w:sz w:val="24"/>
          <w:szCs w:val="24"/>
          <w:lang w:eastAsia="ru-RU"/>
        </w:rPr>
        <w:t xml:space="preserve">Экстремизмсіз </w:t>
      </w:r>
      <w:r w:rsidRPr="00B91E32">
        <w:rPr>
          <w:rFonts w:ascii="Times New Roman" w:eastAsia="Calibri" w:hAnsi="Times New Roman" w:cs="Times New Roman"/>
          <w:sz w:val="24"/>
          <w:szCs w:val="24"/>
          <w:lang w:val="kk-KZ" w:eastAsia="ru-RU"/>
        </w:rPr>
        <w:t>п</w:t>
      </w:r>
      <w:r w:rsidRPr="00B91E32">
        <w:rPr>
          <w:rFonts w:ascii="Times New Roman" w:eastAsia="Calibri" w:hAnsi="Times New Roman" w:cs="Times New Roman"/>
          <w:sz w:val="24"/>
          <w:szCs w:val="24"/>
          <w:lang w:eastAsia="ru-RU"/>
        </w:rPr>
        <w:t>атриотизм</w:t>
      </w:r>
      <w:r w:rsidRPr="00B91E32">
        <w:rPr>
          <w:rFonts w:ascii="Times New Roman" w:eastAsia="Calibri" w:hAnsi="Times New Roman" w:cs="Times New Roman"/>
          <w:sz w:val="24"/>
          <w:szCs w:val="24"/>
          <w:lang w:val="kk-KZ" w:eastAsia="ru-RU"/>
        </w:rPr>
        <w:t>»</w:t>
      </w:r>
      <w:r w:rsidRPr="00B91E32">
        <w:rPr>
          <w:rFonts w:ascii="Times New Roman" w:eastAsia="Calibri" w:hAnsi="Times New Roman" w:cs="Times New Roman"/>
          <w:sz w:val="24"/>
          <w:szCs w:val="24"/>
          <w:lang w:eastAsia="ru-RU"/>
        </w:rPr>
        <w:t xml:space="preserve"> </w:t>
      </w:r>
      <w:r w:rsidRPr="00B91E32">
        <w:rPr>
          <w:rFonts w:ascii="Times New Roman" w:eastAsia="Calibri" w:hAnsi="Times New Roman" w:cs="Times New Roman"/>
          <w:sz w:val="24"/>
          <w:szCs w:val="24"/>
          <w:lang w:val="kk-KZ" w:eastAsia="ru-RU"/>
        </w:rPr>
        <w:t>«Ұ</w:t>
      </w:r>
      <w:r w:rsidRPr="00B91E32">
        <w:rPr>
          <w:rFonts w:ascii="Times New Roman" w:eastAsia="Calibri" w:hAnsi="Times New Roman" w:cs="Times New Roman"/>
          <w:sz w:val="24"/>
          <w:szCs w:val="24"/>
          <w:lang w:eastAsia="ru-RU"/>
        </w:rPr>
        <w:t>лттар мен ұлтаралық қатынастар</w:t>
      </w:r>
      <w:r w:rsidRPr="00B91E32">
        <w:rPr>
          <w:rFonts w:ascii="Times New Roman" w:eastAsia="Calibri" w:hAnsi="Times New Roman" w:cs="Times New Roman"/>
          <w:sz w:val="24"/>
          <w:szCs w:val="24"/>
          <w:lang w:val="kk-KZ" w:eastAsia="ru-RU"/>
        </w:rPr>
        <w:t>»</w:t>
      </w:r>
    </w:p>
    <w:p w14:paraId="66D9F0B1" w14:textId="77777777" w:rsidR="00B91E32" w:rsidRPr="00B91E32" w:rsidRDefault="00B91E32" w:rsidP="00B91E32">
      <w:pPr>
        <w:numPr>
          <w:ilvl w:val="0"/>
          <w:numId w:val="45"/>
        </w:numPr>
        <w:ind w:left="360"/>
        <w:contextualSpacing/>
        <w:jc w:val="both"/>
        <w:rPr>
          <w:rFonts w:ascii="Times New Roman" w:eastAsia="Calibri" w:hAnsi="Times New Roman" w:cs="Times New Roman"/>
          <w:sz w:val="24"/>
          <w:szCs w:val="24"/>
        </w:rPr>
      </w:pPr>
      <w:r w:rsidRPr="00B91E32">
        <w:rPr>
          <w:rFonts w:ascii="Times New Roman" w:eastAsia="Calibri" w:hAnsi="Times New Roman" w:cs="Times New Roman"/>
          <w:sz w:val="24"/>
          <w:szCs w:val="24"/>
          <w:lang w:eastAsia="ru-RU"/>
        </w:rPr>
        <w:t xml:space="preserve"> 9-11 сыныптар: </w:t>
      </w:r>
      <w:r w:rsidRPr="00B91E32">
        <w:rPr>
          <w:rFonts w:ascii="Times New Roman" w:eastAsia="Calibri" w:hAnsi="Times New Roman" w:cs="Times New Roman"/>
          <w:sz w:val="24"/>
          <w:szCs w:val="24"/>
          <w:lang w:val="kk-KZ" w:eastAsia="ru-RU"/>
        </w:rPr>
        <w:t>«</w:t>
      </w:r>
      <w:r w:rsidRPr="00B91E32">
        <w:rPr>
          <w:rFonts w:ascii="Times New Roman" w:eastAsia="Calibri" w:hAnsi="Times New Roman" w:cs="Times New Roman"/>
          <w:sz w:val="24"/>
          <w:szCs w:val="24"/>
          <w:lang w:eastAsia="ru-RU"/>
        </w:rPr>
        <w:t>Экстремизм наразылық білдірудің әлеуметтік-жасөспірімдік түрі ретінде</w:t>
      </w:r>
      <w:r w:rsidRPr="00B91E32">
        <w:rPr>
          <w:rFonts w:ascii="Times New Roman" w:eastAsia="Calibri" w:hAnsi="Times New Roman" w:cs="Times New Roman"/>
          <w:sz w:val="24"/>
          <w:szCs w:val="24"/>
          <w:lang w:val="kk-KZ" w:eastAsia="ru-RU"/>
        </w:rPr>
        <w:t>», «Т</w:t>
      </w:r>
      <w:r w:rsidRPr="00B91E32">
        <w:rPr>
          <w:rFonts w:ascii="Times New Roman" w:eastAsia="Calibri" w:hAnsi="Times New Roman" w:cs="Times New Roman"/>
          <w:sz w:val="24"/>
          <w:szCs w:val="24"/>
          <w:lang w:eastAsia="ru-RU"/>
        </w:rPr>
        <w:t>ерроризм-қоғамға қауіп</w:t>
      </w:r>
      <w:r w:rsidRPr="00B91E32">
        <w:rPr>
          <w:rFonts w:ascii="Times New Roman" w:eastAsia="Calibri" w:hAnsi="Times New Roman" w:cs="Times New Roman"/>
          <w:sz w:val="24"/>
          <w:szCs w:val="24"/>
          <w:lang w:val="kk-KZ" w:eastAsia="ru-RU"/>
        </w:rPr>
        <w:t>»</w:t>
      </w:r>
    </w:p>
    <w:p w14:paraId="1327530A" w14:textId="77777777" w:rsidR="00B91E32" w:rsidRPr="00B91E32" w:rsidRDefault="00B91E32" w:rsidP="00B91E32">
      <w:pPr>
        <w:spacing w:after="14"/>
        <w:ind w:left="284" w:right="423"/>
        <w:jc w:val="both"/>
        <w:rPr>
          <w:rFonts w:ascii="Times New Roman" w:hAnsi="Times New Roman" w:cs="Times New Roman"/>
          <w:b/>
          <w:bCs/>
          <w:sz w:val="24"/>
          <w:szCs w:val="24"/>
        </w:rPr>
      </w:pPr>
      <w:r w:rsidRPr="00B91E32">
        <w:rPr>
          <w:rFonts w:ascii="Times New Roman" w:hAnsi="Times New Roman" w:cs="Times New Roman"/>
          <w:b/>
          <w:bCs/>
          <w:sz w:val="24"/>
          <w:szCs w:val="24"/>
        </w:rPr>
        <w:t>Сынып жетекшілері өткізетін іс-шаралар:</w:t>
      </w:r>
    </w:p>
    <w:p w14:paraId="66A9633F" w14:textId="77777777" w:rsidR="00B91E32" w:rsidRPr="00B91E32" w:rsidRDefault="00B91E32" w:rsidP="00B91E32">
      <w:pPr>
        <w:spacing w:after="14"/>
        <w:ind w:left="284" w:right="423"/>
        <w:jc w:val="both"/>
        <w:rPr>
          <w:rFonts w:ascii="Times New Roman" w:hAnsi="Times New Roman" w:cs="Times New Roman"/>
          <w:iCs/>
          <w:sz w:val="24"/>
          <w:szCs w:val="24"/>
        </w:rPr>
      </w:pPr>
      <w:r w:rsidRPr="00B91E32">
        <w:rPr>
          <w:rFonts w:ascii="Times New Roman" w:hAnsi="Times New Roman" w:cs="Times New Roman"/>
          <w:iCs/>
          <w:sz w:val="24"/>
          <w:szCs w:val="24"/>
          <w:lang w:val="kk-KZ"/>
        </w:rPr>
        <w:t>«</w:t>
      </w:r>
      <w:r w:rsidRPr="00B91E32">
        <w:rPr>
          <w:rFonts w:ascii="Times New Roman" w:hAnsi="Times New Roman" w:cs="Times New Roman"/>
          <w:iCs/>
          <w:sz w:val="24"/>
          <w:szCs w:val="24"/>
        </w:rPr>
        <w:t>Жеткіншектің жеті жарғысы» жобасы аясында</w:t>
      </w:r>
      <w:r w:rsidRPr="00B91E32">
        <w:rPr>
          <w:rFonts w:ascii="Times New Roman" w:hAnsi="Times New Roman" w:cs="Times New Roman"/>
          <w:iCs/>
          <w:sz w:val="24"/>
          <w:szCs w:val="24"/>
          <w:lang w:val="kk-KZ"/>
        </w:rPr>
        <w:t xml:space="preserve"> «</w:t>
      </w:r>
      <w:r w:rsidRPr="00B91E32">
        <w:rPr>
          <w:rFonts w:ascii="Times New Roman" w:hAnsi="Times New Roman" w:cs="Times New Roman"/>
          <w:iCs/>
          <w:sz w:val="24"/>
          <w:szCs w:val="24"/>
        </w:rPr>
        <w:t>Әділ Қазақстан</w:t>
      </w:r>
      <w:r w:rsidRPr="00B91E32">
        <w:rPr>
          <w:rFonts w:ascii="Times New Roman" w:hAnsi="Times New Roman" w:cs="Times New Roman"/>
          <w:iCs/>
          <w:sz w:val="24"/>
          <w:szCs w:val="24"/>
          <w:lang w:val="kk-KZ"/>
        </w:rPr>
        <w:t>,</w:t>
      </w:r>
      <w:r w:rsidRPr="00B91E32">
        <w:rPr>
          <w:rFonts w:ascii="Times New Roman" w:hAnsi="Times New Roman" w:cs="Times New Roman"/>
          <w:iCs/>
          <w:sz w:val="24"/>
          <w:szCs w:val="24"/>
        </w:rPr>
        <w:t xml:space="preserve"> сапалы білім, адал ұрпақ, табысты ұлт</w:t>
      </w:r>
      <w:r w:rsidRPr="00B91E32">
        <w:rPr>
          <w:rFonts w:ascii="Times New Roman" w:hAnsi="Times New Roman" w:cs="Times New Roman"/>
          <w:iCs/>
          <w:sz w:val="24"/>
          <w:szCs w:val="24"/>
          <w:lang w:val="kk-KZ"/>
        </w:rPr>
        <w:t xml:space="preserve">» </w:t>
      </w:r>
      <w:r w:rsidRPr="00B91E32">
        <w:rPr>
          <w:rFonts w:ascii="Times New Roman" w:hAnsi="Times New Roman" w:cs="Times New Roman"/>
          <w:iCs/>
          <w:sz w:val="24"/>
          <w:szCs w:val="24"/>
        </w:rPr>
        <w:t xml:space="preserve">жалпы республикалық сынып сағаты: </w:t>
      </w:r>
    </w:p>
    <w:p w14:paraId="3695935F" w14:textId="28B15128" w:rsidR="00B91E32" w:rsidRPr="00B91E32" w:rsidRDefault="00B91E32" w:rsidP="00B91E32">
      <w:pPr>
        <w:pStyle w:val="a6"/>
        <w:spacing w:after="0" w:line="240" w:lineRule="auto"/>
        <w:ind w:right="150"/>
        <w:jc w:val="both"/>
        <w:rPr>
          <w:rFonts w:ascii="Times New Roman" w:hAnsi="Times New Roman"/>
          <w:color w:val="000000"/>
          <w:sz w:val="24"/>
          <w:szCs w:val="24"/>
          <w:highlight w:val="white"/>
        </w:rPr>
      </w:pPr>
      <w:r w:rsidRPr="00B91E32">
        <w:rPr>
          <w:rFonts w:ascii="Times New Roman" w:eastAsia="Calibri" w:hAnsi="Times New Roman"/>
          <w:sz w:val="24"/>
          <w:szCs w:val="24"/>
          <w:u w:val="single"/>
          <w:shd w:val="clear" w:color="auto" w:fill="FFFFFF"/>
          <w:lang w:val="kk-KZ"/>
        </w:rPr>
        <w:t>1. Жоба, іс-шараның атауы, өткізілген күні, қатысушылардың санаты, қамту, жарияланымға сілтеме (мысалы: сыныптар (210 адамды қамту)</w:t>
      </w:r>
    </w:p>
    <w:p w14:paraId="2343665A" w14:textId="77777777" w:rsidR="00B91E32" w:rsidRPr="00B91E32" w:rsidRDefault="00B91E32" w:rsidP="00B91E32">
      <w:pPr>
        <w:pStyle w:val="a6"/>
        <w:spacing w:after="0" w:line="240" w:lineRule="auto"/>
        <w:ind w:left="0" w:right="150" w:firstLine="360"/>
        <w:jc w:val="both"/>
        <w:rPr>
          <w:rFonts w:ascii="Times New Roman" w:hAnsi="Times New Roman"/>
          <w:color w:val="000000"/>
          <w:sz w:val="24"/>
          <w:szCs w:val="24"/>
          <w:highlight w:val="white"/>
        </w:rPr>
      </w:pPr>
      <w:r w:rsidRPr="00B91E32">
        <w:rPr>
          <w:rFonts w:ascii="Times New Roman" w:hAnsi="Times New Roman"/>
          <w:b/>
          <w:bCs/>
          <w:color w:val="000000"/>
          <w:sz w:val="24"/>
          <w:szCs w:val="24"/>
          <w:lang w:val="kk-KZ"/>
        </w:rPr>
        <w:t>Тұжырым</w:t>
      </w:r>
      <w:r w:rsidRPr="00B91E32">
        <w:rPr>
          <w:rFonts w:ascii="Times New Roman" w:hAnsi="Times New Roman"/>
          <w:b/>
          <w:bCs/>
          <w:color w:val="000000"/>
          <w:sz w:val="24"/>
          <w:szCs w:val="24"/>
        </w:rPr>
        <w:t>:</w:t>
      </w:r>
      <w:r w:rsidRPr="00B91E32">
        <w:rPr>
          <w:rFonts w:ascii="Times New Roman" w:hAnsi="Times New Roman"/>
          <w:color w:val="000000"/>
          <w:sz w:val="24"/>
          <w:szCs w:val="24"/>
        </w:rPr>
        <w:t xml:space="preserve"> бұл құндылықтың жұмысы оқу жылы бойы негізгі индикаторлар бойынша жүзеге асырылды. Өткізілген іс-шаралар жаңа демократиялық қоғамда өмір сүруге қабілетті патриот пен азаматтың қалыптасуына, сондай-ақ тұлғаның саяси, құқықтық мәдениетіне ықпал етті.</w:t>
      </w:r>
    </w:p>
    <w:p w14:paraId="6FDD29D7" w14:textId="77777777" w:rsidR="0008363E" w:rsidRDefault="00B91E32" w:rsidP="0008363E">
      <w:pPr>
        <w:spacing w:after="0" w:line="240" w:lineRule="auto"/>
        <w:ind w:right="150" w:firstLine="284"/>
        <w:jc w:val="both"/>
        <w:rPr>
          <w:rFonts w:ascii="Times New Roman" w:eastAsia="Times New Roman" w:hAnsi="Times New Roman" w:cs="Times New Roman"/>
          <w:b/>
          <w:color w:val="000000"/>
          <w:sz w:val="24"/>
          <w:szCs w:val="24"/>
        </w:rPr>
      </w:pPr>
      <w:r w:rsidRPr="00B91E32">
        <w:rPr>
          <w:rFonts w:ascii="Times New Roman" w:eastAsia="Times New Roman" w:hAnsi="Times New Roman" w:cs="Times New Roman"/>
          <w:b/>
          <w:color w:val="000000"/>
          <w:sz w:val="24"/>
          <w:szCs w:val="24"/>
          <w:highlight w:val="white"/>
          <w:lang w:val="kk-KZ"/>
        </w:rPr>
        <w:t>Ұсынымдар</w:t>
      </w:r>
      <w:r w:rsidRPr="00B91E32">
        <w:rPr>
          <w:rFonts w:ascii="Times New Roman" w:eastAsia="Times New Roman" w:hAnsi="Times New Roman" w:cs="Times New Roman"/>
          <w:b/>
          <w:color w:val="000000"/>
          <w:sz w:val="24"/>
          <w:szCs w:val="24"/>
          <w:highlight w:val="white"/>
        </w:rPr>
        <w:t xml:space="preserve">: </w:t>
      </w:r>
    </w:p>
    <w:p w14:paraId="016B0445" w14:textId="129B1ECF" w:rsidR="0008363E" w:rsidRPr="0008363E" w:rsidRDefault="0008363E" w:rsidP="0008363E">
      <w:pPr>
        <w:spacing w:after="0" w:line="240" w:lineRule="auto"/>
        <w:ind w:right="150" w:firstLine="284"/>
        <w:jc w:val="both"/>
        <w:rPr>
          <w:rFonts w:ascii="Times New Roman" w:eastAsia="Times New Roman" w:hAnsi="Times New Roman" w:cs="Times New Roman"/>
          <w:color w:val="000000"/>
          <w:sz w:val="24"/>
          <w:szCs w:val="24"/>
        </w:rPr>
      </w:pPr>
      <w:r w:rsidRPr="0008363E">
        <w:rPr>
          <w:rFonts w:ascii="Times New Roman" w:eastAsia="Times New Roman" w:hAnsi="Times New Roman" w:cs="Times New Roman"/>
          <w:color w:val="000000"/>
          <w:sz w:val="24"/>
          <w:szCs w:val="24"/>
        </w:rPr>
        <w:t>1. Сынып жетекшілері осы құндылық бойынша жұмысты 2 жартыжылдықта жалғастырсын (мерзімі: 2024 жылғы 25 мамырға дейін)</w:t>
      </w:r>
    </w:p>
    <w:p w14:paraId="0F7F1B21" w14:textId="018F6BD0" w:rsidR="00911D8D" w:rsidRDefault="0008363E" w:rsidP="0008363E">
      <w:pPr>
        <w:spacing w:after="0" w:line="240" w:lineRule="auto"/>
        <w:ind w:right="150" w:firstLine="284"/>
        <w:jc w:val="both"/>
        <w:rPr>
          <w:rFonts w:ascii="Times New Roman" w:eastAsia="Times New Roman" w:hAnsi="Times New Roman" w:cs="Times New Roman"/>
          <w:color w:val="000000"/>
          <w:sz w:val="24"/>
          <w:szCs w:val="24"/>
        </w:rPr>
      </w:pPr>
      <w:r w:rsidRPr="0008363E">
        <w:rPr>
          <w:rFonts w:ascii="Times New Roman" w:eastAsia="Times New Roman" w:hAnsi="Times New Roman" w:cs="Times New Roman"/>
          <w:color w:val="000000"/>
          <w:sz w:val="24"/>
          <w:szCs w:val="24"/>
        </w:rPr>
        <w:t>2. Әлеуметтік педагог құқықтық мәдениет жөніндегі іс-шараларды ұйымдастырсын (мерзімі: 2024 жылғы 25 мамырға дейін)</w:t>
      </w:r>
    </w:p>
    <w:p w14:paraId="7627CC7F" w14:textId="77777777" w:rsidR="0008363E" w:rsidRPr="0008363E" w:rsidRDefault="0008363E" w:rsidP="0008363E">
      <w:pPr>
        <w:spacing w:after="0" w:line="240" w:lineRule="auto"/>
        <w:ind w:right="150" w:firstLine="284"/>
        <w:jc w:val="both"/>
        <w:rPr>
          <w:rFonts w:ascii="Times New Roman" w:eastAsia="Times New Roman" w:hAnsi="Times New Roman" w:cs="Times New Roman"/>
          <w:b/>
          <w:color w:val="000000"/>
          <w:sz w:val="24"/>
          <w:szCs w:val="24"/>
          <w:highlight w:val="white"/>
        </w:rPr>
      </w:pPr>
    </w:p>
    <w:p w14:paraId="3F8EB224" w14:textId="77777777" w:rsidR="0008363E" w:rsidRPr="0008363E" w:rsidRDefault="0008363E" w:rsidP="0008363E">
      <w:pPr>
        <w:contextualSpacing/>
        <w:jc w:val="center"/>
        <w:rPr>
          <w:rFonts w:ascii="Times New Roman" w:eastAsia="Calibri" w:hAnsi="Times New Roman" w:cs="Times New Roman"/>
          <w:b/>
          <w:bCs/>
          <w:sz w:val="24"/>
          <w:szCs w:val="24"/>
          <w:u w:val="single"/>
        </w:rPr>
      </w:pPr>
      <w:r w:rsidRPr="0008363E">
        <w:rPr>
          <w:rFonts w:ascii="Times New Roman" w:eastAsia="Calibri" w:hAnsi="Times New Roman" w:cs="Times New Roman"/>
          <w:b/>
          <w:bCs/>
          <w:sz w:val="24"/>
          <w:szCs w:val="24"/>
          <w:u w:val="single"/>
          <w:lang w:val="kk-KZ"/>
        </w:rPr>
        <w:lastRenderedPageBreak/>
        <w:t>Ар-ождан</w:t>
      </w:r>
    </w:p>
    <w:p w14:paraId="6054E52B" w14:textId="77777777" w:rsidR="0008363E" w:rsidRPr="0008363E" w:rsidRDefault="0008363E" w:rsidP="0008363E">
      <w:pPr>
        <w:spacing w:after="0" w:line="240" w:lineRule="auto"/>
        <w:ind w:firstLine="708"/>
        <w:jc w:val="both"/>
        <w:rPr>
          <w:rFonts w:ascii="Times New Roman" w:eastAsia="Arial" w:hAnsi="Times New Roman" w:cs="Times New Roman"/>
          <w:b/>
          <w:bCs/>
          <w:sz w:val="24"/>
          <w:szCs w:val="24"/>
          <w:lang w:eastAsia="ru-RU"/>
        </w:rPr>
      </w:pPr>
      <w:r w:rsidRPr="0008363E">
        <w:rPr>
          <w:rFonts w:ascii="Times New Roman" w:eastAsia="Arial" w:hAnsi="Times New Roman" w:cs="Times New Roman"/>
          <w:b/>
          <w:bCs/>
          <w:i/>
          <w:iCs/>
          <w:sz w:val="24"/>
          <w:szCs w:val="24"/>
          <w:lang w:eastAsia="ru-RU"/>
        </w:rPr>
        <w:t>Бұл құндылықтың негізгі индикаторлары:</w:t>
      </w:r>
      <w:r w:rsidRPr="0008363E">
        <w:rPr>
          <w:rFonts w:ascii="Times New Roman" w:eastAsia="Arial" w:hAnsi="Times New Roman" w:cs="Times New Roman"/>
          <w:sz w:val="24"/>
          <w:szCs w:val="24"/>
          <w:lang w:eastAsia="ru-RU"/>
        </w:rPr>
        <w:t xml:space="preserve"> </w:t>
      </w:r>
    </w:p>
    <w:p w14:paraId="33E89783" w14:textId="77777777" w:rsidR="0008363E" w:rsidRPr="0008363E" w:rsidRDefault="0008363E" w:rsidP="0008363E">
      <w:pPr>
        <w:numPr>
          <w:ilvl w:val="0"/>
          <w:numId w:val="34"/>
        </w:numPr>
        <w:spacing w:after="0" w:line="240" w:lineRule="auto"/>
        <w:jc w:val="both"/>
        <w:rPr>
          <w:rFonts w:ascii="Times New Roman" w:eastAsia="Arial" w:hAnsi="Times New Roman" w:cs="Times New Roman"/>
          <w:sz w:val="24"/>
          <w:szCs w:val="24"/>
          <w:lang w:val="ru" w:eastAsia="ru-RU"/>
        </w:rPr>
      </w:pPr>
      <w:r w:rsidRPr="0008363E">
        <w:rPr>
          <w:rFonts w:ascii="Times New Roman" w:eastAsia="Arial" w:hAnsi="Times New Roman" w:cs="Times New Roman"/>
          <w:sz w:val="24"/>
          <w:szCs w:val="24"/>
          <w:lang w:val="ru" w:eastAsia="ru-RU"/>
        </w:rPr>
        <w:t>Академиялық адалдық қағидатын сақтау;</w:t>
      </w:r>
    </w:p>
    <w:p w14:paraId="7D093DD9" w14:textId="77777777" w:rsidR="0008363E" w:rsidRPr="0008363E" w:rsidRDefault="0008363E" w:rsidP="0008363E">
      <w:pPr>
        <w:numPr>
          <w:ilvl w:val="0"/>
          <w:numId w:val="34"/>
        </w:numPr>
        <w:spacing w:after="0" w:line="240" w:lineRule="auto"/>
        <w:jc w:val="both"/>
        <w:rPr>
          <w:rFonts w:ascii="Times New Roman" w:eastAsia="Arial" w:hAnsi="Times New Roman" w:cs="Times New Roman"/>
          <w:sz w:val="24"/>
          <w:szCs w:val="24"/>
          <w:lang w:val="ru" w:eastAsia="ru-RU"/>
        </w:rPr>
      </w:pPr>
      <w:r w:rsidRPr="0008363E">
        <w:rPr>
          <w:rFonts w:ascii="Times New Roman" w:eastAsia="Arial" w:hAnsi="Times New Roman" w:cs="Times New Roman"/>
          <w:sz w:val="24"/>
          <w:szCs w:val="24"/>
          <w:lang w:val="ru" w:eastAsia="ru-RU"/>
        </w:rPr>
        <w:t>моральдық нормаларды сақтау;</w:t>
      </w:r>
    </w:p>
    <w:p w14:paraId="6696B60D" w14:textId="77777777" w:rsidR="0008363E" w:rsidRPr="0008363E" w:rsidRDefault="0008363E" w:rsidP="0008363E">
      <w:pPr>
        <w:numPr>
          <w:ilvl w:val="0"/>
          <w:numId w:val="34"/>
        </w:numPr>
        <w:spacing w:after="0" w:line="240" w:lineRule="auto"/>
        <w:jc w:val="both"/>
        <w:rPr>
          <w:rFonts w:ascii="Times New Roman" w:eastAsia="Arial" w:hAnsi="Times New Roman" w:cs="Times New Roman"/>
          <w:sz w:val="24"/>
          <w:szCs w:val="24"/>
          <w:lang w:val="ru" w:eastAsia="ru-RU"/>
        </w:rPr>
      </w:pPr>
      <w:r w:rsidRPr="0008363E">
        <w:rPr>
          <w:rFonts w:ascii="Times New Roman" w:eastAsia="Arial" w:hAnsi="Times New Roman" w:cs="Times New Roman"/>
          <w:sz w:val="24"/>
          <w:szCs w:val="24"/>
          <w:lang w:val="ru" w:eastAsia="ru-RU"/>
        </w:rPr>
        <w:t>адал еңбекті құрметтейді;</w:t>
      </w:r>
    </w:p>
    <w:p w14:paraId="3ED2F341" w14:textId="77777777" w:rsidR="0008363E" w:rsidRPr="0008363E" w:rsidRDefault="0008363E" w:rsidP="0008363E">
      <w:pPr>
        <w:numPr>
          <w:ilvl w:val="0"/>
          <w:numId w:val="34"/>
        </w:numPr>
        <w:spacing w:after="0" w:line="240" w:lineRule="auto"/>
        <w:jc w:val="both"/>
        <w:rPr>
          <w:rFonts w:ascii="Times New Roman" w:eastAsia="Arial" w:hAnsi="Times New Roman" w:cs="Times New Roman"/>
          <w:sz w:val="24"/>
          <w:szCs w:val="24"/>
          <w:lang w:val="ru" w:eastAsia="ru-RU"/>
        </w:rPr>
      </w:pPr>
      <w:r w:rsidRPr="0008363E">
        <w:rPr>
          <w:rFonts w:ascii="Times New Roman" w:eastAsia="Arial" w:hAnsi="Times New Roman" w:cs="Times New Roman"/>
          <w:sz w:val="24"/>
          <w:szCs w:val="24"/>
          <w:lang w:val="ru" w:eastAsia="ru-RU"/>
        </w:rPr>
        <w:t xml:space="preserve">шешім қабылдауды және жауапкершілік сезімін қалыптастыруды біледі; </w:t>
      </w:r>
    </w:p>
    <w:p w14:paraId="3DCAD8FC" w14:textId="77777777" w:rsidR="0008363E" w:rsidRPr="0008363E" w:rsidRDefault="0008363E" w:rsidP="0008363E">
      <w:pPr>
        <w:numPr>
          <w:ilvl w:val="0"/>
          <w:numId w:val="34"/>
        </w:numPr>
        <w:spacing w:after="0" w:line="240" w:lineRule="auto"/>
        <w:jc w:val="both"/>
        <w:rPr>
          <w:rFonts w:ascii="Times New Roman" w:eastAsia="Arial" w:hAnsi="Times New Roman" w:cs="Times New Roman"/>
          <w:sz w:val="24"/>
          <w:szCs w:val="24"/>
          <w:lang w:val="ru" w:eastAsia="ru-RU"/>
        </w:rPr>
      </w:pPr>
      <w:r w:rsidRPr="0008363E">
        <w:rPr>
          <w:rFonts w:ascii="Times New Roman" w:eastAsia="Arial" w:hAnsi="Times New Roman" w:cs="Times New Roman"/>
          <w:sz w:val="24"/>
          <w:szCs w:val="24"/>
          <w:lang w:val="ru" w:eastAsia="ru-RU"/>
        </w:rPr>
        <w:t>өз сөздеріңе және істеріңе адал болу;</w:t>
      </w:r>
    </w:p>
    <w:p w14:paraId="29F30341" w14:textId="77777777" w:rsidR="0008363E" w:rsidRPr="0008363E" w:rsidRDefault="0008363E" w:rsidP="0008363E">
      <w:pPr>
        <w:numPr>
          <w:ilvl w:val="0"/>
          <w:numId w:val="34"/>
        </w:numPr>
        <w:spacing w:after="0" w:line="240" w:lineRule="auto"/>
        <w:jc w:val="both"/>
        <w:rPr>
          <w:rFonts w:ascii="Times New Roman" w:eastAsia="Arial" w:hAnsi="Times New Roman" w:cs="Times New Roman"/>
          <w:sz w:val="24"/>
          <w:szCs w:val="24"/>
          <w:lang w:val="ru" w:eastAsia="ru-RU"/>
        </w:rPr>
      </w:pPr>
      <w:r w:rsidRPr="0008363E">
        <w:rPr>
          <w:rFonts w:ascii="Times New Roman" w:eastAsia="Arial" w:hAnsi="Times New Roman" w:cs="Times New Roman"/>
          <w:sz w:val="24"/>
          <w:szCs w:val="24"/>
          <w:lang w:val="ru" w:eastAsia="ru-RU"/>
        </w:rPr>
        <w:t>достарына, сыныптастарына, отбасы мүшелеріне мейірімділік пен құрмет көрсету;</w:t>
      </w:r>
    </w:p>
    <w:p w14:paraId="6AD0A7EE" w14:textId="77777777" w:rsidR="0008363E" w:rsidRPr="0008363E" w:rsidRDefault="0008363E" w:rsidP="0008363E">
      <w:pPr>
        <w:numPr>
          <w:ilvl w:val="0"/>
          <w:numId w:val="34"/>
        </w:numPr>
        <w:spacing w:after="0" w:line="240" w:lineRule="auto"/>
        <w:jc w:val="both"/>
        <w:rPr>
          <w:rFonts w:ascii="Times New Roman" w:eastAsia="Arial" w:hAnsi="Times New Roman" w:cs="Times New Roman"/>
          <w:sz w:val="24"/>
          <w:szCs w:val="24"/>
          <w:lang w:val="ru" w:eastAsia="ru-RU"/>
        </w:rPr>
      </w:pPr>
      <w:r w:rsidRPr="0008363E">
        <w:rPr>
          <w:rFonts w:ascii="Times New Roman" w:eastAsia="Arial" w:hAnsi="Times New Roman" w:cs="Times New Roman"/>
          <w:sz w:val="24"/>
          <w:szCs w:val="24"/>
          <w:lang w:val="ru" w:eastAsia="ru-RU"/>
        </w:rPr>
        <w:t>отбасының абыройына қамқорлық жасау;</w:t>
      </w:r>
    </w:p>
    <w:p w14:paraId="61C75510" w14:textId="77777777" w:rsidR="0008363E" w:rsidRPr="0008363E" w:rsidRDefault="0008363E" w:rsidP="0008363E">
      <w:pPr>
        <w:numPr>
          <w:ilvl w:val="0"/>
          <w:numId w:val="34"/>
        </w:numPr>
        <w:spacing w:after="0" w:line="240" w:lineRule="auto"/>
        <w:jc w:val="both"/>
        <w:rPr>
          <w:rFonts w:ascii="Times New Roman" w:eastAsia="Arial" w:hAnsi="Times New Roman" w:cs="Times New Roman"/>
          <w:sz w:val="24"/>
          <w:szCs w:val="24"/>
          <w:lang w:val="ru" w:eastAsia="ru-RU"/>
        </w:rPr>
      </w:pPr>
      <w:r w:rsidRPr="0008363E">
        <w:rPr>
          <w:rFonts w:ascii="Times New Roman" w:eastAsia="Arial" w:hAnsi="Times New Roman" w:cs="Times New Roman"/>
          <w:sz w:val="24"/>
          <w:szCs w:val="24"/>
          <w:lang w:val="ru" w:eastAsia="ru-RU"/>
        </w:rPr>
        <w:t>отбасы, сынып, мектеп, қоғам, ел алдында жауапкершілікті сезіну.</w:t>
      </w:r>
    </w:p>
    <w:p w14:paraId="37172D8A" w14:textId="77777777" w:rsidR="0008363E" w:rsidRPr="0008363E" w:rsidRDefault="0008363E" w:rsidP="0008363E">
      <w:pPr>
        <w:ind w:firstLine="708"/>
        <w:contextualSpacing/>
        <w:jc w:val="both"/>
        <w:rPr>
          <w:rFonts w:ascii="Times New Roman" w:eastAsia="Calibri" w:hAnsi="Times New Roman" w:cs="Times New Roman"/>
          <w:b/>
          <w:i/>
          <w:sz w:val="24"/>
          <w:szCs w:val="24"/>
        </w:rPr>
      </w:pPr>
      <w:r w:rsidRPr="0008363E">
        <w:rPr>
          <w:rFonts w:ascii="Times New Roman" w:eastAsia="Calibri" w:hAnsi="Times New Roman" w:cs="Times New Roman"/>
          <w:b/>
          <w:i/>
          <w:sz w:val="24"/>
          <w:szCs w:val="24"/>
          <w:lang w:val="kk-KZ"/>
        </w:rPr>
        <w:t>Күтілетін нәтиже:</w:t>
      </w:r>
      <w:r w:rsidRPr="0008363E">
        <w:rPr>
          <w:rFonts w:ascii="Times New Roman" w:eastAsia="Calibri" w:hAnsi="Times New Roman" w:cs="Times New Roman"/>
          <w:b/>
          <w:i/>
          <w:sz w:val="24"/>
          <w:szCs w:val="24"/>
        </w:rPr>
        <w:t xml:space="preserve"> </w:t>
      </w:r>
    </w:p>
    <w:p w14:paraId="0F3AE219" w14:textId="77777777" w:rsidR="0008363E" w:rsidRPr="0008363E" w:rsidRDefault="0008363E" w:rsidP="0008363E">
      <w:pPr>
        <w:numPr>
          <w:ilvl w:val="0"/>
          <w:numId w:val="35"/>
        </w:numPr>
        <w:contextualSpacing/>
        <w:jc w:val="both"/>
        <w:rPr>
          <w:rFonts w:ascii="Times New Roman" w:eastAsia="Calibri" w:hAnsi="Times New Roman" w:cs="Times New Roman"/>
          <w:sz w:val="24"/>
          <w:szCs w:val="24"/>
        </w:rPr>
      </w:pPr>
      <w:r w:rsidRPr="0008363E">
        <w:rPr>
          <w:rFonts w:ascii="Times New Roman" w:eastAsia="Calibri" w:hAnsi="Times New Roman" w:cs="Times New Roman"/>
          <w:sz w:val="24"/>
          <w:szCs w:val="24"/>
        </w:rPr>
        <w:t xml:space="preserve">адалдықты, әділдікті және </w:t>
      </w:r>
      <w:r w:rsidRPr="0008363E">
        <w:rPr>
          <w:rFonts w:ascii="Times New Roman" w:eastAsia="Calibri" w:hAnsi="Times New Roman" w:cs="Times New Roman"/>
          <w:sz w:val="24"/>
          <w:szCs w:val="24"/>
          <w:lang w:val="kk-KZ"/>
        </w:rPr>
        <w:t>әдептілікті</w:t>
      </w:r>
      <w:r w:rsidRPr="0008363E">
        <w:rPr>
          <w:rFonts w:ascii="Times New Roman" w:eastAsia="Calibri" w:hAnsi="Times New Roman" w:cs="Times New Roman"/>
          <w:sz w:val="24"/>
          <w:szCs w:val="24"/>
        </w:rPr>
        <w:t xml:space="preserve"> бағалайды;</w:t>
      </w:r>
    </w:p>
    <w:p w14:paraId="6100A030" w14:textId="77777777" w:rsidR="0008363E" w:rsidRPr="0008363E" w:rsidRDefault="0008363E" w:rsidP="0008363E">
      <w:pPr>
        <w:numPr>
          <w:ilvl w:val="0"/>
          <w:numId w:val="35"/>
        </w:numPr>
        <w:contextualSpacing/>
        <w:jc w:val="both"/>
        <w:rPr>
          <w:rFonts w:ascii="Times New Roman" w:eastAsia="Calibri" w:hAnsi="Times New Roman" w:cs="Times New Roman"/>
          <w:sz w:val="24"/>
          <w:szCs w:val="24"/>
        </w:rPr>
      </w:pPr>
      <w:r w:rsidRPr="0008363E">
        <w:rPr>
          <w:rFonts w:ascii="Times New Roman" w:eastAsia="Calibri" w:hAnsi="Times New Roman" w:cs="Times New Roman"/>
          <w:sz w:val="24"/>
          <w:szCs w:val="24"/>
        </w:rPr>
        <w:t xml:space="preserve">еңбекқор, өз сөзіне адал, өз іс-әрекеті мен </w:t>
      </w:r>
      <w:r w:rsidRPr="0008363E">
        <w:rPr>
          <w:rFonts w:ascii="Times New Roman" w:eastAsia="Calibri" w:hAnsi="Times New Roman" w:cs="Times New Roman"/>
          <w:sz w:val="24"/>
          <w:szCs w:val="24"/>
          <w:lang w:val="kk-KZ"/>
        </w:rPr>
        <w:t>қылықтары</w:t>
      </w:r>
      <w:r w:rsidRPr="0008363E">
        <w:rPr>
          <w:rFonts w:ascii="Times New Roman" w:eastAsia="Calibri" w:hAnsi="Times New Roman" w:cs="Times New Roman"/>
          <w:sz w:val="24"/>
          <w:szCs w:val="24"/>
        </w:rPr>
        <w:t xml:space="preserve"> үшін жауапты;</w:t>
      </w:r>
    </w:p>
    <w:p w14:paraId="700E39BC" w14:textId="77777777" w:rsidR="0008363E" w:rsidRPr="0008363E" w:rsidRDefault="0008363E" w:rsidP="0008363E">
      <w:pPr>
        <w:numPr>
          <w:ilvl w:val="0"/>
          <w:numId w:val="35"/>
        </w:numPr>
        <w:contextualSpacing/>
        <w:jc w:val="both"/>
        <w:rPr>
          <w:rFonts w:ascii="Times New Roman" w:eastAsia="Calibri" w:hAnsi="Times New Roman" w:cs="Times New Roman"/>
          <w:sz w:val="24"/>
          <w:szCs w:val="24"/>
        </w:rPr>
      </w:pPr>
      <w:r w:rsidRPr="0008363E">
        <w:rPr>
          <w:rFonts w:ascii="Times New Roman" w:eastAsia="Calibri" w:hAnsi="Times New Roman" w:cs="Times New Roman"/>
          <w:sz w:val="24"/>
          <w:szCs w:val="24"/>
        </w:rPr>
        <w:t xml:space="preserve"> ата-анасының қамқорлығын жақсы көреді және қабылдайды;</w:t>
      </w:r>
    </w:p>
    <w:p w14:paraId="6CC9DB81" w14:textId="77777777" w:rsidR="0008363E" w:rsidRPr="0008363E" w:rsidRDefault="0008363E" w:rsidP="0008363E">
      <w:pPr>
        <w:numPr>
          <w:ilvl w:val="0"/>
          <w:numId w:val="35"/>
        </w:numPr>
        <w:contextualSpacing/>
        <w:jc w:val="both"/>
        <w:rPr>
          <w:rFonts w:ascii="Times New Roman" w:eastAsia="Calibri" w:hAnsi="Times New Roman" w:cs="Times New Roman"/>
          <w:sz w:val="24"/>
          <w:szCs w:val="24"/>
        </w:rPr>
      </w:pPr>
      <w:r w:rsidRPr="0008363E">
        <w:rPr>
          <w:rFonts w:ascii="Times New Roman" w:eastAsia="Calibri" w:hAnsi="Times New Roman" w:cs="Times New Roman"/>
          <w:sz w:val="24"/>
          <w:szCs w:val="24"/>
        </w:rPr>
        <w:t>достары мен сыныптастарын құрметтейді, оларға жанашырлық таныта алады;</w:t>
      </w:r>
    </w:p>
    <w:p w14:paraId="16F6C798" w14:textId="77777777" w:rsidR="0008363E" w:rsidRPr="0008363E" w:rsidRDefault="0008363E" w:rsidP="0008363E">
      <w:pPr>
        <w:numPr>
          <w:ilvl w:val="0"/>
          <w:numId w:val="35"/>
        </w:numPr>
        <w:contextualSpacing/>
        <w:jc w:val="both"/>
        <w:rPr>
          <w:rFonts w:ascii="Times New Roman" w:eastAsia="Calibri" w:hAnsi="Times New Roman" w:cs="Times New Roman"/>
          <w:sz w:val="24"/>
          <w:szCs w:val="24"/>
        </w:rPr>
      </w:pPr>
      <w:r w:rsidRPr="0008363E">
        <w:rPr>
          <w:rFonts w:ascii="Times New Roman" w:eastAsia="Calibri" w:hAnsi="Times New Roman" w:cs="Times New Roman"/>
          <w:sz w:val="24"/>
          <w:szCs w:val="24"/>
        </w:rPr>
        <w:t>кішілерін қолдайды және үлкендерін құрметтейді.</w:t>
      </w:r>
    </w:p>
    <w:p w14:paraId="713ADCA3" w14:textId="77777777" w:rsidR="0008363E" w:rsidRPr="0008363E" w:rsidRDefault="0008363E" w:rsidP="0008363E">
      <w:pPr>
        <w:ind w:firstLine="708"/>
        <w:contextualSpacing/>
        <w:jc w:val="both"/>
        <w:rPr>
          <w:rFonts w:ascii="Times New Roman" w:eastAsia="Calibri" w:hAnsi="Times New Roman" w:cs="Times New Roman"/>
          <w:sz w:val="24"/>
          <w:szCs w:val="24"/>
        </w:rPr>
      </w:pPr>
      <w:r w:rsidRPr="0008363E">
        <w:rPr>
          <w:rFonts w:ascii="Times New Roman" w:eastAsia="Calibri" w:hAnsi="Times New Roman" w:cs="Times New Roman"/>
          <w:sz w:val="24"/>
          <w:szCs w:val="24"/>
        </w:rPr>
        <w:t>Осы құндылық аясында мектепте келесі жалпы мектептік іс-шаралар өткізілді:</w:t>
      </w:r>
    </w:p>
    <w:p w14:paraId="101FC9B9" w14:textId="0833E723" w:rsidR="0008363E" w:rsidRPr="0008363E" w:rsidRDefault="0008363E" w:rsidP="0008363E">
      <w:pPr>
        <w:numPr>
          <w:ilvl w:val="0"/>
          <w:numId w:val="45"/>
        </w:numPr>
        <w:ind w:left="360"/>
        <w:contextualSpacing/>
        <w:jc w:val="both"/>
        <w:rPr>
          <w:rFonts w:ascii="Times New Roman" w:eastAsia="Calibri" w:hAnsi="Times New Roman" w:cs="Times New Roman"/>
          <w:bCs/>
          <w:sz w:val="24"/>
          <w:szCs w:val="24"/>
        </w:rPr>
      </w:pPr>
      <w:r w:rsidRPr="0008363E">
        <w:rPr>
          <w:rFonts w:ascii="Times New Roman" w:eastAsia="Calibri" w:hAnsi="Times New Roman" w:cs="Times New Roman"/>
          <w:b/>
          <w:bCs/>
          <w:sz w:val="24"/>
          <w:szCs w:val="24"/>
          <w:lang w:val="kk-KZ"/>
        </w:rPr>
        <w:t>Қыркүйек</w:t>
      </w:r>
      <w:r w:rsidRPr="0008363E">
        <w:rPr>
          <w:rFonts w:ascii="Times New Roman" w:eastAsia="Calibri" w:hAnsi="Times New Roman" w:cs="Times New Roman"/>
          <w:b/>
          <w:bCs/>
          <w:sz w:val="24"/>
          <w:szCs w:val="24"/>
        </w:rPr>
        <w:t xml:space="preserve">: </w:t>
      </w:r>
      <w:r w:rsidRPr="0008363E">
        <w:rPr>
          <w:rFonts w:ascii="Times New Roman" w:eastAsia="Calibri" w:hAnsi="Times New Roman" w:cs="Times New Roman"/>
          <w:bCs/>
          <w:sz w:val="24"/>
          <w:szCs w:val="24"/>
        </w:rPr>
        <w:t xml:space="preserve">Отбасы күніне арналған іс-шаралар: эссе </w:t>
      </w:r>
      <w:r w:rsidRPr="0008363E">
        <w:rPr>
          <w:rFonts w:ascii="Times New Roman" w:eastAsia="Calibri" w:hAnsi="Times New Roman" w:cs="Times New Roman"/>
          <w:bCs/>
          <w:sz w:val="24"/>
          <w:szCs w:val="24"/>
          <w:lang w:val="kk-KZ"/>
        </w:rPr>
        <w:t>«</w:t>
      </w:r>
      <w:r w:rsidRPr="0008363E">
        <w:rPr>
          <w:rFonts w:ascii="Times New Roman" w:eastAsia="Calibri" w:hAnsi="Times New Roman" w:cs="Times New Roman"/>
          <w:bCs/>
          <w:sz w:val="24"/>
          <w:szCs w:val="24"/>
        </w:rPr>
        <w:t>Менің отбасым-менің байлығым</w:t>
      </w:r>
      <w:r w:rsidRPr="0008363E">
        <w:rPr>
          <w:rFonts w:ascii="Times New Roman" w:eastAsia="Calibri" w:hAnsi="Times New Roman" w:cs="Times New Roman"/>
          <w:bCs/>
          <w:sz w:val="24"/>
          <w:szCs w:val="24"/>
          <w:lang w:val="kk-KZ"/>
        </w:rPr>
        <w:t>»</w:t>
      </w:r>
      <w:r w:rsidRPr="0008363E">
        <w:rPr>
          <w:rFonts w:ascii="Times New Roman" w:eastAsia="Calibri" w:hAnsi="Times New Roman" w:cs="Times New Roman"/>
          <w:bCs/>
          <w:sz w:val="24"/>
          <w:szCs w:val="24"/>
        </w:rPr>
        <w:t xml:space="preserve"> 7-8 сыныптар, 9-11 сыныптарға арналған диспут </w:t>
      </w:r>
      <w:r w:rsidRPr="0008363E">
        <w:rPr>
          <w:rFonts w:ascii="Times New Roman" w:eastAsia="Calibri" w:hAnsi="Times New Roman" w:cs="Times New Roman"/>
          <w:bCs/>
          <w:sz w:val="24"/>
          <w:szCs w:val="24"/>
          <w:lang w:val="kk-KZ"/>
        </w:rPr>
        <w:t>«М</w:t>
      </w:r>
      <w:r w:rsidRPr="0008363E">
        <w:rPr>
          <w:rFonts w:ascii="Times New Roman" w:eastAsia="Calibri" w:hAnsi="Times New Roman" w:cs="Times New Roman"/>
          <w:bCs/>
          <w:sz w:val="24"/>
          <w:szCs w:val="24"/>
        </w:rPr>
        <w:t>ен өз отбасы</w:t>
      </w:r>
      <w:r w:rsidRPr="0008363E">
        <w:rPr>
          <w:rFonts w:ascii="Times New Roman" w:eastAsia="Calibri" w:hAnsi="Times New Roman" w:cs="Times New Roman"/>
          <w:bCs/>
          <w:sz w:val="24"/>
          <w:szCs w:val="24"/>
          <w:lang w:val="kk-KZ"/>
        </w:rPr>
        <w:t>м</w:t>
      </w:r>
      <w:r w:rsidRPr="0008363E">
        <w:rPr>
          <w:rFonts w:ascii="Times New Roman" w:eastAsia="Calibri" w:hAnsi="Times New Roman" w:cs="Times New Roman"/>
          <w:bCs/>
          <w:sz w:val="24"/>
          <w:szCs w:val="24"/>
        </w:rPr>
        <w:t>дамын</w:t>
      </w:r>
      <w:r w:rsidRPr="0008363E">
        <w:rPr>
          <w:rFonts w:ascii="Times New Roman" w:eastAsia="Calibri" w:hAnsi="Times New Roman" w:cs="Times New Roman"/>
          <w:bCs/>
          <w:sz w:val="24"/>
          <w:szCs w:val="24"/>
          <w:lang w:val="kk-KZ"/>
        </w:rPr>
        <w:t>»</w:t>
      </w:r>
      <w:r w:rsidRPr="0008363E">
        <w:rPr>
          <w:rFonts w:ascii="Times New Roman" w:eastAsia="Calibri" w:hAnsi="Times New Roman" w:cs="Times New Roman"/>
          <w:bCs/>
          <w:sz w:val="24"/>
          <w:szCs w:val="24"/>
        </w:rPr>
        <w:t xml:space="preserve"> </w:t>
      </w:r>
    </w:p>
    <w:p w14:paraId="2E8A8B16" w14:textId="77777777" w:rsidR="0008363E" w:rsidRPr="0008363E" w:rsidRDefault="0008363E" w:rsidP="0008363E">
      <w:pPr>
        <w:numPr>
          <w:ilvl w:val="0"/>
          <w:numId w:val="45"/>
        </w:numPr>
        <w:ind w:left="360"/>
        <w:contextualSpacing/>
        <w:jc w:val="both"/>
        <w:rPr>
          <w:rFonts w:ascii="Times New Roman" w:eastAsia="Calibri" w:hAnsi="Times New Roman" w:cs="Times New Roman"/>
          <w:bCs/>
          <w:sz w:val="24"/>
          <w:szCs w:val="24"/>
        </w:rPr>
      </w:pPr>
      <w:r w:rsidRPr="0008363E">
        <w:rPr>
          <w:rFonts w:ascii="Times New Roman" w:eastAsia="Calibri" w:hAnsi="Times New Roman" w:cs="Times New Roman"/>
          <w:bCs/>
          <w:sz w:val="24"/>
          <w:szCs w:val="24"/>
        </w:rPr>
        <w:t xml:space="preserve"> Мектеп медицина қызметкері Г.Б. Аскерованың, мектеп инспектор</w:t>
      </w:r>
      <w:r w:rsidRPr="0008363E">
        <w:rPr>
          <w:rFonts w:ascii="Times New Roman" w:eastAsia="Calibri" w:hAnsi="Times New Roman" w:cs="Times New Roman"/>
          <w:bCs/>
          <w:sz w:val="24"/>
          <w:szCs w:val="24"/>
          <w:lang w:val="kk-KZ"/>
        </w:rPr>
        <w:t>ы</w:t>
      </w:r>
      <w:r w:rsidRPr="0008363E">
        <w:rPr>
          <w:rFonts w:ascii="Times New Roman" w:eastAsia="Calibri" w:hAnsi="Times New Roman" w:cs="Times New Roman"/>
          <w:bCs/>
          <w:sz w:val="24"/>
          <w:szCs w:val="24"/>
        </w:rPr>
        <w:t xml:space="preserve"> </w:t>
      </w:r>
      <w:r w:rsidRPr="0008363E">
        <w:rPr>
          <w:rFonts w:ascii="Times New Roman" w:eastAsia="Calibri" w:hAnsi="Times New Roman" w:cs="Times New Roman"/>
          <w:bCs/>
          <w:sz w:val="24"/>
          <w:szCs w:val="24"/>
          <w:lang w:val="kk-KZ"/>
        </w:rPr>
        <w:t>Е.А.</w:t>
      </w:r>
      <w:r w:rsidRPr="0008363E">
        <w:rPr>
          <w:rFonts w:ascii="Times New Roman" w:eastAsia="Calibri" w:hAnsi="Times New Roman" w:cs="Times New Roman"/>
          <w:bCs/>
          <w:sz w:val="24"/>
          <w:szCs w:val="24"/>
        </w:rPr>
        <w:t>Поварницын</w:t>
      </w:r>
      <w:r w:rsidRPr="0008363E">
        <w:rPr>
          <w:rFonts w:ascii="Times New Roman" w:eastAsia="Calibri" w:hAnsi="Times New Roman" w:cs="Times New Roman"/>
          <w:bCs/>
          <w:sz w:val="24"/>
          <w:szCs w:val="24"/>
          <w:lang w:val="kk-KZ"/>
        </w:rPr>
        <w:t>аның</w:t>
      </w:r>
      <w:r w:rsidRPr="0008363E">
        <w:rPr>
          <w:rFonts w:ascii="Times New Roman" w:eastAsia="Calibri" w:hAnsi="Times New Roman" w:cs="Times New Roman"/>
          <w:bCs/>
          <w:sz w:val="24"/>
          <w:szCs w:val="24"/>
        </w:rPr>
        <w:t xml:space="preserve"> 8-9 сынып қыздарымен</w:t>
      </w:r>
      <w:r w:rsidRPr="0008363E">
        <w:rPr>
          <w:rFonts w:ascii="Times New Roman" w:eastAsia="Calibri" w:hAnsi="Times New Roman" w:cs="Times New Roman"/>
          <w:bCs/>
          <w:sz w:val="24"/>
          <w:szCs w:val="24"/>
          <w:lang w:val="kk-KZ"/>
        </w:rPr>
        <w:t xml:space="preserve"> кездесуі</w:t>
      </w:r>
      <w:r w:rsidRPr="0008363E">
        <w:rPr>
          <w:rFonts w:ascii="Times New Roman" w:eastAsia="Calibri" w:hAnsi="Times New Roman" w:cs="Times New Roman"/>
          <w:bCs/>
          <w:sz w:val="24"/>
          <w:szCs w:val="24"/>
        </w:rPr>
        <w:t xml:space="preserve"> </w:t>
      </w:r>
      <w:r w:rsidRPr="0008363E">
        <w:rPr>
          <w:rFonts w:ascii="Times New Roman" w:eastAsia="Calibri" w:hAnsi="Times New Roman" w:cs="Times New Roman"/>
          <w:bCs/>
          <w:sz w:val="24"/>
          <w:szCs w:val="24"/>
          <w:lang w:val="kk-KZ"/>
        </w:rPr>
        <w:t>«Ж</w:t>
      </w:r>
      <w:r w:rsidRPr="0008363E">
        <w:rPr>
          <w:rFonts w:ascii="Times New Roman" w:eastAsia="Calibri" w:hAnsi="Times New Roman" w:cs="Times New Roman"/>
          <w:bCs/>
          <w:sz w:val="24"/>
          <w:szCs w:val="24"/>
        </w:rPr>
        <w:t>ыныстық қол сұғылмаушылық</w:t>
      </w:r>
      <w:r w:rsidRPr="0008363E">
        <w:rPr>
          <w:rFonts w:ascii="Times New Roman" w:eastAsia="Calibri" w:hAnsi="Times New Roman" w:cs="Times New Roman"/>
          <w:bCs/>
          <w:sz w:val="24"/>
          <w:szCs w:val="24"/>
          <w:lang w:val="kk-KZ"/>
        </w:rPr>
        <w:t>»</w:t>
      </w:r>
      <w:r w:rsidRPr="0008363E">
        <w:rPr>
          <w:rFonts w:ascii="Times New Roman" w:eastAsia="Calibri" w:hAnsi="Times New Roman" w:cs="Times New Roman"/>
          <w:bCs/>
          <w:sz w:val="24"/>
          <w:szCs w:val="24"/>
        </w:rPr>
        <w:t xml:space="preserve"> тақырыбы бойынша (60 адамды қамту)</w:t>
      </w:r>
    </w:p>
    <w:p w14:paraId="14068C68" w14:textId="77777777" w:rsidR="0008363E" w:rsidRPr="0008363E" w:rsidRDefault="0008363E" w:rsidP="0008363E">
      <w:pPr>
        <w:numPr>
          <w:ilvl w:val="0"/>
          <w:numId w:val="45"/>
        </w:numPr>
        <w:ind w:left="360"/>
        <w:contextualSpacing/>
        <w:jc w:val="both"/>
        <w:rPr>
          <w:rFonts w:ascii="Times New Roman" w:eastAsia="Calibri" w:hAnsi="Times New Roman" w:cs="Times New Roman"/>
          <w:bCs/>
          <w:sz w:val="24"/>
          <w:szCs w:val="24"/>
        </w:rPr>
      </w:pPr>
      <w:r w:rsidRPr="0008363E">
        <w:rPr>
          <w:rFonts w:ascii="Times New Roman" w:eastAsia="Calibri" w:hAnsi="Times New Roman" w:cs="Times New Roman"/>
          <w:bCs/>
          <w:sz w:val="24"/>
          <w:szCs w:val="24"/>
        </w:rPr>
        <w:t xml:space="preserve"> Кәмелетке толмағандар арасында жыныстық қол сұғылмаушылықтың, буллингтің, ерте жүктіліктің алдын алу жөніндегі бірыңғай облыстық ата-аналар жиналысы (200 адамды қамту)</w:t>
      </w:r>
    </w:p>
    <w:p w14:paraId="5A453B36" w14:textId="77777777" w:rsidR="0008363E" w:rsidRPr="0008363E" w:rsidRDefault="0008363E" w:rsidP="0008363E">
      <w:pPr>
        <w:numPr>
          <w:ilvl w:val="0"/>
          <w:numId w:val="28"/>
        </w:numPr>
        <w:contextualSpacing/>
        <w:jc w:val="both"/>
        <w:rPr>
          <w:rFonts w:ascii="Times New Roman" w:eastAsia="Calibri" w:hAnsi="Times New Roman" w:cs="Times New Roman"/>
          <w:sz w:val="24"/>
          <w:szCs w:val="24"/>
          <w:lang w:val="kk-KZ"/>
        </w:rPr>
      </w:pPr>
      <w:r w:rsidRPr="0008363E">
        <w:rPr>
          <w:rFonts w:ascii="Times New Roman" w:eastAsia="Calibri" w:hAnsi="Times New Roman" w:cs="Times New Roman"/>
          <w:bCs/>
          <w:sz w:val="24"/>
          <w:szCs w:val="24"/>
        </w:rPr>
        <w:t>«</w:t>
      </w:r>
      <w:r w:rsidRPr="0008363E">
        <w:rPr>
          <w:rFonts w:ascii="Times New Roman" w:eastAsia="Calibri" w:hAnsi="Times New Roman" w:cs="Times New Roman"/>
          <w:bCs/>
          <w:sz w:val="24"/>
          <w:szCs w:val="24"/>
          <w:lang w:val="kk-KZ"/>
        </w:rPr>
        <w:t xml:space="preserve">Ұстаз! Сіздің алдыңызда», Өзін-өзі басқару күні, </w:t>
      </w:r>
      <w:r w:rsidRPr="0008363E">
        <w:rPr>
          <w:rFonts w:ascii="Times New Roman" w:eastAsia="Calibri" w:hAnsi="Times New Roman" w:cs="Times New Roman"/>
          <w:sz w:val="24"/>
          <w:szCs w:val="24"/>
          <w:lang w:val="kk-KZ"/>
        </w:rPr>
        <w:t>«Ұлттық мектеп лигасы»</w:t>
      </w:r>
      <w:r w:rsidRPr="0008363E">
        <w:rPr>
          <w:rFonts w:ascii="Times New Roman" w:eastAsia="Calibri" w:hAnsi="Times New Roman" w:cs="Times New Roman"/>
          <w:bCs/>
          <w:sz w:val="24"/>
          <w:szCs w:val="24"/>
          <w:lang w:val="kk-KZ"/>
        </w:rPr>
        <w:t xml:space="preserve"> (жобаны іске асыру)</w:t>
      </w:r>
      <w:r w:rsidRPr="0008363E">
        <w:rPr>
          <w:rFonts w:ascii="Times New Roman" w:eastAsia="Calibri" w:hAnsi="Times New Roman" w:cs="Times New Roman"/>
          <w:sz w:val="24"/>
          <w:szCs w:val="24"/>
          <w:lang w:val="kk-KZ"/>
        </w:rPr>
        <w:t>.</w:t>
      </w:r>
    </w:p>
    <w:p w14:paraId="2CFD60C2" w14:textId="77777777" w:rsidR="0008363E" w:rsidRPr="0008363E" w:rsidRDefault="0008363E" w:rsidP="0008363E">
      <w:pPr>
        <w:numPr>
          <w:ilvl w:val="0"/>
          <w:numId w:val="28"/>
        </w:numPr>
        <w:contextualSpacing/>
        <w:jc w:val="both"/>
        <w:rPr>
          <w:rFonts w:ascii="Times New Roman" w:eastAsia="Calibri" w:hAnsi="Times New Roman" w:cs="Times New Roman"/>
          <w:i/>
          <w:sz w:val="24"/>
          <w:szCs w:val="24"/>
          <w:lang w:val="kk-KZ"/>
        </w:rPr>
      </w:pPr>
      <w:r w:rsidRPr="0008363E">
        <w:rPr>
          <w:rFonts w:ascii="Times New Roman" w:eastAsia="Calibri" w:hAnsi="Times New Roman" w:cs="Times New Roman"/>
          <w:sz w:val="24"/>
          <w:szCs w:val="24"/>
          <w:lang w:val="kk-KZ"/>
        </w:rPr>
        <w:t>Бірыңғай облыстық ата-аналар жиналысы: балалар арасында суицидтік мінез-құлықтың алдын алу, СӨС насихаттау, балалардың алкогольді, энергетикалық сусындарды, вейптерді және электрондық темекілерді тұтынуының алдын алу ("Үндестік" жобалары, АПҚО), (205 адамды қамту)</w:t>
      </w:r>
    </w:p>
    <w:p w14:paraId="0F75B9A9" w14:textId="77777777" w:rsidR="0008363E" w:rsidRPr="0008363E" w:rsidRDefault="0008363E" w:rsidP="000D3DDB">
      <w:pPr>
        <w:numPr>
          <w:ilvl w:val="0"/>
          <w:numId w:val="39"/>
        </w:numPr>
        <w:ind w:left="426"/>
        <w:contextualSpacing/>
        <w:jc w:val="both"/>
        <w:rPr>
          <w:rFonts w:ascii="Times New Roman" w:eastAsia="Calibri" w:hAnsi="Times New Roman" w:cs="Times New Roman"/>
          <w:sz w:val="24"/>
          <w:szCs w:val="24"/>
          <w:lang w:val="kk-KZ"/>
        </w:rPr>
      </w:pPr>
      <w:r w:rsidRPr="0008363E">
        <w:rPr>
          <w:rFonts w:ascii="Times New Roman" w:eastAsia="Calibri" w:hAnsi="Times New Roman" w:cs="Times New Roman"/>
          <w:b/>
          <w:sz w:val="24"/>
          <w:szCs w:val="24"/>
          <w:lang w:val="kk-KZ"/>
        </w:rPr>
        <w:t>Акция</w:t>
      </w:r>
      <w:r w:rsidRPr="0008363E">
        <w:rPr>
          <w:rFonts w:ascii="Times New Roman" w:eastAsia="Calibri" w:hAnsi="Times New Roman" w:cs="Times New Roman"/>
          <w:sz w:val="24"/>
          <w:szCs w:val="24"/>
          <w:lang w:val="kk-KZ"/>
        </w:rPr>
        <w:t>: қыркүйек: «Абайлаңыз, балалар!» (жол-көлік оқиғаларының алдын алу жөніндегі іс-шаралар (7-8 сыныптар),</w:t>
      </w:r>
    </w:p>
    <w:p w14:paraId="3260514D" w14:textId="77777777" w:rsidR="0008363E" w:rsidRPr="0008363E" w:rsidRDefault="0008363E" w:rsidP="000D3DDB">
      <w:pPr>
        <w:numPr>
          <w:ilvl w:val="0"/>
          <w:numId w:val="39"/>
        </w:numPr>
        <w:ind w:left="426"/>
        <w:contextualSpacing/>
        <w:jc w:val="both"/>
        <w:rPr>
          <w:rFonts w:ascii="Times New Roman" w:eastAsia="Calibri" w:hAnsi="Times New Roman" w:cs="Times New Roman"/>
          <w:sz w:val="24"/>
          <w:szCs w:val="24"/>
          <w:lang w:val="kk-KZ"/>
        </w:rPr>
      </w:pPr>
      <w:r w:rsidRPr="0008363E">
        <w:rPr>
          <w:rFonts w:ascii="Times New Roman" w:eastAsia="Calibri" w:hAnsi="Times New Roman" w:cs="Times New Roman"/>
          <w:sz w:val="24"/>
          <w:szCs w:val="24"/>
          <w:lang w:val="kk-KZ"/>
        </w:rPr>
        <w:t>«Қауіпсіз мектеп ортасы» - педагог-психолог И.С. Канафина (кибербуллингтен қорғау, зорлық-зомбылықтың алдын алу) 7-11 сыныптар.</w:t>
      </w:r>
    </w:p>
    <w:p w14:paraId="341BC6B3" w14:textId="77777777" w:rsidR="0008363E" w:rsidRPr="0008363E" w:rsidRDefault="0008363E" w:rsidP="000D3DDB">
      <w:pPr>
        <w:numPr>
          <w:ilvl w:val="0"/>
          <w:numId w:val="39"/>
        </w:numPr>
        <w:ind w:left="426"/>
        <w:contextualSpacing/>
        <w:jc w:val="both"/>
        <w:rPr>
          <w:rFonts w:ascii="Times New Roman" w:eastAsia="Calibri" w:hAnsi="Times New Roman" w:cs="Times New Roman"/>
          <w:sz w:val="24"/>
          <w:szCs w:val="24"/>
          <w:lang w:val="kk-KZ"/>
        </w:rPr>
      </w:pPr>
      <w:r w:rsidRPr="0008363E">
        <w:rPr>
          <w:rFonts w:ascii="Times New Roman" w:eastAsia="Calibri" w:hAnsi="Times New Roman" w:cs="Times New Roman"/>
          <w:sz w:val="24"/>
          <w:szCs w:val="24"/>
          <w:lang w:val="kk-KZ"/>
        </w:rPr>
        <w:t>«Адал ұрпақ» клубының қызметі-А. Ж. Мнайдарова</w:t>
      </w:r>
    </w:p>
    <w:p w14:paraId="28A27EB2" w14:textId="77777777" w:rsidR="0008363E" w:rsidRPr="0008363E" w:rsidRDefault="0008363E" w:rsidP="000D3DDB">
      <w:pPr>
        <w:numPr>
          <w:ilvl w:val="0"/>
          <w:numId w:val="39"/>
        </w:numPr>
        <w:ind w:left="426"/>
        <w:contextualSpacing/>
        <w:jc w:val="both"/>
        <w:rPr>
          <w:rFonts w:ascii="Times New Roman" w:eastAsia="Calibri" w:hAnsi="Times New Roman" w:cs="Times New Roman"/>
          <w:sz w:val="24"/>
          <w:szCs w:val="24"/>
          <w:lang w:val="kk-KZ"/>
        </w:rPr>
      </w:pPr>
      <w:r w:rsidRPr="0008363E">
        <w:rPr>
          <w:rFonts w:ascii="Times New Roman" w:eastAsia="Calibri" w:hAnsi="Times New Roman" w:cs="Times New Roman"/>
          <w:sz w:val="24"/>
          <w:szCs w:val="24"/>
          <w:lang w:val="kk-KZ"/>
        </w:rPr>
        <w:t xml:space="preserve"> Жалпымектептік сенбілік («Еңбек ерен жас өрен» жобасы), (200 оқушыны қамту)</w:t>
      </w:r>
    </w:p>
    <w:p w14:paraId="7CE338F2" w14:textId="73E72BA0" w:rsidR="0008363E" w:rsidRPr="0008363E" w:rsidRDefault="0008363E" w:rsidP="000D3DDB">
      <w:pPr>
        <w:numPr>
          <w:ilvl w:val="0"/>
          <w:numId w:val="39"/>
        </w:numPr>
        <w:ind w:left="426"/>
        <w:contextualSpacing/>
        <w:jc w:val="both"/>
        <w:rPr>
          <w:rFonts w:ascii="Times New Roman" w:eastAsia="Times New Roman" w:hAnsi="Times New Roman" w:cs="Times New Roman"/>
          <w:color w:val="000000"/>
          <w:sz w:val="24"/>
          <w:szCs w:val="24"/>
          <w:lang w:val="kk-KZ"/>
        </w:rPr>
      </w:pPr>
      <w:r w:rsidRPr="0008363E">
        <w:rPr>
          <w:rFonts w:ascii="Times New Roman" w:eastAsia="Calibri" w:hAnsi="Times New Roman" w:cs="Times New Roman"/>
          <w:sz w:val="24"/>
          <w:szCs w:val="24"/>
          <w:lang w:val="kk-KZ"/>
        </w:rPr>
        <w:t xml:space="preserve"> Бірыңғай облыстық ата-аналар жиналысы: кәмелетке толмағандар арасындағы құқық бұзушылықтардың алдын алу (оның ішінде бейресми жастар субмәдениеттеріне тарту, балалардың түнгі уақытта тұрғын үйден тыс жерде, ата-аналарының, заңды өкілдерінің еріп жүруінсіз ойын-сауық орындарында болуы), панасыздық пен қадағалаусыз қалу, жазғы кезеңде балалардың қауіпсіздігін қамтамасыз ету, жазатайым оқиғалардың алдын алу</w:t>
      </w:r>
      <w:r>
        <w:rPr>
          <w:rFonts w:ascii="Times New Roman" w:eastAsia="Calibri" w:hAnsi="Times New Roman" w:cs="Times New Roman"/>
          <w:sz w:val="24"/>
          <w:szCs w:val="24"/>
          <w:lang w:val="kk-KZ"/>
        </w:rPr>
        <w:t>.</w:t>
      </w:r>
    </w:p>
    <w:p w14:paraId="75BE4A47" w14:textId="77777777" w:rsidR="0008363E" w:rsidRPr="0008363E" w:rsidRDefault="0008363E" w:rsidP="0008363E">
      <w:pPr>
        <w:pStyle w:val="a6"/>
        <w:jc w:val="center"/>
        <w:rPr>
          <w:rFonts w:ascii="Times New Roman" w:hAnsi="Times New Roman"/>
          <w:b/>
          <w:bCs/>
          <w:sz w:val="24"/>
          <w:szCs w:val="24"/>
          <w:u w:val="single"/>
          <w:lang w:val="kk-KZ"/>
        </w:rPr>
      </w:pPr>
      <w:r w:rsidRPr="0008363E">
        <w:rPr>
          <w:rFonts w:ascii="Times New Roman" w:hAnsi="Times New Roman"/>
          <w:b/>
          <w:bCs/>
          <w:sz w:val="24"/>
          <w:szCs w:val="24"/>
          <w:u w:val="single"/>
          <w:lang w:val="kk-KZ"/>
        </w:rPr>
        <w:t>Ұмтылыс</w:t>
      </w:r>
    </w:p>
    <w:p w14:paraId="20348792" w14:textId="77777777" w:rsidR="0008363E" w:rsidRPr="0008363E" w:rsidRDefault="0008363E" w:rsidP="0008363E">
      <w:pPr>
        <w:pStyle w:val="a6"/>
        <w:ind w:left="0" w:firstLine="708"/>
        <w:jc w:val="both"/>
        <w:rPr>
          <w:rFonts w:ascii="Times New Roman" w:hAnsi="Times New Roman"/>
          <w:sz w:val="24"/>
          <w:szCs w:val="24"/>
          <w:lang w:val="kk-KZ"/>
        </w:rPr>
      </w:pPr>
      <w:r w:rsidRPr="0008363E">
        <w:rPr>
          <w:rFonts w:ascii="Times New Roman" w:hAnsi="Times New Roman"/>
          <w:b/>
          <w:bCs/>
          <w:i/>
          <w:iCs/>
          <w:sz w:val="24"/>
          <w:szCs w:val="24"/>
          <w:lang w:val="kk-KZ"/>
        </w:rPr>
        <w:t>Бұл құндылықтың негізгі индикаторлары:</w:t>
      </w:r>
    </w:p>
    <w:p w14:paraId="1A41B698" w14:textId="77777777" w:rsidR="0008363E" w:rsidRPr="0008363E" w:rsidRDefault="0008363E" w:rsidP="0008363E">
      <w:pPr>
        <w:pStyle w:val="a9"/>
        <w:numPr>
          <w:ilvl w:val="0"/>
          <w:numId w:val="37"/>
        </w:numPr>
        <w:jc w:val="both"/>
        <w:rPr>
          <w:rFonts w:ascii="Times New Roman" w:hAnsi="Times New Roman" w:cs="Times New Roman"/>
          <w:sz w:val="24"/>
          <w:szCs w:val="24"/>
          <w:lang w:val="kk-KZ"/>
        </w:rPr>
      </w:pPr>
      <w:r w:rsidRPr="0008363E">
        <w:rPr>
          <w:rFonts w:ascii="Times New Roman" w:hAnsi="Times New Roman" w:cs="Times New Roman"/>
          <w:sz w:val="24"/>
          <w:szCs w:val="24"/>
          <w:lang w:val="kk-KZ"/>
        </w:rPr>
        <w:t>сыни және шығармашылық ойлауды үйренеді;</w:t>
      </w:r>
    </w:p>
    <w:p w14:paraId="6606B4CA" w14:textId="77777777" w:rsidR="0008363E" w:rsidRPr="0008363E" w:rsidRDefault="0008363E" w:rsidP="0008363E">
      <w:pPr>
        <w:pStyle w:val="a9"/>
        <w:numPr>
          <w:ilvl w:val="0"/>
          <w:numId w:val="37"/>
        </w:numPr>
        <w:jc w:val="both"/>
        <w:rPr>
          <w:rFonts w:ascii="Times New Roman" w:hAnsi="Times New Roman" w:cs="Times New Roman"/>
          <w:sz w:val="24"/>
          <w:szCs w:val="24"/>
          <w:lang w:val="kk-KZ"/>
        </w:rPr>
      </w:pPr>
      <w:r w:rsidRPr="0008363E">
        <w:rPr>
          <w:rFonts w:ascii="Times New Roman" w:hAnsi="Times New Roman" w:cs="Times New Roman"/>
          <w:sz w:val="24"/>
          <w:szCs w:val="24"/>
          <w:lang w:val="kk-KZ"/>
        </w:rPr>
        <w:t>қарым-қатынасқа, еңбекке және өзін-өзі дамытуға ұмтылады;</w:t>
      </w:r>
    </w:p>
    <w:p w14:paraId="2A52A5D7" w14:textId="77777777" w:rsidR="0008363E" w:rsidRPr="0008363E" w:rsidRDefault="0008363E" w:rsidP="0008363E">
      <w:pPr>
        <w:pStyle w:val="a9"/>
        <w:numPr>
          <w:ilvl w:val="0"/>
          <w:numId w:val="37"/>
        </w:numPr>
        <w:jc w:val="both"/>
        <w:rPr>
          <w:rFonts w:ascii="Times New Roman" w:hAnsi="Times New Roman" w:cs="Times New Roman"/>
          <w:sz w:val="24"/>
          <w:szCs w:val="24"/>
          <w:lang w:val="kk-KZ"/>
        </w:rPr>
      </w:pPr>
      <w:r w:rsidRPr="0008363E">
        <w:rPr>
          <w:rFonts w:ascii="Times New Roman" w:hAnsi="Times New Roman" w:cs="Times New Roman"/>
          <w:sz w:val="24"/>
          <w:szCs w:val="24"/>
          <w:lang w:val="kk-KZ"/>
        </w:rPr>
        <w:t>технологиялық және цифрлық дағдыларды ілгерілету;</w:t>
      </w:r>
    </w:p>
    <w:p w14:paraId="3FB0F7A1" w14:textId="77777777" w:rsidR="0008363E" w:rsidRPr="0008363E" w:rsidRDefault="0008363E" w:rsidP="0008363E">
      <w:pPr>
        <w:pStyle w:val="a9"/>
        <w:numPr>
          <w:ilvl w:val="0"/>
          <w:numId w:val="37"/>
        </w:numPr>
        <w:jc w:val="both"/>
        <w:rPr>
          <w:rFonts w:ascii="Times New Roman" w:hAnsi="Times New Roman" w:cs="Times New Roman"/>
          <w:sz w:val="24"/>
          <w:szCs w:val="24"/>
        </w:rPr>
      </w:pPr>
      <w:r w:rsidRPr="0008363E">
        <w:rPr>
          <w:rFonts w:ascii="Times New Roman" w:hAnsi="Times New Roman" w:cs="Times New Roman"/>
          <w:sz w:val="24"/>
          <w:szCs w:val="24"/>
        </w:rPr>
        <w:t>жеке және командада дами білу;</w:t>
      </w:r>
    </w:p>
    <w:p w14:paraId="0318C31E" w14:textId="77777777" w:rsidR="0008363E" w:rsidRPr="0008363E" w:rsidRDefault="0008363E" w:rsidP="0008363E">
      <w:pPr>
        <w:pStyle w:val="a9"/>
        <w:numPr>
          <w:ilvl w:val="0"/>
          <w:numId w:val="37"/>
        </w:numPr>
        <w:jc w:val="both"/>
        <w:rPr>
          <w:rFonts w:ascii="Times New Roman" w:hAnsi="Times New Roman" w:cs="Times New Roman"/>
          <w:sz w:val="24"/>
          <w:szCs w:val="24"/>
        </w:rPr>
      </w:pPr>
      <w:r w:rsidRPr="0008363E">
        <w:rPr>
          <w:rFonts w:ascii="Times New Roman" w:hAnsi="Times New Roman" w:cs="Times New Roman"/>
          <w:sz w:val="24"/>
          <w:szCs w:val="24"/>
        </w:rPr>
        <w:t>дұрыс қарым-қатынас орната білу;</w:t>
      </w:r>
    </w:p>
    <w:p w14:paraId="68021164" w14:textId="77777777" w:rsidR="0008363E" w:rsidRPr="0008363E" w:rsidRDefault="0008363E" w:rsidP="0008363E">
      <w:pPr>
        <w:pStyle w:val="a9"/>
        <w:numPr>
          <w:ilvl w:val="0"/>
          <w:numId w:val="37"/>
        </w:numPr>
        <w:jc w:val="both"/>
        <w:rPr>
          <w:rFonts w:ascii="Times New Roman" w:hAnsi="Times New Roman" w:cs="Times New Roman"/>
          <w:sz w:val="24"/>
          <w:szCs w:val="24"/>
        </w:rPr>
      </w:pPr>
      <w:r w:rsidRPr="0008363E">
        <w:rPr>
          <w:rFonts w:ascii="Times New Roman" w:hAnsi="Times New Roman" w:cs="Times New Roman"/>
          <w:sz w:val="24"/>
          <w:szCs w:val="24"/>
        </w:rPr>
        <w:lastRenderedPageBreak/>
        <w:t>физикалық белсенді болу;</w:t>
      </w:r>
    </w:p>
    <w:p w14:paraId="32620BB6" w14:textId="77777777" w:rsidR="0008363E" w:rsidRPr="0008363E" w:rsidRDefault="0008363E" w:rsidP="0008363E">
      <w:pPr>
        <w:pStyle w:val="a9"/>
        <w:numPr>
          <w:ilvl w:val="0"/>
          <w:numId w:val="37"/>
        </w:numPr>
        <w:jc w:val="both"/>
        <w:rPr>
          <w:rFonts w:ascii="Times New Roman" w:hAnsi="Times New Roman" w:cs="Times New Roman"/>
          <w:sz w:val="24"/>
          <w:szCs w:val="24"/>
        </w:rPr>
      </w:pPr>
      <w:r w:rsidRPr="0008363E">
        <w:rPr>
          <w:rFonts w:ascii="Times New Roman" w:hAnsi="Times New Roman" w:cs="Times New Roman"/>
          <w:sz w:val="24"/>
          <w:szCs w:val="24"/>
        </w:rPr>
        <w:t>уақыт пен өз ресурстарын тиімді жоспарлау</w:t>
      </w:r>
    </w:p>
    <w:p w14:paraId="7668228D" w14:textId="77777777" w:rsidR="0008363E" w:rsidRPr="0008363E" w:rsidRDefault="0008363E" w:rsidP="0008363E">
      <w:pPr>
        <w:pStyle w:val="a6"/>
        <w:ind w:left="0" w:firstLine="708"/>
        <w:jc w:val="both"/>
        <w:rPr>
          <w:rFonts w:ascii="Times New Roman" w:hAnsi="Times New Roman"/>
          <w:sz w:val="24"/>
          <w:szCs w:val="24"/>
        </w:rPr>
      </w:pPr>
      <w:r w:rsidRPr="0008363E">
        <w:rPr>
          <w:rFonts w:ascii="Times New Roman" w:hAnsi="Times New Roman"/>
          <w:b/>
          <w:bCs/>
          <w:i/>
          <w:iCs/>
          <w:sz w:val="24"/>
          <w:szCs w:val="24"/>
          <w:lang w:val="kk-KZ"/>
        </w:rPr>
        <w:t>Күтілетін нәтиже</w:t>
      </w:r>
    </w:p>
    <w:p w14:paraId="14026879" w14:textId="77777777" w:rsidR="0008363E" w:rsidRPr="0008363E" w:rsidRDefault="0008363E" w:rsidP="0008363E">
      <w:pPr>
        <w:pStyle w:val="a9"/>
        <w:numPr>
          <w:ilvl w:val="0"/>
          <w:numId w:val="37"/>
        </w:numPr>
        <w:jc w:val="both"/>
        <w:rPr>
          <w:rFonts w:ascii="Times New Roman" w:hAnsi="Times New Roman" w:cs="Times New Roman"/>
          <w:sz w:val="24"/>
          <w:szCs w:val="24"/>
        </w:rPr>
      </w:pPr>
      <w:r w:rsidRPr="0008363E">
        <w:rPr>
          <w:rFonts w:ascii="Times New Roman" w:hAnsi="Times New Roman" w:cs="Times New Roman"/>
          <w:sz w:val="24"/>
          <w:szCs w:val="24"/>
        </w:rPr>
        <w:t>жанның үйлесімділігі мен денені таза ұстайды;</w:t>
      </w:r>
    </w:p>
    <w:p w14:paraId="3B6E9724" w14:textId="77777777" w:rsidR="0008363E" w:rsidRPr="0008363E" w:rsidRDefault="0008363E" w:rsidP="0008363E">
      <w:pPr>
        <w:pStyle w:val="a9"/>
        <w:numPr>
          <w:ilvl w:val="0"/>
          <w:numId w:val="37"/>
        </w:numPr>
        <w:jc w:val="both"/>
        <w:rPr>
          <w:rFonts w:ascii="Times New Roman" w:hAnsi="Times New Roman" w:cs="Times New Roman"/>
          <w:sz w:val="24"/>
          <w:szCs w:val="24"/>
        </w:rPr>
      </w:pPr>
      <w:r w:rsidRPr="0008363E">
        <w:rPr>
          <w:rFonts w:ascii="Times New Roman" w:hAnsi="Times New Roman" w:cs="Times New Roman"/>
          <w:sz w:val="24"/>
          <w:szCs w:val="24"/>
        </w:rPr>
        <w:t>оқуға, еңбекке және өзін-өзі дамытуға деген ұмтылысын анықтайды;</w:t>
      </w:r>
    </w:p>
    <w:p w14:paraId="1CA907DD" w14:textId="77777777" w:rsidR="0008363E" w:rsidRPr="0008363E" w:rsidRDefault="0008363E" w:rsidP="0008363E">
      <w:pPr>
        <w:pStyle w:val="a9"/>
        <w:numPr>
          <w:ilvl w:val="0"/>
          <w:numId w:val="37"/>
        </w:numPr>
        <w:jc w:val="both"/>
        <w:rPr>
          <w:rFonts w:ascii="Times New Roman" w:hAnsi="Times New Roman" w:cs="Times New Roman"/>
          <w:sz w:val="24"/>
          <w:szCs w:val="24"/>
        </w:rPr>
      </w:pPr>
      <w:r w:rsidRPr="0008363E">
        <w:rPr>
          <w:rFonts w:ascii="Times New Roman" w:hAnsi="Times New Roman" w:cs="Times New Roman"/>
          <w:sz w:val="24"/>
          <w:szCs w:val="24"/>
        </w:rPr>
        <w:t>қоршаған ортаны таза ұстайды;</w:t>
      </w:r>
    </w:p>
    <w:p w14:paraId="1B9F5D37" w14:textId="77777777" w:rsidR="0008363E" w:rsidRPr="0008363E" w:rsidRDefault="0008363E" w:rsidP="0008363E">
      <w:pPr>
        <w:pStyle w:val="a9"/>
        <w:numPr>
          <w:ilvl w:val="0"/>
          <w:numId w:val="37"/>
        </w:numPr>
        <w:jc w:val="both"/>
        <w:rPr>
          <w:rFonts w:ascii="Times New Roman" w:hAnsi="Times New Roman" w:cs="Times New Roman"/>
          <w:sz w:val="24"/>
          <w:szCs w:val="24"/>
        </w:rPr>
      </w:pPr>
      <w:r w:rsidRPr="0008363E">
        <w:rPr>
          <w:rFonts w:ascii="Times New Roman" w:hAnsi="Times New Roman" w:cs="Times New Roman"/>
          <w:sz w:val="24"/>
          <w:szCs w:val="24"/>
        </w:rPr>
        <w:t>ақпараттық, медиа және қаржылық сауаттылықта жетістіктері бар;</w:t>
      </w:r>
    </w:p>
    <w:p w14:paraId="4BC7B5BC" w14:textId="77777777" w:rsidR="0008363E" w:rsidRPr="0008363E" w:rsidRDefault="0008363E" w:rsidP="0008363E">
      <w:pPr>
        <w:pStyle w:val="a9"/>
        <w:numPr>
          <w:ilvl w:val="0"/>
          <w:numId w:val="37"/>
        </w:numPr>
        <w:jc w:val="both"/>
        <w:rPr>
          <w:rFonts w:ascii="Times New Roman" w:hAnsi="Times New Roman" w:cs="Times New Roman"/>
          <w:sz w:val="24"/>
          <w:szCs w:val="24"/>
        </w:rPr>
      </w:pPr>
      <w:r w:rsidRPr="0008363E">
        <w:rPr>
          <w:rFonts w:ascii="Times New Roman" w:hAnsi="Times New Roman" w:cs="Times New Roman"/>
          <w:sz w:val="24"/>
          <w:szCs w:val="24"/>
        </w:rPr>
        <w:t>жеке қасиеттер қызығушылық, мақсаттылық және танымдық белсенділік ретінде қалыптасады</w:t>
      </w:r>
    </w:p>
    <w:p w14:paraId="19CDBF7F" w14:textId="4E073AE1" w:rsidR="0008363E" w:rsidRPr="0008363E" w:rsidRDefault="0008363E" w:rsidP="0008363E">
      <w:pPr>
        <w:tabs>
          <w:tab w:val="left" w:pos="420"/>
        </w:tabs>
        <w:contextualSpacing/>
        <w:jc w:val="both"/>
        <w:rPr>
          <w:rFonts w:ascii="Times New Roman" w:eastAsia="Calibri" w:hAnsi="Times New Roman" w:cs="Times New Roman"/>
          <w:b/>
          <w:bCs/>
          <w:sz w:val="24"/>
          <w:szCs w:val="24"/>
        </w:rPr>
      </w:pPr>
      <w:r w:rsidRPr="0008363E">
        <w:rPr>
          <w:rFonts w:ascii="Times New Roman" w:eastAsia="Calibri" w:hAnsi="Times New Roman" w:cs="Times New Roman"/>
          <w:sz w:val="24"/>
          <w:szCs w:val="24"/>
        </w:rPr>
        <w:t xml:space="preserve">Осы құндылықты тәрбиелеу аясында және "Ұлттық мектеп лигасы", "Жеткіншектің жеті жарғысы", "Тоғыз </w:t>
      </w:r>
      <w:proofErr w:type="gramStart"/>
      <w:r w:rsidRPr="0008363E">
        <w:rPr>
          <w:rFonts w:ascii="Times New Roman" w:eastAsia="Calibri" w:hAnsi="Times New Roman" w:cs="Times New Roman"/>
          <w:sz w:val="24"/>
          <w:szCs w:val="24"/>
        </w:rPr>
        <w:t>ай</w:t>
      </w:r>
      <w:r w:rsidR="00840C0F">
        <w:rPr>
          <w:rFonts w:ascii="Times New Roman" w:eastAsia="Calibri" w:hAnsi="Times New Roman" w:cs="Times New Roman"/>
          <w:sz w:val="24"/>
          <w:szCs w:val="24"/>
          <w:lang w:val="kk-KZ"/>
        </w:rPr>
        <w:t xml:space="preserve">ға </w:t>
      </w:r>
      <w:r w:rsidRPr="0008363E">
        <w:rPr>
          <w:rFonts w:ascii="Times New Roman" w:eastAsia="Calibri" w:hAnsi="Times New Roman" w:cs="Times New Roman"/>
          <w:sz w:val="24"/>
          <w:szCs w:val="24"/>
        </w:rPr>
        <w:t xml:space="preserve"> 9</w:t>
      </w:r>
      <w:proofErr w:type="gramEnd"/>
      <w:r w:rsidRPr="0008363E">
        <w:rPr>
          <w:rFonts w:ascii="Times New Roman" w:eastAsia="Calibri" w:hAnsi="Times New Roman" w:cs="Times New Roman"/>
          <w:sz w:val="24"/>
          <w:szCs w:val="24"/>
        </w:rPr>
        <w:t xml:space="preserve"> іс-шара" жобаларын іске асыру кезінде келесі жалпы мектептік іс-шаралар өткізілді:</w:t>
      </w:r>
      <w:r>
        <w:rPr>
          <w:rFonts w:ascii="Times New Roman" w:eastAsia="Calibri" w:hAnsi="Times New Roman" w:cs="Times New Roman"/>
          <w:sz w:val="24"/>
          <w:szCs w:val="24"/>
          <w:lang w:val="kk-KZ"/>
        </w:rPr>
        <w:t>\</w:t>
      </w:r>
    </w:p>
    <w:p w14:paraId="43EE4129" w14:textId="77777777" w:rsidR="00840C0F" w:rsidRPr="00840C0F" w:rsidRDefault="00840C0F" w:rsidP="00840C0F">
      <w:pPr>
        <w:widowControl w:val="0"/>
        <w:numPr>
          <w:ilvl w:val="0"/>
          <w:numId w:val="77"/>
        </w:numPr>
        <w:tabs>
          <w:tab w:val="left" w:pos="709"/>
        </w:tabs>
        <w:autoSpaceDE w:val="0"/>
        <w:autoSpaceDN w:val="0"/>
        <w:spacing w:before="6" w:after="0" w:line="276" w:lineRule="auto"/>
        <w:ind w:right="-2" w:hanging="33"/>
        <w:jc w:val="both"/>
        <w:rPr>
          <w:rFonts w:ascii="Times New Roman" w:eastAsia="Times New Roman" w:hAnsi="Times New Roman" w:cs="Times New Roman"/>
          <w:sz w:val="24"/>
          <w:szCs w:val="24"/>
          <w:lang w:val="kk-KZ"/>
        </w:rPr>
      </w:pPr>
      <w:r w:rsidRPr="00840C0F">
        <w:rPr>
          <w:rFonts w:ascii="Times New Roman" w:eastAsia="Times New Roman" w:hAnsi="Times New Roman" w:cs="Times New Roman"/>
          <w:sz w:val="24"/>
          <w:szCs w:val="24"/>
          <w:lang w:val="kk-KZ"/>
        </w:rPr>
        <w:t>«Күзгі балл», «Алтын күз» фотобайқауы</w:t>
      </w:r>
    </w:p>
    <w:p w14:paraId="2646A21B" w14:textId="77777777" w:rsidR="00840C0F" w:rsidRPr="00840C0F" w:rsidRDefault="00840C0F" w:rsidP="00840C0F">
      <w:pPr>
        <w:widowControl w:val="0"/>
        <w:numPr>
          <w:ilvl w:val="0"/>
          <w:numId w:val="77"/>
        </w:numPr>
        <w:tabs>
          <w:tab w:val="left" w:pos="709"/>
        </w:tabs>
        <w:autoSpaceDE w:val="0"/>
        <w:autoSpaceDN w:val="0"/>
        <w:spacing w:before="6" w:after="0" w:line="276" w:lineRule="auto"/>
        <w:ind w:right="-2" w:hanging="33"/>
        <w:jc w:val="both"/>
        <w:rPr>
          <w:rFonts w:ascii="Times New Roman" w:eastAsia="Times New Roman" w:hAnsi="Times New Roman" w:cs="Times New Roman"/>
          <w:sz w:val="24"/>
          <w:szCs w:val="24"/>
          <w:lang w:val="kk-KZ"/>
        </w:rPr>
      </w:pPr>
      <w:r w:rsidRPr="00840C0F">
        <w:rPr>
          <w:rFonts w:ascii="Times New Roman" w:eastAsia="Times New Roman" w:hAnsi="Times New Roman" w:cs="Times New Roman"/>
          <w:sz w:val="24"/>
          <w:szCs w:val="24"/>
          <w:lang w:val="kk-KZ"/>
        </w:rPr>
        <w:t xml:space="preserve"> Мектеп парламентінің Президентін сайлау.</w:t>
      </w:r>
    </w:p>
    <w:p w14:paraId="7EC5A1F9" w14:textId="77777777" w:rsidR="00840C0F" w:rsidRPr="00840C0F" w:rsidRDefault="00840C0F" w:rsidP="00840C0F">
      <w:pPr>
        <w:widowControl w:val="0"/>
        <w:numPr>
          <w:ilvl w:val="0"/>
          <w:numId w:val="77"/>
        </w:numPr>
        <w:tabs>
          <w:tab w:val="left" w:pos="709"/>
        </w:tabs>
        <w:autoSpaceDE w:val="0"/>
        <w:autoSpaceDN w:val="0"/>
        <w:spacing w:before="6" w:after="0" w:line="276" w:lineRule="auto"/>
        <w:ind w:right="-2" w:hanging="33"/>
        <w:jc w:val="both"/>
        <w:rPr>
          <w:rFonts w:ascii="Times New Roman" w:eastAsia="Times New Roman" w:hAnsi="Times New Roman" w:cs="Times New Roman"/>
          <w:sz w:val="24"/>
          <w:szCs w:val="24"/>
          <w:lang w:val="kk-KZ"/>
        </w:rPr>
      </w:pPr>
      <w:r w:rsidRPr="00840C0F">
        <w:rPr>
          <w:rFonts w:ascii="Times New Roman" w:eastAsia="Times New Roman" w:hAnsi="Times New Roman" w:cs="Times New Roman"/>
          <w:sz w:val="24"/>
          <w:szCs w:val="24"/>
          <w:lang w:val="kk-KZ"/>
        </w:rPr>
        <w:t xml:space="preserve"> Спорттық ойындар күні.</w:t>
      </w:r>
    </w:p>
    <w:p w14:paraId="7EE3C830" w14:textId="77777777" w:rsidR="00840C0F" w:rsidRPr="00840C0F" w:rsidRDefault="00840C0F" w:rsidP="00840C0F">
      <w:pPr>
        <w:numPr>
          <w:ilvl w:val="0"/>
          <w:numId w:val="38"/>
        </w:numPr>
        <w:ind w:left="142"/>
        <w:contextualSpacing/>
        <w:jc w:val="both"/>
        <w:rPr>
          <w:rFonts w:ascii="Times New Roman" w:eastAsia="Calibri" w:hAnsi="Times New Roman" w:cs="Times New Roman"/>
          <w:sz w:val="24"/>
          <w:szCs w:val="24"/>
          <w:lang w:val="kk-KZ"/>
        </w:rPr>
      </w:pPr>
      <w:r w:rsidRPr="00840C0F">
        <w:rPr>
          <w:rFonts w:ascii="Times New Roman" w:eastAsia="Calibri" w:hAnsi="Times New Roman" w:cs="Times New Roman"/>
          <w:sz w:val="24"/>
          <w:szCs w:val="24"/>
          <w:lang w:val="kk-KZ"/>
        </w:rPr>
        <w:t>Мектеп дәрігері Б.А.Сәрсенбаеваның 7-11 сынып оқушыларымен «Алкогольдік ішімдіктерді тұтынудың алдын алу» тақырыбы бойынша әңгімелесу.</w:t>
      </w:r>
    </w:p>
    <w:p w14:paraId="0383C7A9" w14:textId="77777777" w:rsidR="00840C0F" w:rsidRPr="00840C0F" w:rsidRDefault="00840C0F" w:rsidP="00840C0F">
      <w:pPr>
        <w:numPr>
          <w:ilvl w:val="0"/>
          <w:numId w:val="38"/>
        </w:numPr>
        <w:ind w:left="142"/>
        <w:contextualSpacing/>
        <w:jc w:val="both"/>
        <w:rPr>
          <w:rFonts w:ascii="Times New Roman" w:eastAsia="Calibri" w:hAnsi="Times New Roman" w:cs="Times New Roman"/>
          <w:sz w:val="24"/>
          <w:szCs w:val="24"/>
          <w:lang w:val="kk-KZ"/>
        </w:rPr>
      </w:pPr>
      <w:r w:rsidRPr="00840C0F">
        <w:rPr>
          <w:rFonts w:ascii="Times New Roman" w:eastAsia="Calibri" w:hAnsi="Times New Roman" w:cs="Times New Roman"/>
          <w:sz w:val="24"/>
          <w:szCs w:val="24"/>
          <w:lang w:val="kk-KZ"/>
        </w:rPr>
        <w:t xml:space="preserve"> Үстел теннисінен мектеп турнирі 7-9 сыныптар (қатысушылар 20 адам)</w:t>
      </w:r>
    </w:p>
    <w:p w14:paraId="718F595C" w14:textId="77777777" w:rsidR="00840C0F" w:rsidRPr="00840C0F" w:rsidRDefault="00840C0F" w:rsidP="00840C0F">
      <w:pPr>
        <w:numPr>
          <w:ilvl w:val="0"/>
          <w:numId w:val="38"/>
        </w:numPr>
        <w:ind w:left="142"/>
        <w:contextualSpacing/>
        <w:jc w:val="both"/>
        <w:rPr>
          <w:rFonts w:ascii="Times New Roman" w:eastAsia="Calibri" w:hAnsi="Times New Roman" w:cs="Times New Roman"/>
          <w:sz w:val="24"/>
          <w:szCs w:val="24"/>
          <w:lang w:val="kk-KZ"/>
        </w:rPr>
      </w:pPr>
      <w:r w:rsidRPr="00840C0F">
        <w:rPr>
          <w:rFonts w:ascii="Times New Roman" w:eastAsia="Calibri" w:hAnsi="Times New Roman" w:cs="Times New Roman"/>
          <w:sz w:val="24"/>
          <w:szCs w:val="24"/>
          <w:lang w:val="kk-KZ"/>
        </w:rPr>
        <w:t xml:space="preserve"> ТЖ туындаған жағдайда эвакуациялау жоспарын пысықтау бойынша оқушылармен және мектеп қызметкерлерімен жаттығу эвакуацияларын жүргізу (210 оқушыны, 55 мектеп қызметкерін қамту).</w:t>
      </w:r>
    </w:p>
    <w:p w14:paraId="23641CC1" w14:textId="77777777" w:rsidR="00840C0F" w:rsidRPr="00840C0F" w:rsidRDefault="00840C0F" w:rsidP="00840C0F">
      <w:pPr>
        <w:numPr>
          <w:ilvl w:val="0"/>
          <w:numId w:val="38"/>
        </w:numPr>
        <w:ind w:left="142"/>
        <w:contextualSpacing/>
        <w:jc w:val="both"/>
        <w:rPr>
          <w:rFonts w:ascii="Times New Roman" w:eastAsia="Calibri" w:hAnsi="Times New Roman" w:cs="Times New Roman"/>
          <w:sz w:val="24"/>
          <w:szCs w:val="24"/>
          <w:lang w:val="kk-KZ"/>
        </w:rPr>
      </w:pPr>
      <w:r w:rsidRPr="00840C0F">
        <w:rPr>
          <w:rFonts w:ascii="Times New Roman" w:eastAsia="Calibri" w:hAnsi="Times New Roman" w:cs="Times New Roman"/>
          <w:sz w:val="24"/>
          <w:szCs w:val="24"/>
          <w:lang w:val="kk-KZ"/>
        </w:rPr>
        <w:t xml:space="preserve"> Мектеп пікірсайыс турнирі (12 адамды қамту).</w:t>
      </w:r>
    </w:p>
    <w:p w14:paraId="52AFD52E" w14:textId="77777777" w:rsidR="00840C0F" w:rsidRPr="00840C0F" w:rsidRDefault="00840C0F" w:rsidP="00840C0F">
      <w:pPr>
        <w:numPr>
          <w:ilvl w:val="0"/>
          <w:numId w:val="38"/>
        </w:numPr>
        <w:ind w:left="142"/>
        <w:contextualSpacing/>
        <w:jc w:val="both"/>
        <w:rPr>
          <w:rFonts w:ascii="Times New Roman" w:eastAsia="Calibri" w:hAnsi="Times New Roman" w:cs="Times New Roman"/>
          <w:sz w:val="24"/>
          <w:szCs w:val="24"/>
          <w:lang w:val="kk-KZ"/>
        </w:rPr>
      </w:pPr>
      <w:r w:rsidRPr="00840C0F">
        <w:rPr>
          <w:rFonts w:ascii="Times New Roman" w:eastAsia="Calibri" w:hAnsi="Times New Roman" w:cs="Times New Roman"/>
          <w:sz w:val="24"/>
          <w:szCs w:val="24"/>
          <w:lang w:val="kk-KZ"/>
        </w:rPr>
        <w:t>«Озатшылар қатарына қабылдау» жалпы мектептік дәстүрлі іс-шарасы (210 оқушыны қамту).</w:t>
      </w:r>
    </w:p>
    <w:p w14:paraId="65DA564E" w14:textId="77777777" w:rsidR="00840C0F" w:rsidRPr="00840C0F" w:rsidRDefault="00840C0F" w:rsidP="00840C0F">
      <w:pPr>
        <w:numPr>
          <w:ilvl w:val="0"/>
          <w:numId w:val="38"/>
        </w:numPr>
        <w:contextualSpacing/>
        <w:jc w:val="both"/>
        <w:rPr>
          <w:rFonts w:ascii="Times New Roman" w:eastAsia="Times New Roman" w:hAnsi="Times New Roman" w:cs="Times New Roman"/>
          <w:color w:val="000000"/>
          <w:sz w:val="24"/>
          <w:szCs w:val="24"/>
          <w:lang w:val="kk-KZ"/>
        </w:rPr>
      </w:pPr>
      <w:r w:rsidRPr="00840C0F">
        <w:rPr>
          <w:rFonts w:ascii="Times New Roman" w:eastAsia="Times New Roman" w:hAnsi="Times New Roman" w:cs="Times New Roman"/>
          <w:color w:val="000000"/>
          <w:sz w:val="24"/>
          <w:szCs w:val="24"/>
          <w:lang w:val="kk-KZ"/>
        </w:rPr>
        <w:t>Мектеп инспекторы Е.А. Поварницынамен кездесу «Зорлық-зомбылықсыз 16 күн» «қатыгездік пен зорлық-зомбылықсыз балалық шақ» акциясын өткізу аясында 7-11 сыныптар (210 оқушыны қамту).</w:t>
      </w:r>
    </w:p>
    <w:p w14:paraId="042DD238" w14:textId="77777777" w:rsidR="00840C0F" w:rsidRPr="0080002A" w:rsidRDefault="00840C0F" w:rsidP="00840C0F">
      <w:pPr>
        <w:numPr>
          <w:ilvl w:val="0"/>
          <w:numId w:val="38"/>
        </w:numPr>
        <w:contextualSpacing/>
        <w:jc w:val="both"/>
        <w:rPr>
          <w:rFonts w:ascii="Times New Roman" w:eastAsia="Times New Roman" w:hAnsi="Times New Roman" w:cs="Times New Roman"/>
          <w:color w:val="000000"/>
          <w:sz w:val="24"/>
          <w:szCs w:val="24"/>
          <w:lang w:val="kk-KZ"/>
        </w:rPr>
      </w:pPr>
      <w:r w:rsidRPr="00840C0F">
        <w:rPr>
          <w:rFonts w:ascii="Times New Roman" w:eastAsia="Times New Roman" w:hAnsi="Times New Roman" w:cs="Times New Roman"/>
          <w:color w:val="000000"/>
          <w:sz w:val="24"/>
          <w:szCs w:val="24"/>
          <w:lang w:val="kk-KZ"/>
        </w:rPr>
        <w:t xml:space="preserve"> </w:t>
      </w:r>
      <w:r w:rsidRPr="0080002A">
        <w:rPr>
          <w:rFonts w:ascii="Times New Roman" w:eastAsia="Times New Roman" w:hAnsi="Times New Roman" w:cs="Times New Roman"/>
          <w:color w:val="000000"/>
          <w:sz w:val="24"/>
          <w:szCs w:val="24"/>
          <w:lang w:val="kk-KZ"/>
        </w:rPr>
        <w:t>Буклеттер шығару, зиянды әдеттердің алдын алу бойынша оқушылар мен ата-аналарға арналған бейнероликтерді қарау: темекі шегу және т.б. (210 оқушыны, 200 ата-ананы қамту)</w:t>
      </w:r>
    </w:p>
    <w:p w14:paraId="6CE666B0" w14:textId="77777777" w:rsidR="00840C0F" w:rsidRPr="00840C0F" w:rsidRDefault="00840C0F" w:rsidP="00840C0F">
      <w:pPr>
        <w:numPr>
          <w:ilvl w:val="0"/>
          <w:numId w:val="38"/>
        </w:numPr>
        <w:contextualSpacing/>
        <w:jc w:val="both"/>
        <w:rPr>
          <w:rFonts w:ascii="Times New Roman" w:eastAsia="Times New Roman" w:hAnsi="Times New Roman" w:cs="Times New Roman"/>
          <w:color w:val="000000"/>
          <w:sz w:val="24"/>
          <w:szCs w:val="24"/>
        </w:rPr>
      </w:pPr>
      <w:r w:rsidRPr="0080002A">
        <w:rPr>
          <w:rFonts w:ascii="Times New Roman" w:eastAsia="Times New Roman" w:hAnsi="Times New Roman" w:cs="Times New Roman"/>
          <w:color w:val="000000"/>
          <w:sz w:val="24"/>
          <w:szCs w:val="24"/>
          <w:lang w:val="kk-KZ"/>
        </w:rPr>
        <w:t xml:space="preserve"> </w:t>
      </w:r>
      <w:r w:rsidRPr="00840C0F">
        <w:rPr>
          <w:rFonts w:ascii="Times New Roman" w:eastAsia="Times New Roman" w:hAnsi="Times New Roman" w:cs="Times New Roman"/>
          <w:color w:val="000000"/>
          <w:sz w:val="24"/>
          <w:szCs w:val="24"/>
        </w:rPr>
        <w:t xml:space="preserve">оқушылар, педагогтар мен ата-аналар командалары арасындағы волейболдан мектеп турнирі («Үндестік», «Мектеп Парламенті» жобалары) (қатысушылар 30 </w:t>
      </w:r>
      <w:proofErr w:type="gramStart"/>
      <w:r w:rsidRPr="00840C0F">
        <w:rPr>
          <w:rFonts w:ascii="Times New Roman" w:eastAsia="Times New Roman" w:hAnsi="Times New Roman" w:cs="Times New Roman"/>
          <w:color w:val="000000"/>
          <w:sz w:val="24"/>
          <w:szCs w:val="24"/>
        </w:rPr>
        <w:t>адам)\</w:t>
      </w:r>
      <w:proofErr w:type="gramEnd"/>
    </w:p>
    <w:p w14:paraId="5DFE5E8E" w14:textId="77777777" w:rsidR="00840C0F" w:rsidRPr="00840C0F" w:rsidRDefault="00840C0F" w:rsidP="00840C0F">
      <w:pPr>
        <w:numPr>
          <w:ilvl w:val="0"/>
          <w:numId w:val="38"/>
        </w:numPr>
        <w:contextualSpacing/>
        <w:jc w:val="both"/>
        <w:rPr>
          <w:rFonts w:ascii="Times New Roman" w:eastAsia="Times New Roman" w:hAnsi="Times New Roman" w:cs="Times New Roman"/>
          <w:color w:val="000000"/>
          <w:sz w:val="24"/>
          <w:szCs w:val="24"/>
        </w:rPr>
      </w:pPr>
      <w:r w:rsidRPr="00840C0F">
        <w:rPr>
          <w:rFonts w:ascii="Times New Roman" w:eastAsia="Times New Roman" w:hAnsi="Times New Roman" w:cs="Times New Roman"/>
          <w:color w:val="000000"/>
          <w:sz w:val="24"/>
          <w:szCs w:val="24"/>
        </w:rPr>
        <w:t xml:space="preserve"> Баскетболдан мектеп турнирін өткізу (52 оқуға қатысушылар).</w:t>
      </w:r>
    </w:p>
    <w:p w14:paraId="027E47BB" w14:textId="77777777" w:rsidR="00840C0F" w:rsidRPr="00840C0F" w:rsidRDefault="00840C0F" w:rsidP="00840C0F">
      <w:pPr>
        <w:numPr>
          <w:ilvl w:val="0"/>
          <w:numId w:val="38"/>
        </w:numPr>
        <w:contextualSpacing/>
        <w:jc w:val="both"/>
        <w:rPr>
          <w:rFonts w:ascii="Times New Roman" w:eastAsia="Times New Roman" w:hAnsi="Times New Roman" w:cs="Times New Roman"/>
          <w:color w:val="000000"/>
          <w:sz w:val="24"/>
          <w:szCs w:val="24"/>
        </w:rPr>
      </w:pPr>
      <w:r w:rsidRPr="00840C0F">
        <w:rPr>
          <w:rFonts w:ascii="Times New Roman" w:eastAsia="Times New Roman" w:hAnsi="Times New Roman" w:cs="Times New Roman"/>
          <w:color w:val="000000"/>
          <w:sz w:val="24"/>
          <w:szCs w:val="24"/>
        </w:rPr>
        <w:t>КТБО балаларына арналған жаңа жылдық қойылым («Қуаныш сыйла» жобасын іске асыру (10 оқуға қатысушылар).</w:t>
      </w:r>
    </w:p>
    <w:p w14:paraId="419271C1" w14:textId="77777777" w:rsidR="00840C0F" w:rsidRPr="00840C0F" w:rsidRDefault="00840C0F" w:rsidP="00840C0F">
      <w:pPr>
        <w:numPr>
          <w:ilvl w:val="0"/>
          <w:numId w:val="38"/>
        </w:numPr>
        <w:contextualSpacing/>
        <w:jc w:val="both"/>
        <w:rPr>
          <w:rFonts w:ascii="Times New Roman" w:eastAsia="Times New Roman" w:hAnsi="Times New Roman" w:cs="Times New Roman"/>
          <w:color w:val="000000"/>
          <w:sz w:val="24"/>
          <w:szCs w:val="24"/>
        </w:rPr>
      </w:pPr>
      <w:r w:rsidRPr="00840C0F">
        <w:rPr>
          <w:rFonts w:ascii="Times New Roman" w:eastAsia="Times New Roman" w:hAnsi="Times New Roman" w:cs="Times New Roman"/>
          <w:color w:val="000000"/>
          <w:sz w:val="24"/>
          <w:szCs w:val="24"/>
        </w:rPr>
        <w:t xml:space="preserve"> Мектеп жәрмеңкесін өткізу (210 оқушыны қамту, ата-аналар қоғамының өкілдері, мұғалімдер, мектеп қызметкерлері).</w:t>
      </w:r>
    </w:p>
    <w:p w14:paraId="2A22C206" w14:textId="77777777" w:rsidR="00840C0F" w:rsidRPr="00840C0F" w:rsidRDefault="00840C0F" w:rsidP="00840C0F">
      <w:pPr>
        <w:numPr>
          <w:ilvl w:val="0"/>
          <w:numId w:val="38"/>
        </w:numPr>
        <w:contextualSpacing/>
        <w:jc w:val="both"/>
        <w:rPr>
          <w:rFonts w:ascii="Times New Roman" w:eastAsia="Times New Roman" w:hAnsi="Times New Roman" w:cs="Times New Roman"/>
          <w:color w:val="000000"/>
          <w:sz w:val="24"/>
          <w:szCs w:val="24"/>
        </w:rPr>
      </w:pPr>
      <w:r w:rsidRPr="00840C0F">
        <w:rPr>
          <w:rFonts w:ascii="Times New Roman" w:eastAsia="Times New Roman" w:hAnsi="Times New Roman" w:cs="Times New Roman"/>
          <w:color w:val="000000"/>
          <w:sz w:val="24"/>
          <w:szCs w:val="24"/>
        </w:rPr>
        <w:t xml:space="preserve"> Мектеп оқушыларына арналған жаңа жылдық бағдарлама (210 оқушыны қамту).</w:t>
      </w:r>
    </w:p>
    <w:p w14:paraId="127A208C" w14:textId="77777777" w:rsidR="00840C0F" w:rsidRPr="00840C0F" w:rsidRDefault="00840C0F" w:rsidP="00840C0F">
      <w:pPr>
        <w:numPr>
          <w:ilvl w:val="0"/>
          <w:numId w:val="38"/>
        </w:numPr>
        <w:contextualSpacing/>
        <w:jc w:val="both"/>
        <w:rPr>
          <w:rFonts w:ascii="Times New Roman" w:eastAsia="Times New Roman" w:hAnsi="Times New Roman" w:cs="Times New Roman"/>
          <w:color w:val="000000"/>
          <w:sz w:val="24"/>
          <w:szCs w:val="24"/>
        </w:rPr>
      </w:pPr>
      <w:r w:rsidRPr="00840C0F">
        <w:rPr>
          <w:rFonts w:ascii="Times New Roman" w:eastAsia="Times New Roman" w:hAnsi="Times New Roman" w:cs="Times New Roman"/>
          <w:color w:val="000000"/>
          <w:sz w:val="24"/>
          <w:szCs w:val="24"/>
        </w:rPr>
        <w:t xml:space="preserve"> Бірыңғай облыстық ата-аналар жиналысы: ақпараттық қауіпсіздік пен цифрлық сауаттылықты қамтамасыз ету, балалардың құмар ойындарға және компьютерлік ойындарға (лудоманияға) тәуелділігінің алдын алу, Діни экстремизмнің алдын алу, балаларды әлеуметтендіру және оларға зайырлы құндылықтарды сіңіру.</w:t>
      </w:r>
    </w:p>
    <w:p w14:paraId="723F4F75" w14:textId="77777777" w:rsidR="00840C0F" w:rsidRPr="00840C0F" w:rsidRDefault="00840C0F" w:rsidP="00840C0F">
      <w:pPr>
        <w:numPr>
          <w:ilvl w:val="0"/>
          <w:numId w:val="38"/>
        </w:numPr>
        <w:contextualSpacing/>
        <w:jc w:val="both"/>
        <w:rPr>
          <w:rFonts w:ascii="Times New Roman" w:eastAsia="Times New Roman" w:hAnsi="Times New Roman" w:cs="Times New Roman"/>
          <w:color w:val="000000"/>
          <w:sz w:val="24"/>
          <w:szCs w:val="24"/>
        </w:rPr>
      </w:pPr>
      <w:r w:rsidRPr="00840C0F">
        <w:rPr>
          <w:rFonts w:ascii="Times New Roman" w:eastAsia="Times New Roman" w:hAnsi="Times New Roman" w:cs="Times New Roman"/>
          <w:color w:val="000000"/>
          <w:sz w:val="24"/>
          <w:szCs w:val="24"/>
        </w:rPr>
        <w:t xml:space="preserve"> Облыстық пікірсайыс турнирін өткізу (50 оқушыны қамту).</w:t>
      </w:r>
    </w:p>
    <w:p w14:paraId="6C1286B0" w14:textId="05D038F1" w:rsidR="00840C0F" w:rsidRPr="00840C0F" w:rsidRDefault="00840C0F" w:rsidP="00840C0F">
      <w:pPr>
        <w:numPr>
          <w:ilvl w:val="0"/>
          <w:numId w:val="38"/>
        </w:numPr>
        <w:contextualSpacing/>
        <w:jc w:val="both"/>
        <w:rPr>
          <w:rFonts w:ascii="Times New Roman" w:eastAsia="Times New Roman" w:hAnsi="Times New Roman" w:cs="Times New Roman"/>
          <w:color w:val="000000"/>
          <w:sz w:val="24"/>
          <w:szCs w:val="24"/>
        </w:rPr>
      </w:pPr>
      <w:r w:rsidRPr="00840C0F">
        <w:rPr>
          <w:rFonts w:ascii="Times New Roman" w:eastAsia="Calibri" w:hAnsi="Times New Roman" w:cs="Times New Roman"/>
          <w:sz w:val="24"/>
          <w:szCs w:val="24"/>
        </w:rPr>
        <w:t xml:space="preserve"> Іс-шараның атауы, өткізілген күні, қатысушылардың санаты, қамту, жарияланымға сілтеме (мы</w:t>
      </w:r>
      <w:r>
        <w:rPr>
          <w:rFonts w:ascii="Times New Roman" w:eastAsia="Calibri" w:hAnsi="Times New Roman" w:cs="Times New Roman"/>
          <w:sz w:val="24"/>
          <w:szCs w:val="24"/>
        </w:rPr>
        <w:t>салы: Білім күні, 2023 жылғы 1 қ</w:t>
      </w:r>
      <w:r w:rsidRPr="00840C0F">
        <w:rPr>
          <w:rFonts w:ascii="Times New Roman" w:eastAsia="Calibri" w:hAnsi="Times New Roman" w:cs="Times New Roman"/>
          <w:sz w:val="24"/>
          <w:szCs w:val="24"/>
        </w:rPr>
        <w:t>ыркүйек, 1-11 сынып оқушылары (640 адамды қамту))</w:t>
      </w:r>
    </w:p>
    <w:p w14:paraId="3F3E28AA" w14:textId="77777777" w:rsidR="00840C0F" w:rsidRPr="00840C0F" w:rsidRDefault="00840C0F" w:rsidP="00840C0F">
      <w:pPr>
        <w:spacing w:after="0"/>
        <w:jc w:val="center"/>
        <w:rPr>
          <w:rFonts w:ascii="Times New Roman" w:hAnsi="Times New Roman" w:cs="Times New Roman"/>
          <w:b/>
          <w:sz w:val="24"/>
          <w:szCs w:val="24"/>
          <w:lang w:val="kk-KZ"/>
        </w:rPr>
      </w:pPr>
      <w:r w:rsidRPr="00840C0F">
        <w:rPr>
          <w:rFonts w:ascii="Times New Roman" w:hAnsi="Times New Roman" w:cs="Times New Roman"/>
          <w:b/>
          <w:sz w:val="24"/>
          <w:szCs w:val="24"/>
          <w:lang w:val="kk-KZ"/>
        </w:rPr>
        <w:t>«Озат» МАТМЛИ» КММ-нің</w:t>
      </w:r>
    </w:p>
    <w:p w14:paraId="4EAAD66D" w14:textId="77777777" w:rsidR="00840C0F" w:rsidRPr="00840C0F" w:rsidRDefault="00840C0F" w:rsidP="00840C0F">
      <w:pPr>
        <w:spacing w:after="0"/>
        <w:jc w:val="center"/>
        <w:rPr>
          <w:rFonts w:ascii="Times New Roman" w:hAnsi="Times New Roman" w:cs="Times New Roman"/>
          <w:b/>
          <w:sz w:val="24"/>
          <w:szCs w:val="24"/>
        </w:rPr>
      </w:pPr>
      <w:r w:rsidRPr="00840C0F">
        <w:rPr>
          <w:rFonts w:ascii="Times New Roman" w:hAnsi="Times New Roman" w:cs="Times New Roman"/>
          <w:b/>
          <w:sz w:val="24"/>
          <w:szCs w:val="24"/>
          <w:lang w:val="kk-KZ"/>
        </w:rPr>
        <w:t xml:space="preserve"> </w:t>
      </w:r>
      <w:r w:rsidRPr="00840C0F">
        <w:rPr>
          <w:rFonts w:ascii="Times New Roman" w:hAnsi="Times New Roman" w:cs="Times New Roman"/>
          <w:b/>
          <w:sz w:val="24"/>
          <w:szCs w:val="24"/>
        </w:rPr>
        <w:t xml:space="preserve">Қостанай қ. </w:t>
      </w:r>
      <w:r w:rsidRPr="00840C0F">
        <w:rPr>
          <w:rFonts w:ascii="Times New Roman" w:hAnsi="Times New Roman" w:cs="Times New Roman"/>
          <w:b/>
          <w:sz w:val="24"/>
          <w:szCs w:val="24"/>
          <w:lang w:val="kk-KZ"/>
        </w:rPr>
        <w:t>ПБ ОПБ ЖПҚБ ЮПТ</w:t>
      </w:r>
      <w:r w:rsidRPr="00840C0F">
        <w:rPr>
          <w:rFonts w:ascii="Times New Roman" w:hAnsi="Times New Roman" w:cs="Times New Roman"/>
          <w:b/>
          <w:sz w:val="24"/>
          <w:szCs w:val="24"/>
        </w:rPr>
        <w:t xml:space="preserve"> инспекторымен</w:t>
      </w:r>
    </w:p>
    <w:p w14:paraId="0AF0F72E" w14:textId="77777777" w:rsidR="00840C0F" w:rsidRPr="00840C0F" w:rsidRDefault="00840C0F" w:rsidP="00840C0F">
      <w:pPr>
        <w:spacing w:after="0"/>
        <w:jc w:val="center"/>
        <w:rPr>
          <w:rFonts w:ascii="Times New Roman" w:hAnsi="Times New Roman" w:cs="Times New Roman"/>
          <w:b/>
          <w:sz w:val="24"/>
          <w:szCs w:val="24"/>
        </w:rPr>
      </w:pPr>
      <w:r w:rsidRPr="00840C0F">
        <w:rPr>
          <w:rFonts w:ascii="Times New Roman" w:hAnsi="Times New Roman" w:cs="Times New Roman"/>
          <w:b/>
          <w:sz w:val="24"/>
          <w:szCs w:val="24"/>
        </w:rPr>
        <w:t xml:space="preserve">профилактикалық жұмысы </w:t>
      </w:r>
    </w:p>
    <w:p w14:paraId="5947628C" w14:textId="77777777" w:rsidR="00840C0F" w:rsidRPr="00840C0F" w:rsidRDefault="00840C0F" w:rsidP="00840C0F">
      <w:pPr>
        <w:pStyle w:val="a6"/>
        <w:spacing w:after="0"/>
        <w:ind w:left="0"/>
        <w:jc w:val="both"/>
        <w:rPr>
          <w:rFonts w:ascii="Times New Roman" w:hAnsi="Times New Roman"/>
          <w:b/>
          <w:sz w:val="24"/>
          <w:szCs w:val="24"/>
          <w:lang w:val="kk-KZ"/>
        </w:rPr>
      </w:pPr>
    </w:p>
    <w:p w14:paraId="229C6F9A" w14:textId="77777777" w:rsidR="00840C0F" w:rsidRPr="00840C0F" w:rsidRDefault="00840C0F" w:rsidP="00840C0F">
      <w:pPr>
        <w:pStyle w:val="a6"/>
        <w:ind w:left="284" w:firstLine="567"/>
        <w:jc w:val="both"/>
        <w:rPr>
          <w:rFonts w:ascii="Times New Roman" w:hAnsi="Times New Roman"/>
          <w:sz w:val="24"/>
          <w:szCs w:val="24"/>
          <w:lang w:val="kk-KZ"/>
        </w:rPr>
      </w:pPr>
      <w:r w:rsidRPr="00840C0F">
        <w:rPr>
          <w:rFonts w:ascii="Times New Roman" w:hAnsi="Times New Roman"/>
          <w:sz w:val="24"/>
          <w:szCs w:val="24"/>
          <w:lang w:val="kk-KZ"/>
        </w:rPr>
        <w:lastRenderedPageBreak/>
        <w:t>2023-2024 оқу жылы ішінде Қостанай қ. ПБ ОПБ ЖПҚБ ЮПТ мектеп инспекторы полиция аға лейтенанты Е. А. Поварницынамен бірлесіп келесі жұмыстар жүргізілді.</w:t>
      </w:r>
    </w:p>
    <w:p w14:paraId="66721925" w14:textId="77777777" w:rsidR="00840C0F" w:rsidRPr="00840C0F" w:rsidRDefault="00840C0F" w:rsidP="00840C0F">
      <w:pPr>
        <w:pStyle w:val="a6"/>
        <w:numPr>
          <w:ilvl w:val="0"/>
          <w:numId w:val="46"/>
        </w:numPr>
        <w:jc w:val="both"/>
        <w:rPr>
          <w:rFonts w:ascii="Times New Roman" w:hAnsi="Times New Roman"/>
          <w:sz w:val="24"/>
          <w:szCs w:val="24"/>
          <w:lang w:val="kk-KZ"/>
        </w:rPr>
      </w:pPr>
      <w:r w:rsidRPr="00840C0F">
        <w:rPr>
          <w:rFonts w:ascii="Times New Roman" w:hAnsi="Times New Roman"/>
          <w:sz w:val="24"/>
          <w:szCs w:val="24"/>
          <w:lang w:val="kk-KZ"/>
        </w:rPr>
        <w:t>ҚР заңдарын түсіндіру, «Кәмелетке толмағандардың қылмыстық және әкімшілік жауапкершілігі», «Терроризм, бопсалау, ұрлық, нашақорлық, буллинг, алаяқтық, тонау, жыныстық қол сұғылмаушылықтың алдын алу» дәрістерін өткізу.</w:t>
      </w:r>
    </w:p>
    <w:p w14:paraId="423B951B" w14:textId="77777777" w:rsidR="00840C0F" w:rsidRPr="00840C0F" w:rsidRDefault="00840C0F" w:rsidP="00840C0F">
      <w:pPr>
        <w:pStyle w:val="a6"/>
        <w:numPr>
          <w:ilvl w:val="0"/>
          <w:numId w:val="46"/>
        </w:numPr>
        <w:jc w:val="both"/>
        <w:rPr>
          <w:rFonts w:ascii="Times New Roman" w:hAnsi="Times New Roman"/>
          <w:sz w:val="24"/>
          <w:szCs w:val="24"/>
          <w:lang w:val="kk-KZ"/>
        </w:rPr>
      </w:pPr>
      <w:r w:rsidRPr="00840C0F">
        <w:rPr>
          <w:rFonts w:ascii="Times New Roman" w:hAnsi="Times New Roman"/>
          <w:sz w:val="24"/>
          <w:szCs w:val="24"/>
          <w:lang w:val="kk-KZ"/>
        </w:rPr>
        <w:t xml:space="preserve"> Жеке профилактикалық жұмыс: МІБ есебінде тұрған оқушылармен және олардың ата-аналарымен әңгімелесу.</w:t>
      </w:r>
    </w:p>
    <w:p w14:paraId="02D3FF89" w14:textId="77777777" w:rsidR="00840C0F" w:rsidRPr="00840C0F" w:rsidRDefault="00840C0F" w:rsidP="00840C0F">
      <w:pPr>
        <w:pStyle w:val="a6"/>
        <w:numPr>
          <w:ilvl w:val="0"/>
          <w:numId w:val="46"/>
        </w:numPr>
        <w:jc w:val="both"/>
        <w:rPr>
          <w:rFonts w:ascii="Times New Roman" w:hAnsi="Times New Roman"/>
          <w:sz w:val="24"/>
          <w:szCs w:val="24"/>
          <w:lang w:val="kk-KZ"/>
        </w:rPr>
      </w:pPr>
      <w:r w:rsidRPr="00840C0F">
        <w:rPr>
          <w:rFonts w:ascii="Times New Roman" w:hAnsi="Times New Roman"/>
          <w:sz w:val="24"/>
          <w:szCs w:val="24"/>
          <w:lang w:val="kk-KZ"/>
        </w:rPr>
        <w:t xml:space="preserve"> Жалпы мектептік ата-аналар жиналыстарына қатысу.</w:t>
      </w:r>
    </w:p>
    <w:p w14:paraId="19FECC44" w14:textId="77777777" w:rsidR="00840C0F" w:rsidRPr="00840C0F" w:rsidRDefault="00840C0F" w:rsidP="00840C0F">
      <w:pPr>
        <w:pStyle w:val="a6"/>
        <w:numPr>
          <w:ilvl w:val="0"/>
          <w:numId w:val="46"/>
        </w:numPr>
        <w:jc w:val="both"/>
        <w:rPr>
          <w:rFonts w:ascii="Times New Roman" w:hAnsi="Times New Roman"/>
          <w:sz w:val="24"/>
          <w:szCs w:val="24"/>
          <w:lang w:val="kk-KZ"/>
        </w:rPr>
      </w:pPr>
      <w:r w:rsidRPr="00840C0F">
        <w:rPr>
          <w:rFonts w:ascii="Times New Roman" w:hAnsi="Times New Roman"/>
          <w:sz w:val="24"/>
          <w:szCs w:val="24"/>
          <w:lang w:val="kk-KZ"/>
        </w:rPr>
        <w:t xml:space="preserve"> Алдын алу жөніндегі Кеңестің отырыстарына қатысу.</w:t>
      </w:r>
    </w:p>
    <w:p w14:paraId="5EEF0799" w14:textId="77777777" w:rsidR="00840C0F" w:rsidRPr="00840C0F" w:rsidRDefault="00840C0F" w:rsidP="00840C0F">
      <w:pPr>
        <w:pStyle w:val="a6"/>
        <w:numPr>
          <w:ilvl w:val="0"/>
          <w:numId w:val="46"/>
        </w:numPr>
        <w:jc w:val="both"/>
        <w:rPr>
          <w:rFonts w:ascii="Times New Roman" w:hAnsi="Times New Roman"/>
          <w:sz w:val="24"/>
          <w:szCs w:val="24"/>
          <w:lang w:val="kk-KZ"/>
        </w:rPr>
      </w:pPr>
      <w:r w:rsidRPr="00840C0F">
        <w:rPr>
          <w:rFonts w:ascii="Times New Roman" w:hAnsi="Times New Roman"/>
          <w:sz w:val="24"/>
          <w:szCs w:val="24"/>
          <w:lang w:val="kk-KZ"/>
        </w:rPr>
        <w:t xml:space="preserve"> Құқықтық акцияларға қатысу.</w:t>
      </w:r>
    </w:p>
    <w:p w14:paraId="13036096" w14:textId="77777777" w:rsidR="00840C0F" w:rsidRPr="00840C0F" w:rsidRDefault="00840C0F" w:rsidP="00840C0F">
      <w:pPr>
        <w:pStyle w:val="a6"/>
        <w:numPr>
          <w:ilvl w:val="0"/>
          <w:numId w:val="46"/>
        </w:numPr>
        <w:jc w:val="both"/>
        <w:rPr>
          <w:rFonts w:ascii="Times New Roman" w:hAnsi="Times New Roman"/>
          <w:sz w:val="24"/>
          <w:szCs w:val="24"/>
          <w:lang w:val="kk-KZ"/>
        </w:rPr>
      </w:pPr>
      <w:r w:rsidRPr="00840C0F">
        <w:rPr>
          <w:rFonts w:ascii="Times New Roman" w:hAnsi="Times New Roman"/>
          <w:sz w:val="24"/>
          <w:szCs w:val="24"/>
          <w:lang w:val="kk-KZ"/>
        </w:rPr>
        <w:t xml:space="preserve">Сонымен қатар, оқушылармен және ата-аналармен полицияның басқа тұлғаларымен кездесулер мен әңгімелер ұйымдастырылды </w:t>
      </w:r>
    </w:p>
    <w:p w14:paraId="039D1278" w14:textId="77777777" w:rsidR="00840C0F" w:rsidRPr="00840C0F" w:rsidRDefault="00840C0F" w:rsidP="00840C0F">
      <w:pPr>
        <w:pStyle w:val="a6"/>
        <w:numPr>
          <w:ilvl w:val="0"/>
          <w:numId w:val="46"/>
        </w:numPr>
        <w:jc w:val="both"/>
        <w:rPr>
          <w:rFonts w:ascii="Times New Roman" w:hAnsi="Times New Roman"/>
          <w:sz w:val="24"/>
          <w:szCs w:val="24"/>
          <w:lang w:val="kk-KZ"/>
        </w:rPr>
      </w:pPr>
      <w:r w:rsidRPr="00840C0F">
        <w:rPr>
          <w:rFonts w:ascii="Times New Roman" w:hAnsi="Times New Roman"/>
          <w:sz w:val="24"/>
          <w:szCs w:val="24"/>
          <w:lang w:val="kk-KZ"/>
        </w:rPr>
        <w:t>«Бопсалау, терроризм» тақырыбы бойынша полиция майоры Ж. Б. Алпысбаевамен кездесу өткізілді. (сәуір 2024, 40 оқушыны қамту)</w:t>
      </w:r>
    </w:p>
    <w:p w14:paraId="3BDA2D02" w14:textId="77777777" w:rsidR="00840C0F" w:rsidRPr="00840C0F" w:rsidRDefault="00840C0F" w:rsidP="00840C0F">
      <w:pPr>
        <w:pStyle w:val="a6"/>
        <w:numPr>
          <w:ilvl w:val="0"/>
          <w:numId w:val="46"/>
        </w:numPr>
        <w:jc w:val="both"/>
        <w:rPr>
          <w:rFonts w:ascii="Times New Roman" w:hAnsi="Times New Roman"/>
          <w:sz w:val="24"/>
          <w:szCs w:val="24"/>
          <w:lang w:val="kk-KZ"/>
        </w:rPr>
      </w:pPr>
      <w:r w:rsidRPr="00840C0F">
        <w:rPr>
          <w:rFonts w:ascii="Times New Roman" w:hAnsi="Times New Roman"/>
          <w:sz w:val="24"/>
          <w:szCs w:val="24"/>
          <w:lang w:val="kk-KZ"/>
        </w:rPr>
        <w:t xml:space="preserve"> Қостанай облысы ПД КТБ  аға жедел уәкілі полиция подполковнигі А. К. Ерадилова «Кәмелетке толмағандардың есірткі заттарын қолдануы мен таратуының алдын алу бойынша ата-аналар бақылауы» тақырыбы бойынша ата-аналар жұртшылығымен кездесу өткізді (2023 ж. қараша, 60 адамды қамту).</w:t>
      </w:r>
    </w:p>
    <w:p w14:paraId="27E000D8" w14:textId="77777777" w:rsidR="0080002A" w:rsidRDefault="0080002A" w:rsidP="00D96A09">
      <w:pPr>
        <w:spacing w:after="0" w:line="240" w:lineRule="auto"/>
        <w:ind w:right="284"/>
        <w:jc w:val="both"/>
        <w:rPr>
          <w:rFonts w:ascii="Times New Roman" w:eastAsia="MS Mincho" w:hAnsi="Times New Roman" w:cs="Times New Roman"/>
          <w:sz w:val="24"/>
          <w:szCs w:val="24"/>
          <w:lang w:val="kk-KZ"/>
        </w:rPr>
      </w:pPr>
    </w:p>
    <w:p w14:paraId="06DAB447" w14:textId="55DD8D16" w:rsidR="00840C0F" w:rsidRPr="0080002A" w:rsidRDefault="005D2631" w:rsidP="00D96A09">
      <w:pPr>
        <w:spacing w:after="0" w:line="240" w:lineRule="auto"/>
        <w:ind w:right="284"/>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 xml:space="preserve">    </w:t>
      </w:r>
      <w:bookmarkStart w:id="1" w:name="_Hlk200636851"/>
      <w:r w:rsidR="0080002A">
        <w:rPr>
          <w:rFonts w:ascii="Times New Roman" w:eastAsia="MS Mincho" w:hAnsi="Times New Roman" w:cs="Times New Roman"/>
          <w:sz w:val="24"/>
          <w:szCs w:val="24"/>
          <w:lang w:val="kk-KZ"/>
        </w:rPr>
        <w:t xml:space="preserve">        </w:t>
      </w:r>
      <w:r w:rsidR="00840C0F" w:rsidRPr="0080002A">
        <w:rPr>
          <w:rFonts w:ascii="Times New Roman" w:eastAsia="MS Mincho" w:hAnsi="Times New Roman" w:cs="Times New Roman"/>
          <w:sz w:val="24"/>
          <w:szCs w:val="24"/>
          <w:lang w:val="kk-KZ"/>
        </w:rPr>
        <w:t xml:space="preserve">Қостанай облысы әкімдігі білім басқармасының </w:t>
      </w:r>
      <w:r w:rsidR="00840C0F">
        <w:rPr>
          <w:rFonts w:ascii="Times New Roman" w:eastAsia="MS Mincho" w:hAnsi="Times New Roman" w:cs="Times New Roman"/>
          <w:sz w:val="24"/>
          <w:szCs w:val="24"/>
          <w:lang w:val="kk-KZ"/>
        </w:rPr>
        <w:t>«</w:t>
      </w:r>
      <w:r w:rsidR="00840C0F" w:rsidRPr="0080002A">
        <w:rPr>
          <w:rFonts w:ascii="Times New Roman" w:eastAsia="MS Mincho" w:hAnsi="Times New Roman" w:cs="Times New Roman"/>
          <w:sz w:val="24"/>
          <w:szCs w:val="24"/>
          <w:lang w:val="kk-KZ"/>
        </w:rPr>
        <w:t>Озат</w:t>
      </w:r>
      <w:r w:rsidR="00840C0F">
        <w:rPr>
          <w:rFonts w:ascii="Times New Roman" w:eastAsia="MS Mincho" w:hAnsi="Times New Roman" w:cs="Times New Roman"/>
          <w:sz w:val="24"/>
          <w:szCs w:val="24"/>
          <w:lang w:val="kk-KZ"/>
        </w:rPr>
        <w:t xml:space="preserve">» </w:t>
      </w:r>
      <w:r w:rsidR="00840C0F" w:rsidRPr="0080002A">
        <w:rPr>
          <w:rFonts w:ascii="Times New Roman" w:eastAsia="MS Mincho" w:hAnsi="Times New Roman" w:cs="Times New Roman"/>
          <w:sz w:val="24"/>
          <w:szCs w:val="24"/>
          <w:lang w:val="kk-KZ"/>
        </w:rPr>
        <w:t xml:space="preserve">мамандандырылған </w:t>
      </w:r>
      <w:r w:rsidR="00840C0F">
        <w:rPr>
          <w:rFonts w:ascii="Times New Roman" w:eastAsia="MS Mincho" w:hAnsi="Times New Roman" w:cs="Times New Roman"/>
          <w:sz w:val="24"/>
          <w:szCs w:val="24"/>
          <w:lang w:val="kk-KZ"/>
        </w:rPr>
        <w:t>а</w:t>
      </w:r>
      <w:r w:rsidR="00840C0F" w:rsidRPr="0080002A">
        <w:rPr>
          <w:rFonts w:ascii="Times New Roman" w:eastAsia="MS Mincho" w:hAnsi="Times New Roman" w:cs="Times New Roman"/>
          <w:sz w:val="24"/>
          <w:szCs w:val="24"/>
          <w:lang w:val="kk-KZ"/>
        </w:rPr>
        <w:t>қпараттық технологиялар мектеп-лицей – интернаты</w:t>
      </w:r>
      <w:r w:rsidR="00840C0F">
        <w:rPr>
          <w:rFonts w:ascii="Times New Roman" w:eastAsia="MS Mincho" w:hAnsi="Times New Roman" w:cs="Times New Roman"/>
          <w:sz w:val="24"/>
          <w:szCs w:val="24"/>
          <w:lang w:val="kk-KZ"/>
        </w:rPr>
        <w:t>»</w:t>
      </w:r>
      <w:r w:rsidR="00840C0F" w:rsidRPr="0080002A">
        <w:rPr>
          <w:rFonts w:ascii="Times New Roman" w:eastAsia="MS Mincho" w:hAnsi="Times New Roman" w:cs="Times New Roman"/>
          <w:sz w:val="24"/>
          <w:szCs w:val="24"/>
          <w:lang w:val="kk-KZ"/>
        </w:rPr>
        <w:t xml:space="preserve"> КММ-де 2024-2025 оқу жылында тәрбие жұмысын жоспарлау "Білім туралы" Қазақстан Республикасының Заңына және тәрбие бағдарламаларын іске асыру жөніндегі кешенді жоспарларға сәйкес жүзеге асырылады. 2024-2025 оқу жылында тәрбие жұмысы "Біртұтас тәрбие" жаңартылған тұтас тәрбие бағдарламасы негізінде жүзеге асырылады.</w:t>
      </w:r>
    </w:p>
    <w:p w14:paraId="13E4CA9B" w14:textId="77777777" w:rsidR="00104C49" w:rsidRPr="0080002A" w:rsidRDefault="00104C49" w:rsidP="005D2631">
      <w:pPr>
        <w:spacing w:after="0" w:line="240" w:lineRule="auto"/>
        <w:jc w:val="both"/>
        <w:rPr>
          <w:rFonts w:ascii="Times New Roman" w:eastAsia="MS Mincho" w:hAnsi="Times New Roman" w:cs="Times New Roman"/>
          <w:b/>
          <w:bCs/>
          <w:sz w:val="24"/>
          <w:szCs w:val="24"/>
          <w:lang w:val="kk-KZ"/>
        </w:rPr>
      </w:pPr>
      <w:r w:rsidRPr="0080002A">
        <w:rPr>
          <w:rFonts w:ascii="Times New Roman" w:eastAsia="MS Mincho" w:hAnsi="Times New Roman" w:cs="Times New Roman"/>
          <w:b/>
          <w:bCs/>
          <w:sz w:val="24"/>
          <w:szCs w:val="24"/>
          <w:lang w:val="kk-KZ"/>
        </w:rPr>
        <w:t>Мақсаты-</w:t>
      </w:r>
      <w:r w:rsidRPr="0080002A">
        <w:rPr>
          <w:rFonts w:ascii="Times New Roman" w:eastAsia="MS Mincho" w:hAnsi="Times New Roman" w:cs="Times New Roman"/>
          <w:bCs/>
          <w:sz w:val="24"/>
          <w:szCs w:val="24"/>
          <w:lang w:val="kk-KZ"/>
        </w:rPr>
        <w:t>рухани-адамгершілік қасиеттерді, азаматтық жауапкершілік пен патриотизмді, парасаттылық пен адалдықты дамыту арқылы қазақстандық мәдениеттің құндылықтары негізінде білім алушының үйлесімді дамыған тұлғасын қалыптастыру.</w:t>
      </w:r>
    </w:p>
    <w:p w14:paraId="4E7DA9EF" w14:textId="413004A5" w:rsidR="005D2631" w:rsidRPr="0080002A" w:rsidRDefault="00104C49" w:rsidP="005D2631">
      <w:pPr>
        <w:spacing w:after="0" w:line="240" w:lineRule="auto"/>
        <w:jc w:val="both"/>
        <w:rPr>
          <w:rFonts w:ascii="Times New Roman" w:eastAsia="MS Mincho" w:hAnsi="Times New Roman" w:cs="Times New Roman"/>
          <w:b/>
          <w:bCs/>
          <w:sz w:val="24"/>
          <w:szCs w:val="24"/>
          <w:lang w:val="kk-KZ"/>
        </w:rPr>
      </w:pPr>
      <w:r>
        <w:rPr>
          <w:rFonts w:ascii="Times New Roman" w:eastAsia="MS Mincho" w:hAnsi="Times New Roman" w:cs="Times New Roman"/>
          <w:b/>
          <w:bCs/>
          <w:sz w:val="24"/>
          <w:szCs w:val="24"/>
          <w:lang w:val="kk-KZ"/>
        </w:rPr>
        <w:t>Міндеттері</w:t>
      </w:r>
      <w:r w:rsidR="005D2631" w:rsidRPr="0080002A">
        <w:rPr>
          <w:rFonts w:ascii="Times New Roman" w:eastAsia="MS Mincho" w:hAnsi="Times New Roman" w:cs="Times New Roman"/>
          <w:b/>
          <w:bCs/>
          <w:sz w:val="24"/>
          <w:szCs w:val="24"/>
          <w:lang w:val="kk-KZ"/>
        </w:rPr>
        <w:t xml:space="preserve">: </w:t>
      </w:r>
    </w:p>
    <w:p w14:paraId="63181316" w14:textId="77777777" w:rsidR="00104C49" w:rsidRPr="0080002A" w:rsidRDefault="00104C49" w:rsidP="00104C49">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 xml:space="preserve">1.Рухани-адамгершілік қасиеттерге тәрбиелеу: Отанға, өз халқына, оның тарихы мен мәдениетіне деген сүйіспеншілікті қалыптастыру, Қазақстан Республикасының Мемлекеттік рәміздерін құрметтеуге тәрбиелеу, адалдықты, әділдікті, мейірімділікті, қамқорлықты, мейірімділікті және басқа да адамгершілік қасиеттерді дамыту, табиғат пен қоршаған ортаға ұқыпты қарауды қалыптастыру. </w:t>
      </w:r>
    </w:p>
    <w:p w14:paraId="2DA12170" w14:textId="77777777" w:rsidR="00104C49" w:rsidRPr="0080002A" w:rsidRDefault="00104C49" w:rsidP="00104C49">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 xml:space="preserve">2.Азаматтық жауапкершілік пен патриотизмді дамыту: өз елі үшін мақтаныш сезімін және оның жетістіктерін тәрбиелеу, отбасы, қоғам және мемлекет алдындағы өз міндеттеріне саналы көзқарасты қалыптастыру. өз құқықтары мен бостандықтарын, сондай-ақ басқа адамдардың құқықтары мен бостандықтарын қорғауға дайындықты дамыту, әлеуметтік маңызды қызметке белсенді қатысу. </w:t>
      </w:r>
    </w:p>
    <w:p w14:paraId="414FA10B" w14:textId="77777777" w:rsidR="00104C49" w:rsidRPr="0080002A" w:rsidRDefault="00104C49" w:rsidP="00104C49">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3.Парасаттылық пен адалдықты қалыптастыру: мінез-құлық пен басқалармен қарым-қатынаста адалдық пен әділдікке тәрбиелеу; өз іс-әрекеттері мен сөздері үшін жауапкершілікті дамыту; еңбекқорлық пен өзін-өзі жетілдіруге ұмтылысты қалыптастыру; біреудің еңбегі мен меншігін құрметтеуге тәрбиелеу.</w:t>
      </w:r>
    </w:p>
    <w:p w14:paraId="5FDF03F1" w14:textId="77777777" w:rsidR="00104C49" w:rsidRPr="0080002A" w:rsidRDefault="00104C49" w:rsidP="00104C49">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 xml:space="preserve">4.Білім алушының жеке басының үйлесімді дамуы үшін жағдай жасау: әрбір білім алушыны тәрбиелеу мен оқытуға жеке көзқарасты қамтамасыз ету; білім беру ортасында қолайлы психологиялық-педагогикалық климат құру; ерекше білім беру қажеттіліктері бар балаларды қолдау; отбасын тәрбие процесіне тарту. </w:t>
      </w:r>
    </w:p>
    <w:p w14:paraId="09A71450" w14:textId="1C51D2A9" w:rsidR="00104C49" w:rsidRPr="0080002A" w:rsidRDefault="00104C49" w:rsidP="00104C49">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 xml:space="preserve"> </w:t>
      </w:r>
      <w:r>
        <w:rPr>
          <w:rFonts w:ascii="Times New Roman" w:eastAsia="MS Mincho" w:hAnsi="Times New Roman" w:cs="Times New Roman"/>
          <w:sz w:val="24"/>
          <w:szCs w:val="24"/>
          <w:lang w:val="kk-KZ"/>
        </w:rPr>
        <w:t xml:space="preserve">       </w:t>
      </w:r>
      <w:r w:rsidRPr="0080002A">
        <w:rPr>
          <w:rFonts w:ascii="Times New Roman" w:eastAsia="MS Mincho" w:hAnsi="Times New Roman" w:cs="Times New Roman"/>
          <w:sz w:val="24"/>
          <w:szCs w:val="24"/>
          <w:lang w:val="kk-KZ"/>
        </w:rPr>
        <w:t xml:space="preserve">Барлық тәрбие жұмысының мазмұны мынадай құндылықтарды көрсетеді: </w:t>
      </w:r>
      <w:r>
        <w:rPr>
          <w:rFonts w:ascii="Times New Roman" w:eastAsia="MS Mincho" w:hAnsi="Times New Roman" w:cs="Times New Roman"/>
          <w:sz w:val="24"/>
          <w:szCs w:val="24"/>
          <w:lang w:val="kk-KZ"/>
        </w:rPr>
        <w:t xml:space="preserve"> </w:t>
      </w:r>
      <w:r w:rsidRPr="0080002A">
        <w:rPr>
          <w:rFonts w:ascii="Times New Roman" w:eastAsia="MS Mincho" w:hAnsi="Times New Roman" w:cs="Times New Roman"/>
          <w:sz w:val="24"/>
          <w:szCs w:val="24"/>
          <w:lang w:val="kk-KZ"/>
        </w:rPr>
        <w:t xml:space="preserve">Тәуелсіздік пен патриотизм, бірлік пен ынтымақтастық, әділдік пен жауапкершілік, заң мен тәртіп, еңбекқорлық пен кәсіпқойлық, жасампаздық пен жаңашылдық. </w:t>
      </w:r>
    </w:p>
    <w:p w14:paraId="77F55AC0" w14:textId="0A0B61BC" w:rsidR="00104C49" w:rsidRPr="0080002A" w:rsidRDefault="00104C49" w:rsidP="00104C49">
      <w:pPr>
        <w:spacing w:after="0" w:line="240" w:lineRule="auto"/>
        <w:jc w:val="both"/>
        <w:rPr>
          <w:rFonts w:ascii="Times New Roman" w:eastAsia="MS Mincho" w:hAnsi="Times New Roman" w:cs="Times New Roman"/>
          <w:sz w:val="24"/>
          <w:szCs w:val="24"/>
          <w:lang w:val="kk-KZ"/>
        </w:rPr>
      </w:pPr>
      <w:r>
        <w:rPr>
          <w:rFonts w:ascii="Times New Roman" w:eastAsia="MS Mincho" w:hAnsi="Times New Roman" w:cs="Times New Roman"/>
          <w:sz w:val="24"/>
          <w:szCs w:val="24"/>
          <w:lang w:val="kk-KZ"/>
        </w:rPr>
        <w:lastRenderedPageBreak/>
        <w:t xml:space="preserve">        </w:t>
      </w:r>
      <w:r w:rsidRPr="0080002A">
        <w:rPr>
          <w:rFonts w:ascii="Times New Roman" w:eastAsia="MS Mincho" w:hAnsi="Times New Roman" w:cs="Times New Roman"/>
          <w:sz w:val="24"/>
          <w:szCs w:val="24"/>
          <w:lang w:val="kk-KZ"/>
        </w:rPr>
        <w:t>Бағдарламаны дәйекті және кешенді іске асыру нәтижесінде негізгі орта білім беру деңгейіндегі мектеп түлектерінің құндылықтары мен негізгі құзыреттерін қалыптастыру және дамыту күтілуде.</w:t>
      </w:r>
    </w:p>
    <w:p w14:paraId="251184BA" w14:textId="0701C71F" w:rsidR="00104C49" w:rsidRPr="0080002A" w:rsidRDefault="005D2631" w:rsidP="005D2631">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 xml:space="preserve">   </w:t>
      </w:r>
      <w:bookmarkEnd w:id="1"/>
      <w:r w:rsidR="00104C49" w:rsidRPr="0080002A">
        <w:rPr>
          <w:rFonts w:ascii="Times New Roman" w:eastAsia="MS Mincho" w:hAnsi="Times New Roman" w:cs="Times New Roman"/>
          <w:sz w:val="24"/>
          <w:szCs w:val="24"/>
          <w:lang w:val="kk-KZ"/>
        </w:rPr>
        <w:t>Құндылық: тәуелсіздік және патриотизм. Құзыреті: ұлттық мүдделерді ілгерілету. Негізгі орта мектептің түлегі: Қазақстанның тарихын, мәдениеті мен дәстүрлерін, оның тәуелсіздігі мен оны сақтаудың маңыздылығын білу және түсіну; Қазақстанның тарихы мен мәдениетіне құрмет көрсету, Қазақстанның мемлекеттік рәміздеріне, ұлттық мерекелерге құрмет көрсету, азаматтық және ұлттық бірегейлікті білу және түсіну; мемлекеттік тілді меңгеру және көптілділікті қолдау, еріктілер қызметіне қатысу және мәдени мұраны сақтау және насихаттау, әртүрлі ұлт өкілдерімен құрметпен өзара іс-қимыл жасау, Қазақстан азаматының міндеттерін орындауға, өз елінің мүдделері мен құндылықтарын қорғауға дайын болу.</w:t>
      </w:r>
    </w:p>
    <w:p w14:paraId="48F9203E" w14:textId="77777777" w:rsidR="00104C49" w:rsidRPr="0080002A" w:rsidRDefault="00104C49" w:rsidP="00104C49">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 xml:space="preserve">Құндылық: бірлік пен ынтымақтастық. Құзыреттілік: тиімді байланыс. </w:t>
      </w:r>
    </w:p>
    <w:p w14:paraId="5486EC25" w14:textId="77777777" w:rsidR="00104C49" w:rsidRPr="0080002A" w:rsidRDefault="00104C49" w:rsidP="00104C49">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Негізгі орта мектептің түлегі: әлеуметтік нормаларды, қоғамның этикалық ережелерін түсіну, сенімді қарым-қатынас орнату және сыныпта жағымды климатты сақтау, тек өзі үшін ғана емес, жалпы команда үшін де жауап беруге дайын болу, бірлескен іс-әрекет пен өзара әрекеттесу кезінде басқалардың пікірлері мен сезімдерін құрметтеу, басқалармен жағымды қарым-қатынас орнату және қоғамдық өмірге үлес қосу.</w:t>
      </w:r>
    </w:p>
    <w:p w14:paraId="1E322978" w14:textId="77777777" w:rsidR="00104C49" w:rsidRPr="0080002A" w:rsidRDefault="00104C49" w:rsidP="00104C49">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 xml:space="preserve">Құндылық: әділеттілік және жауапкершілік. Құзыреттілік: қоғамға қызмет ету </w:t>
      </w:r>
    </w:p>
    <w:p w14:paraId="056DA143" w14:textId="77777777" w:rsidR="00104C49" w:rsidRPr="0080002A" w:rsidRDefault="00104C49" w:rsidP="00104C49">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 xml:space="preserve">Негізгі орта мектептің түлегі: өз қызметін жоспарлау және ұйымдастыру. адамгершілік нормаларына сәйкестігі тұрғысынан өз және басқалардың әрекеттерін талдау, </w:t>
      </w:r>
    </w:p>
    <w:p w14:paraId="2305E5C4" w14:textId="77777777" w:rsidR="00104C49" w:rsidRPr="0080002A" w:rsidRDefault="00104C49" w:rsidP="00104C49">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оқу тапсырмасын орындаудағы табандылық, еңбексүйгіштік, тапсырылған жалпы іс үшін сынып ұжымы алдындағы жауапкершілікті сезіну, басқа біреуге көмекке келуге дайын болу, әділдік, мейірімділік пен жауаптылық таныту.</w:t>
      </w:r>
    </w:p>
    <w:p w14:paraId="6DD578D5" w14:textId="77777777" w:rsidR="00104C49" w:rsidRPr="0080002A" w:rsidRDefault="005D2631" w:rsidP="00104C49">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 xml:space="preserve"> </w:t>
      </w:r>
      <w:r w:rsidR="00104C49" w:rsidRPr="0080002A">
        <w:rPr>
          <w:rFonts w:ascii="Times New Roman" w:eastAsia="MS Mincho" w:hAnsi="Times New Roman" w:cs="Times New Roman"/>
          <w:sz w:val="24"/>
          <w:szCs w:val="24"/>
          <w:lang w:val="kk-KZ"/>
        </w:rPr>
        <w:t xml:space="preserve">Құндылық: заң және тәртіп </w:t>
      </w:r>
    </w:p>
    <w:p w14:paraId="039AFC1B" w14:textId="77777777" w:rsidR="00104C49" w:rsidRPr="0080002A" w:rsidRDefault="00104C49" w:rsidP="00104C49">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Құзыреті: азаматтық борыш және парасаттылық. Негізгі орта мектептің түлегі: құқықтық жүйе мен адам құқықтарының негіздерін білу, тәртіп пен әділеттілікті сақтау үшін нормалар мен ережелерді сақтау қажеттілігін түсіну, қоғамның қорғалуы мен қауіпсіздігін қамтамасыз етудегі заң мен тәртіптің маңыздылығын түсіну.</w:t>
      </w:r>
    </w:p>
    <w:p w14:paraId="6A49FCA4" w14:textId="77777777" w:rsidR="00104C49" w:rsidRPr="0080002A" w:rsidRDefault="00104C49" w:rsidP="00104C49">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 xml:space="preserve">Құндылық: еңбекқорлық және кәсібилік. Құзыреттілік: инновациялық ойлау </w:t>
      </w:r>
    </w:p>
    <w:p w14:paraId="7423CB7F" w14:textId="77777777" w:rsidR="00EA326B" w:rsidRPr="0080002A" w:rsidRDefault="00104C49" w:rsidP="00EA326B">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 xml:space="preserve">Негізгі орта мектептің түлегі: еңбекті, өзінің және басқалардың еңбегінің нәтижелерін бағалау, әртүрлі кәсіптер мен олардың жұмысының ерекшеліктерін зерттеуге деген қызығушылық, кез-келген іс-әрекеттің нәтижелеріне қол жеткізу және жақсарту үшін уақытты тиімді жоспарлау және күш салу мүмкіндігі, </w:t>
      </w:r>
      <w:r w:rsidR="00EA326B" w:rsidRPr="0080002A">
        <w:rPr>
          <w:rFonts w:ascii="Times New Roman" w:eastAsia="MS Mincho" w:hAnsi="Times New Roman" w:cs="Times New Roman"/>
          <w:sz w:val="24"/>
          <w:szCs w:val="24"/>
          <w:lang w:val="kk-KZ"/>
        </w:rPr>
        <w:t>еңбек-қоғамдық және жеке әл-ауқаттың негізі, жеке мүдделерді, қажеттіліктерді ескере отырып, білім беру мен өмірлік жоспарлардың жеке траекториясын саналы түрде таңдауға және құруға дайын болу.</w:t>
      </w:r>
    </w:p>
    <w:p w14:paraId="1CA78D8C" w14:textId="17A864B5" w:rsidR="00EA326B" w:rsidRPr="0080002A" w:rsidRDefault="00EA326B" w:rsidP="005D2631">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 xml:space="preserve">Құндылық: </w:t>
      </w:r>
      <w:r>
        <w:rPr>
          <w:rFonts w:ascii="Times New Roman" w:eastAsia="MS Mincho" w:hAnsi="Times New Roman" w:cs="Times New Roman"/>
          <w:sz w:val="24"/>
          <w:szCs w:val="24"/>
          <w:lang w:val="kk-KZ"/>
        </w:rPr>
        <w:t>ж</w:t>
      </w:r>
      <w:r w:rsidRPr="0080002A">
        <w:rPr>
          <w:rFonts w:ascii="Times New Roman" w:eastAsia="MS Mincho" w:hAnsi="Times New Roman" w:cs="Times New Roman"/>
          <w:sz w:val="24"/>
          <w:szCs w:val="24"/>
          <w:lang w:val="kk-KZ"/>
        </w:rPr>
        <w:t>асампаздық және жаңашылдық. Құзыреттілік: шығармашылық. Негізгі орта мектептің түлегі: тапсырмаларға шығармашылықпен қарау, өз шешімдері мен идеяларын ұсыну, өз бетінше әрекет ету және жобаларды іске асыру, Бақылау, өлшеу, эксперименттер мен тәжірибелер жүргізу қабілеті;</w:t>
      </w:r>
    </w:p>
    <w:p w14:paraId="52504007" w14:textId="77777777" w:rsidR="00EA326B" w:rsidRPr="0080002A" w:rsidRDefault="00EA326B" w:rsidP="005D2631">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модельдеу, таным объектілерінің құрылымын анықтау, бір бүтіннің әр түрлі бөліктері арасындағы қатынастарды іздеу және бөліп көрсету, процестерді кезеңдерге бөлу, себеп-салдарлық байланыстарды анықтау; Оқу есептерін шешудің оңтайлы тәсілдерін таба білу, ол үшін жаңа алгоритмдерді қолдану және бұрыннан таныс алгоритмдерді біріктіру, оларды стандартты емес есептерді шешуге қолдану; әртүрлі таным, жинақтау құралдарын қолдану дағдылары әлем туралы білім (тілдік, оқырмандық мәдениет, ақпараттық, цифрлық ортадағы қызмет).</w:t>
      </w:r>
    </w:p>
    <w:p w14:paraId="64B4B0F5" w14:textId="77777777" w:rsidR="00EA326B" w:rsidRPr="0080002A" w:rsidRDefault="00EA326B" w:rsidP="00EA326B">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 xml:space="preserve">11-15 жас аралығындағы жасөспірімдерді тәрбиелеу </w:t>
      </w:r>
    </w:p>
    <w:p w14:paraId="22F486C2" w14:textId="0E577B79" w:rsidR="00EA326B" w:rsidRPr="0080002A" w:rsidRDefault="00EA326B" w:rsidP="00EA326B">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Ұсыны</w:t>
      </w:r>
      <w:r>
        <w:rPr>
          <w:rFonts w:ascii="Times New Roman" w:eastAsia="MS Mincho" w:hAnsi="Times New Roman" w:cs="Times New Roman"/>
          <w:sz w:val="24"/>
          <w:szCs w:val="24"/>
          <w:lang w:val="kk-KZ"/>
        </w:rPr>
        <w:t>мд</w:t>
      </w:r>
      <w:r w:rsidRPr="0080002A">
        <w:rPr>
          <w:rFonts w:ascii="Times New Roman" w:eastAsia="MS Mincho" w:hAnsi="Times New Roman" w:cs="Times New Roman"/>
          <w:sz w:val="24"/>
          <w:szCs w:val="24"/>
          <w:lang w:val="kk-KZ"/>
        </w:rPr>
        <w:t>ар:</w:t>
      </w:r>
    </w:p>
    <w:p w14:paraId="3C1BF31A" w14:textId="77777777" w:rsidR="00EA326B" w:rsidRPr="0080002A" w:rsidRDefault="00EA326B" w:rsidP="00EA326B">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 xml:space="preserve">- жасөспірім кезеңдегі балалардың психологиялық ерекшеліктері мен мүдделерін ескере отырып және цифрлық технологиялардың жетістіктерін ескере отырып, оқу іс-шаралары мен жобаларын баяндаудың мазмұнын, форматын, көркемдік стилін, тәртібін айқындау; </w:t>
      </w:r>
    </w:p>
    <w:p w14:paraId="174A00D1" w14:textId="77777777" w:rsidR="00EA326B" w:rsidRPr="0080002A" w:rsidRDefault="00EA326B" w:rsidP="00EA326B">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 xml:space="preserve">- жас ерекшеліктеріне сәйкес келетін классикалық өнер және көркем әдебиет туындыларын ұсыну; </w:t>
      </w:r>
    </w:p>
    <w:p w14:paraId="70FA2F2B" w14:textId="77777777" w:rsidR="00EA326B" w:rsidRPr="0080002A" w:rsidRDefault="00EA326B" w:rsidP="00EA326B">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lastRenderedPageBreak/>
        <w:t>- оқылған шығарма кейіпкерлерінің адами қасиеттері мен жаман әдеттерін талқылауға бағытталған кейс-жағдайлардың шешімдерін ұсыну;</w:t>
      </w:r>
    </w:p>
    <w:p w14:paraId="7D7C8806" w14:textId="77777777" w:rsidR="00EA326B" w:rsidRPr="0080002A" w:rsidRDefault="00EA326B" w:rsidP="00EA326B">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 xml:space="preserve">- еліміздің тарихи орындары мен ескерткіштеріне экскурсия жасау, ел мен өлкенің тарихы туралы деректермен танысу, театрларға, мұражайларға, мұрағаттарға, ұлттық саябақтар мен қорықтарға бару, виртуалды саяхат жасау және / немесе цифрлық технологиялардың жетістіктерімен таныстыру; </w:t>
      </w:r>
    </w:p>
    <w:p w14:paraId="2D7B46D1" w14:textId="77777777" w:rsidR="00EA326B" w:rsidRPr="0080002A" w:rsidRDefault="00EA326B" w:rsidP="00EA326B">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 xml:space="preserve">- батырлардың, ақындар мен халық қайраткерлерінің, тарихи және қоғам қайраткерлерінің өмір жолдары мен мұраларымен танысу; </w:t>
      </w:r>
    </w:p>
    <w:p w14:paraId="6D58847C" w14:textId="77777777" w:rsidR="00EA326B" w:rsidRPr="00EA326B" w:rsidRDefault="00EA326B" w:rsidP="00EA326B">
      <w:pPr>
        <w:spacing w:after="0" w:line="240" w:lineRule="auto"/>
        <w:jc w:val="both"/>
        <w:rPr>
          <w:rFonts w:ascii="Times New Roman" w:eastAsia="MS Mincho" w:hAnsi="Times New Roman" w:cs="Times New Roman"/>
          <w:sz w:val="24"/>
          <w:szCs w:val="24"/>
        </w:rPr>
      </w:pPr>
      <w:r w:rsidRPr="00EA326B">
        <w:rPr>
          <w:rFonts w:ascii="Times New Roman" w:eastAsia="MS Mincho" w:hAnsi="Times New Roman" w:cs="Times New Roman"/>
          <w:sz w:val="24"/>
          <w:szCs w:val="24"/>
        </w:rPr>
        <w:t xml:space="preserve">- тарихи және деректі фильмдерді талдау; </w:t>
      </w:r>
    </w:p>
    <w:p w14:paraId="510982F7" w14:textId="77777777" w:rsidR="00EA326B" w:rsidRDefault="00EA326B" w:rsidP="00EA326B">
      <w:pPr>
        <w:spacing w:after="0" w:line="240" w:lineRule="auto"/>
        <w:jc w:val="both"/>
        <w:rPr>
          <w:rFonts w:ascii="Times New Roman" w:eastAsia="MS Mincho" w:hAnsi="Times New Roman" w:cs="Times New Roman"/>
          <w:sz w:val="24"/>
          <w:szCs w:val="24"/>
        </w:rPr>
      </w:pPr>
      <w:r w:rsidRPr="00EA326B">
        <w:rPr>
          <w:rFonts w:ascii="Times New Roman" w:eastAsia="MS Mincho" w:hAnsi="Times New Roman" w:cs="Times New Roman"/>
          <w:sz w:val="24"/>
          <w:szCs w:val="24"/>
        </w:rPr>
        <w:t>- білім алушылардың мәдени және ұлттық мұраны дәріптеу жөніндегі бастамаларын қолдау;</w:t>
      </w:r>
    </w:p>
    <w:p w14:paraId="1DBE2230" w14:textId="77777777" w:rsidR="00EA326B" w:rsidRPr="00EA326B" w:rsidRDefault="00EA326B" w:rsidP="00EA326B">
      <w:pPr>
        <w:spacing w:after="0" w:line="240" w:lineRule="auto"/>
        <w:jc w:val="both"/>
        <w:rPr>
          <w:rFonts w:ascii="Times New Roman" w:eastAsia="MS Mincho" w:hAnsi="Times New Roman" w:cs="Times New Roman"/>
          <w:sz w:val="24"/>
          <w:szCs w:val="24"/>
        </w:rPr>
      </w:pPr>
      <w:r w:rsidRPr="00EA326B">
        <w:rPr>
          <w:rFonts w:ascii="Times New Roman" w:eastAsia="MS Mincho" w:hAnsi="Times New Roman" w:cs="Times New Roman"/>
          <w:sz w:val="24"/>
          <w:szCs w:val="24"/>
        </w:rPr>
        <w:t xml:space="preserve">- табиғатты қорғау, техногендік апаттардың алдын алу жөніндегі жобаларды әзірлеу; </w:t>
      </w:r>
    </w:p>
    <w:p w14:paraId="223256D1" w14:textId="77777777" w:rsidR="00EA326B" w:rsidRPr="00EA326B" w:rsidRDefault="00EA326B" w:rsidP="00EA326B">
      <w:pPr>
        <w:spacing w:after="0" w:line="240" w:lineRule="auto"/>
        <w:jc w:val="both"/>
        <w:rPr>
          <w:rFonts w:ascii="Times New Roman" w:eastAsia="MS Mincho" w:hAnsi="Times New Roman" w:cs="Times New Roman"/>
          <w:sz w:val="24"/>
          <w:szCs w:val="24"/>
        </w:rPr>
      </w:pPr>
      <w:r w:rsidRPr="00EA326B">
        <w:rPr>
          <w:rFonts w:ascii="Times New Roman" w:eastAsia="MS Mincho" w:hAnsi="Times New Roman" w:cs="Times New Roman"/>
          <w:sz w:val="24"/>
          <w:szCs w:val="24"/>
        </w:rPr>
        <w:t xml:space="preserve">- жобаларды іске асыру үшін отбасын әлеуметтік ынтымақтастыққа тарту; </w:t>
      </w:r>
    </w:p>
    <w:p w14:paraId="00395F6E" w14:textId="77777777" w:rsidR="00EA326B" w:rsidRPr="00EA326B" w:rsidRDefault="00EA326B" w:rsidP="00EA326B">
      <w:pPr>
        <w:spacing w:after="0" w:line="240" w:lineRule="auto"/>
        <w:jc w:val="both"/>
        <w:rPr>
          <w:rFonts w:ascii="Times New Roman" w:eastAsia="MS Mincho" w:hAnsi="Times New Roman" w:cs="Times New Roman"/>
          <w:sz w:val="24"/>
          <w:szCs w:val="24"/>
        </w:rPr>
      </w:pPr>
      <w:r w:rsidRPr="00EA326B">
        <w:rPr>
          <w:rFonts w:ascii="Times New Roman" w:eastAsia="MS Mincho" w:hAnsi="Times New Roman" w:cs="Times New Roman"/>
          <w:sz w:val="24"/>
          <w:szCs w:val="24"/>
        </w:rPr>
        <w:t xml:space="preserve">- іс-шараларды "гаджеттерсіз демалыс", оқу, спортпен шұғылдану, табиғатта серуендеу және т. б. ретінде ұйымдастыру ұсынылады. </w:t>
      </w:r>
    </w:p>
    <w:p w14:paraId="314536DB" w14:textId="77777777" w:rsidR="00EA326B" w:rsidRDefault="00EA326B" w:rsidP="00EA326B">
      <w:pPr>
        <w:spacing w:after="0" w:line="240" w:lineRule="auto"/>
        <w:jc w:val="both"/>
        <w:rPr>
          <w:rFonts w:ascii="Times New Roman" w:eastAsia="MS Mincho" w:hAnsi="Times New Roman" w:cs="Times New Roman"/>
          <w:sz w:val="24"/>
          <w:szCs w:val="24"/>
        </w:rPr>
      </w:pPr>
      <w:r w:rsidRPr="00EA326B">
        <w:rPr>
          <w:rFonts w:ascii="Times New Roman" w:eastAsia="MS Mincho" w:hAnsi="Times New Roman" w:cs="Times New Roman"/>
          <w:sz w:val="24"/>
          <w:szCs w:val="24"/>
        </w:rPr>
        <w:t>15-18 жас аралығындағы жастарды тәрбиелеу</w:t>
      </w:r>
    </w:p>
    <w:p w14:paraId="798B9E5B" w14:textId="70DDB19A" w:rsidR="005D2631" w:rsidRPr="005D2631" w:rsidRDefault="003D5E76" w:rsidP="005D2631">
      <w:pPr>
        <w:spacing w:after="0" w:line="240" w:lineRule="auto"/>
        <w:jc w:val="both"/>
        <w:rPr>
          <w:rFonts w:ascii="Times New Roman" w:eastAsia="MS Mincho" w:hAnsi="Times New Roman" w:cs="Times New Roman"/>
          <w:b/>
          <w:bCs/>
          <w:sz w:val="24"/>
          <w:szCs w:val="24"/>
        </w:rPr>
      </w:pPr>
      <w:r>
        <w:rPr>
          <w:rFonts w:ascii="Times New Roman" w:eastAsia="MS Mincho" w:hAnsi="Times New Roman" w:cs="Times New Roman"/>
          <w:b/>
          <w:bCs/>
          <w:sz w:val="24"/>
          <w:szCs w:val="24"/>
          <w:lang w:val="kk-KZ"/>
        </w:rPr>
        <w:t>Ұсынымдар</w:t>
      </w:r>
      <w:r w:rsidR="005D2631" w:rsidRPr="005D2631">
        <w:rPr>
          <w:rFonts w:ascii="Times New Roman" w:eastAsia="MS Mincho" w:hAnsi="Times New Roman" w:cs="Times New Roman"/>
          <w:b/>
          <w:bCs/>
          <w:sz w:val="24"/>
          <w:szCs w:val="24"/>
        </w:rPr>
        <w:t xml:space="preserve">: </w:t>
      </w:r>
    </w:p>
    <w:p w14:paraId="0E407EFE" w14:textId="5FEAEDF6" w:rsidR="003D5E76" w:rsidRPr="003D5E76" w:rsidRDefault="003D5E76" w:rsidP="005D2631">
      <w:pPr>
        <w:spacing w:after="0" w:line="240" w:lineRule="auto"/>
        <w:jc w:val="both"/>
        <w:rPr>
          <w:rFonts w:ascii="Times New Roman" w:eastAsia="MS Mincho" w:hAnsi="Times New Roman" w:cs="Times New Roman"/>
          <w:sz w:val="24"/>
          <w:szCs w:val="24"/>
          <w:lang w:val="kk-KZ"/>
        </w:rPr>
      </w:pPr>
      <w:r w:rsidRPr="003D5E76">
        <w:rPr>
          <w:rFonts w:ascii="Times New Roman" w:eastAsia="MS Mincho" w:hAnsi="Times New Roman" w:cs="Times New Roman"/>
          <w:sz w:val="24"/>
          <w:szCs w:val="24"/>
        </w:rPr>
        <w:t>жастарды тәрбиелеуде ел мен жердің тұтастығын, елдің тәуелсіздігін құрметтеуге, жоғары абырой мен ар-намысты қолдауға, адал еңбекке қызмет етуге, қоғам игілігі үшін азаматтық белсенділік танытуға, жауапкершілікті саналы түрде түсінуге, денсаулық пен зияткерлік құндылықтарға негізделген тәрбиеге басымдық берілуі тиіс; жастарды әлеуметтік тәжірибелер мен жобаларға тарту, олар өздерін сезінуге бағытталған ел болашағы үшін маңызды ұрпақ, олардың отбасы алдындағы борышын, Отан алдындағы борышын орындаудағы белсенділігін арттыру;</w:t>
      </w:r>
      <w:r>
        <w:rPr>
          <w:rFonts w:ascii="Times New Roman" w:eastAsia="MS Mincho" w:hAnsi="Times New Roman" w:cs="Times New Roman"/>
          <w:sz w:val="24"/>
          <w:szCs w:val="24"/>
          <w:lang w:val="kk-KZ"/>
        </w:rPr>
        <w:t xml:space="preserve">  </w:t>
      </w:r>
      <w:r w:rsidRPr="003D5E76">
        <w:rPr>
          <w:rFonts w:ascii="Times New Roman" w:eastAsia="MS Mincho" w:hAnsi="Times New Roman" w:cs="Times New Roman"/>
          <w:sz w:val="24"/>
          <w:szCs w:val="24"/>
          <w:lang w:val="kk-KZ"/>
        </w:rPr>
        <w:t>ұлттың тарихи санасын жандандырудың, тарихи шежірені дәріптеуге ерекше мән берудің, өз халқының ата-бабаларынан мұраға қалған мұрасын дәріптеуге, ұлт кодексін сақтауда жастардың рухын оятуға, патриотизм мен мемлекеттік даналық сезімін арттыруға бағытталған іс-шараларды ұйымдастырудың маңыздылығы; отбасылық құндылықтарды дәріптеуге, отбасын құру үшін жауапкершілікті түсіндіруге бағытталған іс-шараларға қатысу ұсынылады адал еңбекті жоғары бағалауға, адамның еңбегін құрметтеуге, дұрыс кәсіби бағытты анықтауда қолдауға бағытталған іс-шараларда.</w:t>
      </w:r>
    </w:p>
    <w:p w14:paraId="78DD3A3E" w14:textId="77777777" w:rsidR="003D5E76" w:rsidRPr="003D5E76" w:rsidRDefault="003D5E76" w:rsidP="003D5E76">
      <w:pPr>
        <w:spacing w:after="0" w:line="240" w:lineRule="auto"/>
        <w:jc w:val="both"/>
        <w:rPr>
          <w:rFonts w:ascii="Times New Roman" w:eastAsia="MS Mincho" w:hAnsi="Times New Roman" w:cs="Times New Roman"/>
          <w:sz w:val="24"/>
          <w:szCs w:val="24"/>
          <w:lang w:val="kk-KZ"/>
        </w:rPr>
      </w:pPr>
      <w:r w:rsidRPr="003D5E76">
        <w:rPr>
          <w:rFonts w:ascii="Times New Roman" w:eastAsia="MS Mincho" w:hAnsi="Times New Roman" w:cs="Times New Roman"/>
          <w:sz w:val="24"/>
          <w:szCs w:val="24"/>
          <w:lang w:val="kk-KZ"/>
        </w:rPr>
        <w:t xml:space="preserve">Тәрбиені нормативтік құқықтық қамтамасыз ету: </w:t>
      </w:r>
    </w:p>
    <w:p w14:paraId="4082E02A" w14:textId="77777777" w:rsidR="003D5E76" w:rsidRPr="0080002A" w:rsidRDefault="003D5E76" w:rsidP="003D5E76">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Тәрбие жұмысының қызметін реттейтін нормативтік-құқықтық құжаттар, ҚР заңдары, өңірлік бағдарламалардың ережелері.</w:t>
      </w:r>
    </w:p>
    <w:p w14:paraId="1407B013" w14:textId="77777777" w:rsidR="003D5E76" w:rsidRPr="003D5E76" w:rsidRDefault="003D5E76" w:rsidP="003D5E76">
      <w:pPr>
        <w:spacing w:after="0" w:line="240" w:lineRule="auto"/>
        <w:jc w:val="both"/>
        <w:rPr>
          <w:rFonts w:ascii="Times New Roman" w:eastAsia="MS Mincho" w:hAnsi="Times New Roman" w:cs="Times New Roman"/>
          <w:sz w:val="24"/>
          <w:szCs w:val="24"/>
        </w:rPr>
      </w:pPr>
      <w:r w:rsidRPr="003D5E76">
        <w:rPr>
          <w:rFonts w:ascii="Times New Roman" w:eastAsia="MS Mincho" w:hAnsi="Times New Roman" w:cs="Times New Roman"/>
          <w:sz w:val="24"/>
          <w:szCs w:val="24"/>
        </w:rPr>
        <w:t xml:space="preserve">1) БҰҰ-ның Бала құқықтары туралы Конвенциясы; </w:t>
      </w:r>
    </w:p>
    <w:p w14:paraId="05FA739E" w14:textId="77777777" w:rsidR="003D5E76" w:rsidRPr="003D5E76" w:rsidRDefault="003D5E76" w:rsidP="003D5E76">
      <w:pPr>
        <w:spacing w:after="0" w:line="240" w:lineRule="auto"/>
        <w:jc w:val="both"/>
        <w:rPr>
          <w:rFonts w:ascii="Times New Roman" w:eastAsia="MS Mincho" w:hAnsi="Times New Roman" w:cs="Times New Roman"/>
          <w:sz w:val="24"/>
          <w:szCs w:val="24"/>
        </w:rPr>
      </w:pPr>
      <w:r w:rsidRPr="003D5E76">
        <w:rPr>
          <w:rFonts w:ascii="Times New Roman" w:eastAsia="MS Mincho" w:hAnsi="Times New Roman" w:cs="Times New Roman"/>
          <w:sz w:val="24"/>
          <w:szCs w:val="24"/>
        </w:rPr>
        <w:t xml:space="preserve">2) Қазақстан Республикасының Конституциясы; </w:t>
      </w:r>
    </w:p>
    <w:p w14:paraId="7432160A" w14:textId="77777777" w:rsidR="003D5E76" w:rsidRPr="003D5E76" w:rsidRDefault="003D5E76" w:rsidP="003D5E76">
      <w:pPr>
        <w:spacing w:after="0" w:line="240" w:lineRule="auto"/>
        <w:jc w:val="both"/>
        <w:rPr>
          <w:rFonts w:ascii="Times New Roman" w:eastAsia="MS Mincho" w:hAnsi="Times New Roman" w:cs="Times New Roman"/>
          <w:sz w:val="24"/>
          <w:szCs w:val="24"/>
        </w:rPr>
      </w:pPr>
      <w:r w:rsidRPr="003D5E76">
        <w:rPr>
          <w:rFonts w:ascii="Times New Roman" w:eastAsia="MS Mincho" w:hAnsi="Times New Roman" w:cs="Times New Roman"/>
          <w:sz w:val="24"/>
          <w:szCs w:val="24"/>
        </w:rPr>
        <w:t xml:space="preserve">3) 2011 жылғы 26 желтоқсандағы" Неке (ерлі-зайыптылық) және отбасы туралы " Қазақстан Республикасының Кодексі; </w:t>
      </w:r>
    </w:p>
    <w:p w14:paraId="40846CD4" w14:textId="77777777" w:rsidR="003D5E76" w:rsidRPr="003D5E76" w:rsidRDefault="003D5E76" w:rsidP="003D5E76">
      <w:pPr>
        <w:spacing w:after="0" w:line="240" w:lineRule="auto"/>
        <w:jc w:val="both"/>
        <w:rPr>
          <w:rFonts w:ascii="Times New Roman" w:eastAsia="MS Mincho" w:hAnsi="Times New Roman" w:cs="Times New Roman"/>
          <w:sz w:val="24"/>
          <w:szCs w:val="24"/>
        </w:rPr>
      </w:pPr>
      <w:r w:rsidRPr="003D5E76">
        <w:rPr>
          <w:rFonts w:ascii="Times New Roman" w:eastAsia="MS Mincho" w:hAnsi="Times New Roman" w:cs="Times New Roman"/>
          <w:sz w:val="24"/>
          <w:szCs w:val="24"/>
        </w:rPr>
        <w:t xml:space="preserve">4) "Қазақстан Республикасындағы Бала құқықтары туралы" 2002 жылғы 8 тамыздағы Қазақстан Республикасының Заңы; </w:t>
      </w:r>
    </w:p>
    <w:p w14:paraId="334FC9C6" w14:textId="29C0144A" w:rsidR="003D5E76" w:rsidRPr="003D5E76" w:rsidRDefault="003D5E76" w:rsidP="003D5E76">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5) "</w:t>
      </w:r>
      <w:r>
        <w:rPr>
          <w:rFonts w:ascii="Times New Roman" w:eastAsia="MS Mincho" w:hAnsi="Times New Roman" w:cs="Times New Roman"/>
          <w:sz w:val="24"/>
          <w:szCs w:val="24"/>
          <w:lang w:val="kk-KZ"/>
        </w:rPr>
        <w:t>Т</w:t>
      </w:r>
      <w:r w:rsidRPr="003D5E76">
        <w:rPr>
          <w:rFonts w:ascii="Times New Roman" w:eastAsia="MS Mincho" w:hAnsi="Times New Roman" w:cs="Times New Roman"/>
          <w:sz w:val="24"/>
          <w:szCs w:val="24"/>
        </w:rPr>
        <w:t xml:space="preserve">ұрмыстық зорлық-зомбылықтың алдын алу туралы" 2009 жылғы 4 желтоқсандағы № 214-IV Қазақстан Республикасының Заңы; </w:t>
      </w:r>
    </w:p>
    <w:p w14:paraId="6DC9C2C0" w14:textId="77777777" w:rsidR="003D5E76" w:rsidRDefault="003D5E76" w:rsidP="003D5E76">
      <w:pPr>
        <w:spacing w:after="0" w:line="240" w:lineRule="auto"/>
        <w:jc w:val="both"/>
        <w:rPr>
          <w:rFonts w:ascii="Times New Roman" w:eastAsia="MS Mincho" w:hAnsi="Times New Roman" w:cs="Times New Roman"/>
          <w:sz w:val="24"/>
          <w:szCs w:val="24"/>
        </w:rPr>
      </w:pPr>
      <w:r w:rsidRPr="003D5E76">
        <w:rPr>
          <w:rFonts w:ascii="Times New Roman" w:eastAsia="MS Mincho" w:hAnsi="Times New Roman" w:cs="Times New Roman"/>
          <w:sz w:val="24"/>
          <w:szCs w:val="24"/>
        </w:rPr>
        <w:t>6) "Балаларды денсаулығына және дамуына зиян келтіретін ақпараттан қорғау туралы" 2018 жылғы 2 шілдедегі №169-VI Қазақстан Республикасының Заңы;</w:t>
      </w:r>
    </w:p>
    <w:p w14:paraId="60FD95A1" w14:textId="77777777" w:rsidR="003D5E76" w:rsidRPr="003D5E76" w:rsidRDefault="003D5E76" w:rsidP="003D5E76">
      <w:pPr>
        <w:spacing w:after="0" w:line="240" w:lineRule="auto"/>
        <w:jc w:val="both"/>
        <w:rPr>
          <w:rFonts w:ascii="Times New Roman" w:eastAsia="MS Mincho" w:hAnsi="Times New Roman" w:cs="Times New Roman"/>
          <w:sz w:val="24"/>
          <w:szCs w:val="24"/>
        </w:rPr>
      </w:pPr>
      <w:r w:rsidRPr="003D5E76">
        <w:rPr>
          <w:rFonts w:ascii="Times New Roman" w:eastAsia="MS Mincho" w:hAnsi="Times New Roman" w:cs="Times New Roman"/>
          <w:sz w:val="24"/>
          <w:szCs w:val="24"/>
        </w:rPr>
        <w:t xml:space="preserve">7) "Білім туралы" 2007 жылғы 27 шілдедегі Қазақстан Республикасының Заңы; </w:t>
      </w:r>
    </w:p>
    <w:p w14:paraId="7B622763" w14:textId="77777777" w:rsidR="003D5E76" w:rsidRPr="003D5E76" w:rsidRDefault="003D5E76" w:rsidP="003D5E76">
      <w:pPr>
        <w:spacing w:after="0" w:line="240" w:lineRule="auto"/>
        <w:jc w:val="both"/>
        <w:rPr>
          <w:rFonts w:ascii="Times New Roman" w:eastAsia="MS Mincho" w:hAnsi="Times New Roman" w:cs="Times New Roman"/>
          <w:sz w:val="24"/>
          <w:szCs w:val="24"/>
        </w:rPr>
      </w:pPr>
      <w:r w:rsidRPr="003D5E76">
        <w:rPr>
          <w:rFonts w:ascii="Times New Roman" w:eastAsia="MS Mincho" w:hAnsi="Times New Roman" w:cs="Times New Roman"/>
          <w:sz w:val="24"/>
          <w:szCs w:val="24"/>
        </w:rPr>
        <w:t xml:space="preserve">8) ҚР ПП 2019 жылғы 27 желтоқсандағы №988 бекіткен Қазақстан Республикасының Білім және ғылымды дамытудың 2020 - 2025 жылдарға арналған мемлекеттік бағдарламасы; </w:t>
      </w:r>
    </w:p>
    <w:p w14:paraId="7F8E025D" w14:textId="78208311" w:rsidR="003D5E76" w:rsidRPr="003D5E76" w:rsidRDefault="003D5E76" w:rsidP="003D5E76">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9) "</w:t>
      </w:r>
      <w:r>
        <w:rPr>
          <w:rFonts w:ascii="Times New Roman" w:eastAsia="MS Mincho" w:hAnsi="Times New Roman" w:cs="Times New Roman"/>
          <w:sz w:val="24"/>
          <w:szCs w:val="24"/>
          <w:lang w:val="kk-KZ"/>
        </w:rPr>
        <w:t>Бі</w:t>
      </w:r>
      <w:r w:rsidRPr="003D5E76">
        <w:rPr>
          <w:rFonts w:ascii="Times New Roman" w:eastAsia="MS Mincho" w:hAnsi="Times New Roman" w:cs="Times New Roman"/>
          <w:sz w:val="24"/>
          <w:szCs w:val="24"/>
        </w:rPr>
        <w:t>лім туралы" 2007 жылғы 27 шілдедегі Қазақстан Республикасының Заңы;</w:t>
      </w:r>
    </w:p>
    <w:p w14:paraId="05FD9E4D" w14:textId="77777777" w:rsidR="003D5E76" w:rsidRPr="003D5E76" w:rsidRDefault="003D5E76" w:rsidP="003D5E76">
      <w:pPr>
        <w:spacing w:after="0" w:line="240" w:lineRule="auto"/>
        <w:jc w:val="both"/>
        <w:rPr>
          <w:rFonts w:ascii="Times New Roman" w:eastAsia="MS Mincho" w:hAnsi="Times New Roman" w:cs="Times New Roman"/>
          <w:sz w:val="24"/>
          <w:szCs w:val="24"/>
        </w:rPr>
      </w:pPr>
      <w:r w:rsidRPr="003D5E76">
        <w:rPr>
          <w:rFonts w:ascii="Times New Roman" w:eastAsia="MS Mincho" w:hAnsi="Times New Roman" w:cs="Times New Roman"/>
          <w:sz w:val="24"/>
          <w:szCs w:val="24"/>
        </w:rPr>
        <w:t>10) "Діни қызмет және діни бірлестіктер туралы" Қазақстан Республикасының Заңы;</w:t>
      </w:r>
    </w:p>
    <w:p w14:paraId="625C2672" w14:textId="77777777" w:rsidR="003D5E76" w:rsidRDefault="003D5E76" w:rsidP="003D5E76">
      <w:pPr>
        <w:spacing w:after="0" w:line="240" w:lineRule="auto"/>
        <w:jc w:val="both"/>
        <w:rPr>
          <w:rFonts w:ascii="Times New Roman" w:eastAsia="MS Mincho" w:hAnsi="Times New Roman" w:cs="Times New Roman"/>
          <w:sz w:val="24"/>
          <w:szCs w:val="24"/>
        </w:rPr>
      </w:pPr>
      <w:r w:rsidRPr="003D5E76">
        <w:rPr>
          <w:rFonts w:ascii="Times New Roman" w:eastAsia="MS Mincho" w:hAnsi="Times New Roman" w:cs="Times New Roman"/>
          <w:sz w:val="24"/>
          <w:szCs w:val="24"/>
        </w:rPr>
        <w:t>11) ҚР БҒМ 2020.06.12 № 248 бұйрығымен бекітілген Қазақстан Республикасында өлкетануды дамытудың тұжырымдамалық негіздері.</w:t>
      </w:r>
    </w:p>
    <w:p w14:paraId="7EF2F45C" w14:textId="77777777" w:rsidR="003D5E76" w:rsidRPr="003D5E76" w:rsidRDefault="003D5E76" w:rsidP="003D5E76">
      <w:pPr>
        <w:spacing w:after="0" w:line="240" w:lineRule="auto"/>
        <w:jc w:val="both"/>
        <w:rPr>
          <w:rFonts w:ascii="Times New Roman" w:eastAsia="MS Mincho" w:hAnsi="Times New Roman" w:cs="Times New Roman"/>
          <w:sz w:val="24"/>
          <w:szCs w:val="24"/>
        </w:rPr>
      </w:pPr>
      <w:r w:rsidRPr="003D5E76">
        <w:rPr>
          <w:rFonts w:ascii="Times New Roman" w:eastAsia="MS Mincho" w:hAnsi="Times New Roman" w:cs="Times New Roman"/>
          <w:sz w:val="24"/>
          <w:szCs w:val="24"/>
        </w:rPr>
        <w:t>12) Қазақстан Республикасы Білім және ғылым министрінің 2015 жылғы 1 маусымдағы №348 бұйрығымен бекітілген Қазақстан Республикасында инклюзивті білім беруді дамытудың тұжырымдамалық тәсілдері;</w:t>
      </w:r>
    </w:p>
    <w:p w14:paraId="499563BC" w14:textId="48C0E7F9" w:rsidR="003D5E76" w:rsidRPr="003D5E76" w:rsidRDefault="003D5E76" w:rsidP="003D5E76">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13) "</w:t>
      </w:r>
      <w:r>
        <w:rPr>
          <w:rFonts w:ascii="Times New Roman" w:eastAsia="MS Mincho" w:hAnsi="Times New Roman" w:cs="Times New Roman"/>
          <w:sz w:val="24"/>
          <w:szCs w:val="24"/>
          <w:lang w:val="kk-KZ"/>
        </w:rPr>
        <w:t>О</w:t>
      </w:r>
      <w:r w:rsidRPr="003D5E76">
        <w:rPr>
          <w:rFonts w:ascii="Times New Roman" w:eastAsia="MS Mincho" w:hAnsi="Times New Roman" w:cs="Times New Roman"/>
          <w:sz w:val="24"/>
          <w:szCs w:val="24"/>
        </w:rPr>
        <w:t>рта білім беру ұйымдары үшін міндетті мектеп нысанына қойылатын талаптарды бекіту туралы" (ҚР БҒМ 14.01.2016 ж. № 26 бұйрығына өзгеріс енгізілді-ҚР Білім Министрінің 30.12.2022 ж. № 534 бұйрығымен);</w:t>
      </w:r>
    </w:p>
    <w:p w14:paraId="7C2B05CC" w14:textId="21E26859" w:rsidR="003D5E76" w:rsidRDefault="003D5E76" w:rsidP="003D5E76">
      <w:pPr>
        <w:spacing w:after="0" w:line="240" w:lineRule="auto"/>
        <w:jc w:val="both"/>
        <w:rPr>
          <w:rFonts w:ascii="Times New Roman" w:eastAsia="MS Mincho" w:hAnsi="Times New Roman" w:cs="Times New Roman"/>
          <w:sz w:val="24"/>
          <w:szCs w:val="24"/>
        </w:rPr>
      </w:pPr>
      <w:r w:rsidRPr="003D5E76">
        <w:rPr>
          <w:rFonts w:ascii="Times New Roman" w:eastAsia="MS Mincho" w:hAnsi="Times New Roman" w:cs="Times New Roman"/>
          <w:sz w:val="24"/>
          <w:szCs w:val="24"/>
        </w:rPr>
        <w:t>14)</w:t>
      </w:r>
      <w:r>
        <w:rPr>
          <w:rFonts w:ascii="Times New Roman" w:eastAsia="MS Mincho" w:hAnsi="Times New Roman" w:cs="Times New Roman"/>
          <w:sz w:val="24"/>
          <w:szCs w:val="24"/>
        </w:rPr>
        <w:t xml:space="preserve"> "</w:t>
      </w:r>
      <w:r>
        <w:rPr>
          <w:rFonts w:ascii="Times New Roman" w:eastAsia="MS Mincho" w:hAnsi="Times New Roman" w:cs="Times New Roman"/>
          <w:sz w:val="24"/>
          <w:szCs w:val="24"/>
          <w:lang w:val="kk-KZ"/>
        </w:rPr>
        <w:t>О</w:t>
      </w:r>
      <w:r w:rsidRPr="003D5E76">
        <w:rPr>
          <w:rFonts w:ascii="Times New Roman" w:eastAsia="MS Mincho" w:hAnsi="Times New Roman" w:cs="Times New Roman"/>
          <w:sz w:val="24"/>
          <w:szCs w:val="24"/>
        </w:rPr>
        <w:t>рта білім бе</w:t>
      </w:r>
      <w:r>
        <w:rPr>
          <w:rFonts w:ascii="Times New Roman" w:eastAsia="MS Mincho" w:hAnsi="Times New Roman" w:cs="Times New Roman"/>
          <w:sz w:val="24"/>
          <w:szCs w:val="24"/>
        </w:rPr>
        <w:t>ру ұйымдарында сыныптық ж</w:t>
      </w:r>
      <w:r>
        <w:rPr>
          <w:rFonts w:ascii="Times New Roman" w:eastAsia="MS Mincho" w:hAnsi="Times New Roman" w:cs="Times New Roman"/>
          <w:sz w:val="24"/>
          <w:szCs w:val="24"/>
          <w:lang w:val="kk-KZ"/>
        </w:rPr>
        <w:t>етекшілік</w:t>
      </w:r>
      <w:r w:rsidRPr="003D5E76">
        <w:rPr>
          <w:rFonts w:ascii="Times New Roman" w:eastAsia="MS Mincho" w:hAnsi="Times New Roman" w:cs="Times New Roman"/>
          <w:sz w:val="24"/>
          <w:szCs w:val="24"/>
        </w:rPr>
        <w:t xml:space="preserve"> туралы ережені бекіту туралы" (ҚР БҒМ 12.01.2016 ж. №18 бұйрығына өзгеріс енгізілді-ҚР БҒМ 31.05.2022 ж. № 251 бұйрығымен);</w:t>
      </w:r>
    </w:p>
    <w:p w14:paraId="486B1859" w14:textId="5505103E" w:rsidR="003D5E76" w:rsidRPr="003D5E76" w:rsidRDefault="003D5E76" w:rsidP="003D5E76">
      <w:pPr>
        <w:spacing w:after="0" w:line="240" w:lineRule="auto"/>
        <w:jc w:val="both"/>
        <w:rPr>
          <w:rFonts w:ascii="Times New Roman" w:eastAsia="MS Mincho" w:hAnsi="Times New Roman" w:cs="Times New Roman"/>
          <w:sz w:val="24"/>
          <w:szCs w:val="24"/>
        </w:rPr>
      </w:pPr>
      <w:r w:rsidRPr="003D5E76">
        <w:rPr>
          <w:rFonts w:ascii="Times New Roman" w:eastAsia="MS Mincho" w:hAnsi="Times New Roman" w:cs="Times New Roman"/>
          <w:sz w:val="24"/>
          <w:szCs w:val="24"/>
        </w:rPr>
        <w:t>15)</w:t>
      </w:r>
      <w:r>
        <w:rPr>
          <w:rFonts w:ascii="Times New Roman" w:eastAsia="MS Mincho" w:hAnsi="Times New Roman" w:cs="Times New Roman"/>
          <w:sz w:val="24"/>
          <w:szCs w:val="24"/>
          <w:lang w:val="kk-KZ"/>
        </w:rPr>
        <w:t xml:space="preserve"> </w:t>
      </w:r>
      <w:r w:rsidRPr="003D5E76">
        <w:rPr>
          <w:rFonts w:ascii="Times New Roman" w:eastAsia="MS Mincho" w:hAnsi="Times New Roman" w:cs="Times New Roman"/>
          <w:sz w:val="24"/>
          <w:szCs w:val="24"/>
        </w:rPr>
        <w:t>"Қазақстан Республикасы Білім және ғылым министрлігінің террористік тұрғыдан осал объектілерді және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 (ҚР БҒМ 30.03.2022 ж. № 117 бұйрығы);</w:t>
      </w:r>
    </w:p>
    <w:p w14:paraId="2A59BF1C" w14:textId="2C27445A" w:rsidR="003D5E76" w:rsidRDefault="003D5E76" w:rsidP="003D5E76">
      <w:pPr>
        <w:spacing w:after="0" w:line="240" w:lineRule="auto"/>
        <w:jc w:val="both"/>
        <w:rPr>
          <w:rFonts w:ascii="Times New Roman" w:eastAsia="MS Mincho" w:hAnsi="Times New Roman" w:cs="Times New Roman"/>
          <w:sz w:val="24"/>
          <w:szCs w:val="24"/>
        </w:rPr>
      </w:pPr>
      <w:r w:rsidRPr="003D5E76">
        <w:rPr>
          <w:rFonts w:ascii="Times New Roman" w:eastAsia="MS Mincho" w:hAnsi="Times New Roman" w:cs="Times New Roman"/>
          <w:sz w:val="24"/>
          <w:szCs w:val="24"/>
        </w:rPr>
        <w:t>16) "</w:t>
      </w:r>
      <w:r>
        <w:rPr>
          <w:rFonts w:ascii="Times New Roman" w:eastAsia="MS Mincho" w:hAnsi="Times New Roman" w:cs="Times New Roman"/>
          <w:sz w:val="24"/>
          <w:szCs w:val="24"/>
          <w:lang w:val="kk-KZ"/>
        </w:rPr>
        <w:t>Б</w:t>
      </w:r>
      <w:r w:rsidRPr="003D5E76">
        <w:rPr>
          <w:rFonts w:ascii="Times New Roman" w:eastAsia="MS Mincho" w:hAnsi="Times New Roman" w:cs="Times New Roman"/>
          <w:sz w:val="24"/>
          <w:szCs w:val="24"/>
        </w:rPr>
        <w:t>ілім беру ұйымдарында психологиялық-педагогикалық сүйемелдеу қағидаларын бекіту туралы" (ҚР Білім және ғылым министрінің 2022 жылғы 12 қаңтардағы № 6 бұйрығы)</w:t>
      </w:r>
    </w:p>
    <w:p w14:paraId="348871D2" w14:textId="1A014508" w:rsidR="00702887" w:rsidRPr="00702887" w:rsidRDefault="00702887" w:rsidP="00702887">
      <w:pPr>
        <w:spacing w:after="0" w:line="240" w:lineRule="auto"/>
        <w:jc w:val="both"/>
        <w:rPr>
          <w:rFonts w:ascii="Times New Roman" w:eastAsia="MS Mincho" w:hAnsi="Times New Roman" w:cs="Times New Roman"/>
          <w:sz w:val="24"/>
          <w:szCs w:val="24"/>
        </w:rPr>
      </w:pPr>
      <w:r w:rsidRPr="00702887">
        <w:rPr>
          <w:rFonts w:ascii="Times New Roman" w:eastAsia="MS Mincho" w:hAnsi="Times New Roman" w:cs="Times New Roman"/>
          <w:sz w:val="24"/>
          <w:szCs w:val="24"/>
        </w:rPr>
        <w:t>"2024-2025 оқу жылындағы Қазақстан Республикасының орта білім беру ұйымдарындағы оқу-тәрбие процесінің ерекшеліктері туралы" әдістемелік нұсқау- хат</w:t>
      </w:r>
    </w:p>
    <w:p w14:paraId="57BD0878" w14:textId="77777777" w:rsidR="00702887" w:rsidRDefault="00702887" w:rsidP="00702887">
      <w:pPr>
        <w:spacing w:after="0" w:line="240" w:lineRule="auto"/>
        <w:jc w:val="both"/>
        <w:rPr>
          <w:rFonts w:ascii="Times New Roman" w:eastAsia="MS Mincho" w:hAnsi="Times New Roman" w:cs="Times New Roman"/>
          <w:sz w:val="24"/>
          <w:szCs w:val="24"/>
        </w:rPr>
      </w:pPr>
      <w:r w:rsidRPr="00702887">
        <w:rPr>
          <w:rFonts w:ascii="Times New Roman" w:eastAsia="MS Mincho" w:hAnsi="Times New Roman" w:cs="Times New Roman"/>
          <w:sz w:val="24"/>
          <w:szCs w:val="24"/>
        </w:rPr>
        <w:t>Орта мектептің 7-11 сынып оқушыларына кәсіптік диагностика жүргізу жөніндегі құралдарды пайдалану бойынша әдістемелік ұсынымдар; балалардың мамандық таңдауы кезінде отбасының, мектептің және жұмысқа орналастыру органдарының өзара іс-қимылы бойынша әдістемелік ұсынымдар</w:t>
      </w:r>
    </w:p>
    <w:p w14:paraId="79EFAC1D" w14:textId="77777777" w:rsidR="00702887" w:rsidRPr="00702887" w:rsidRDefault="00702887" w:rsidP="00702887">
      <w:pPr>
        <w:spacing w:after="0" w:line="240" w:lineRule="auto"/>
        <w:jc w:val="both"/>
        <w:rPr>
          <w:rFonts w:ascii="Times New Roman" w:eastAsia="MS Mincho" w:hAnsi="Times New Roman" w:cs="Times New Roman"/>
          <w:sz w:val="24"/>
          <w:szCs w:val="24"/>
        </w:rPr>
      </w:pPr>
      <w:r w:rsidRPr="00702887">
        <w:rPr>
          <w:rFonts w:ascii="Times New Roman" w:eastAsia="MS Mincho" w:hAnsi="Times New Roman" w:cs="Times New Roman"/>
          <w:sz w:val="24"/>
          <w:szCs w:val="24"/>
        </w:rPr>
        <w:t>Өткізілетін бұйрықтар туралы ҚР БҒМ ережесі негізінде Сынып жетекшілерінің лауазымдық міндеттерін әзірлеу, бұқаралық іс-шаралар қауіпсіздігі жоспарларын, кестелерін бекіту.</w:t>
      </w:r>
    </w:p>
    <w:p w14:paraId="7AAABB8F" w14:textId="77777777" w:rsidR="00702887" w:rsidRPr="00702887" w:rsidRDefault="00702887" w:rsidP="00702887">
      <w:pPr>
        <w:spacing w:after="0" w:line="240" w:lineRule="auto"/>
        <w:jc w:val="both"/>
        <w:rPr>
          <w:rFonts w:ascii="Times New Roman" w:eastAsia="MS Mincho" w:hAnsi="Times New Roman" w:cs="Times New Roman"/>
          <w:sz w:val="24"/>
          <w:szCs w:val="24"/>
        </w:rPr>
      </w:pPr>
      <w:r w:rsidRPr="00702887">
        <w:rPr>
          <w:rFonts w:ascii="Times New Roman" w:eastAsia="MS Mincho" w:hAnsi="Times New Roman" w:cs="Times New Roman"/>
          <w:sz w:val="24"/>
          <w:szCs w:val="24"/>
        </w:rPr>
        <w:t xml:space="preserve">Білім алушылар үшін көшпелі іс-шараларды Құжаттамалық қамтамасыз ету (қажетті бұйрықтар шығару, жоспарларды, кестелерді бекіту) </w:t>
      </w:r>
    </w:p>
    <w:p w14:paraId="72A002F3" w14:textId="77777777" w:rsidR="00702887" w:rsidRDefault="00702887" w:rsidP="00702887">
      <w:pPr>
        <w:spacing w:after="0" w:line="240" w:lineRule="auto"/>
        <w:jc w:val="both"/>
        <w:rPr>
          <w:rFonts w:ascii="Times New Roman" w:eastAsia="MS Mincho" w:hAnsi="Times New Roman" w:cs="Times New Roman"/>
          <w:sz w:val="24"/>
          <w:szCs w:val="24"/>
        </w:rPr>
      </w:pPr>
      <w:r w:rsidRPr="00702887">
        <w:rPr>
          <w:rFonts w:ascii="Times New Roman" w:eastAsia="MS Mincho" w:hAnsi="Times New Roman" w:cs="Times New Roman"/>
          <w:sz w:val="24"/>
          <w:szCs w:val="24"/>
        </w:rPr>
        <w:t>Балалар мен жасөспірімдердің деструктивті мінез-құлқының алдын алу жөніндегі республикалық және облыстық жоспарлардың, Жол карталарының тізбесі:</w:t>
      </w:r>
    </w:p>
    <w:p w14:paraId="75FBEE2E" w14:textId="6FFA6D9D" w:rsidR="005D2631" w:rsidRPr="005D2631" w:rsidRDefault="005D2631" w:rsidP="005D2631">
      <w:pPr>
        <w:spacing w:after="0" w:line="240" w:lineRule="auto"/>
        <w:jc w:val="both"/>
        <w:rPr>
          <w:rFonts w:ascii="Times New Roman" w:eastAsia="MS Mincho" w:hAnsi="Times New Roman" w:cs="Times New Roman"/>
          <w:b/>
          <w:bCs/>
          <w:sz w:val="24"/>
          <w:szCs w:val="24"/>
        </w:rPr>
      </w:pPr>
      <w:r w:rsidRPr="005D2631">
        <w:rPr>
          <w:rFonts w:ascii="Times New Roman" w:eastAsia="MS Mincho" w:hAnsi="Times New Roman" w:cs="Times New Roman"/>
          <w:b/>
          <w:bCs/>
          <w:sz w:val="24"/>
          <w:szCs w:val="24"/>
        </w:rPr>
        <w:t>Республика</w:t>
      </w:r>
      <w:r w:rsidR="00702887">
        <w:rPr>
          <w:rFonts w:ascii="Times New Roman" w:eastAsia="MS Mincho" w:hAnsi="Times New Roman" w:cs="Times New Roman"/>
          <w:b/>
          <w:bCs/>
          <w:sz w:val="24"/>
          <w:szCs w:val="24"/>
          <w:lang w:val="kk-KZ"/>
        </w:rPr>
        <w:t>лық</w:t>
      </w:r>
      <w:r w:rsidRPr="005D2631">
        <w:rPr>
          <w:rFonts w:ascii="Times New Roman" w:eastAsia="MS Mincho" w:hAnsi="Times New Roman" w:cs="Times New Roman"/>
          <w:b/>
          <w:bCs/>
          <w:sz w:val="24"/>
          <w:szCs w:val="24"/>
        </w:rPr>
        <w:t>:</w:t>
      </w:r>
    </w:p>
    <w:p w14:paraId="67A1683E" w14:textId="77777777" w:rsidR="00C41CBC" w:rsidRPr="00C41CBC" w:rsidRDefault="00C41CBC" w:rsidP="00C41CBC">
      <w:pPr>
        <w:spacing w:after="0" w:line="240" w:lineRule="auto"/>
        <w:jc w:val="both"/>
        <w:rPr>
          <w:rFonts w:ascii="Times New Roman" w:eastAsia="MS Mincho" w:hAnsi="Times New Roman" w:cs="Times New Roman"/>
          <w:sz w:val="24"/>
          <w:szCs w:val="24"/>
        </w:rPr>
      </w:pPr>
      <w:r w:rsidRPr="00C41CBC">
        <w:rPr>
          <w:rFonts w:ascii="Times New Roman" w:eastAsia="MS Mincho" w:hAnsi="Times New Roman" w:cs="Times New Roman"/>
          <w:sz w:val="24"/>
          <w:szCs w:val="24"/>
        </w:rPr>
        <w:t>1) 2023-2024 оқу жылына Балалардың құқықтарын қорғау Комитетінің, облыстардың, Астана, Алматы, Шымкент қалалары әкімдіктерінің және балалардың құмар және компьютерлік ойындарға (людоманияға) тәуелділігінің алдын алу жөніндегі білім беру ұйымдарының қызметін ұйымдастыру жөніндегі жол картасы;</w:t>
      </w:r>
    </w:p>
    <w:p w14:paraId="5C4B0E95" w14:textId="033F7355" w:rsidR="00C41CBC" w:rsidRDefault="00C41CBC" w:rsidP="00C41CBC">
      <w:pPr>
        <w:spacing w:after="0" w:line="240" w:lineRule="auto"/>
        <w:jc w:val="both"/>
        <w:rPr>
          <w:rFonts w:ascii="Times New Roman" w:eastAsia="MS Mincho" w:hAnsi="Times New Roman" w:cs="Times New Roman"/>
          <w:sz w:val="24"/>
          <w:szCs w:val="24"/>
        </w:rPr>
      </w:pPr>
      <w:r w:rsidRPr="00C41CBC">
        <w:rPr>
          <w:rFonts w:ascii="Times New Roman" w:eastAsia="MS Mincho" w:hAnsi="Times New Roman" w:cs="Times New Roman"/>
          <w:sz w:val="24"/>
          <w:szCs w:val="24"/>
        </w:rPr>
        <w:t xml:space="preserve">2) 2023-2025 жылдарға арналған </w:t>
      </w:r>
      <w:r>
        <w:rPr>
          <w:rFonts w:ascii="Times New Roman" w:eastAsia="MS Mincho" w:hAnsi="Times New Roman" w:cs="Times New Roman"/>
          <w:sz w:val="24"/>
          <w:szCs w:val="24"/>
        </w:rPr>
        <w:t>б</w:t>
      </w:r>
      <w:r w:rsidRPr="00C41CBC">
        <w:rPr>
          <w:rFonts w:ascii="Times New Roman" w:eastAsia="MS Mincho" w:hAnsi="Times New Roman" w:cs="Times New Roman"/>
          <w:sz w:val="24"/>
          <w:szCs w:val="24"/>
        </w:rPr>
        <w:t>алалардың құқықтарын қорғау Комитетінің, облыстардың, Астана, Алматы, Шымкент қалалары әкімдіктерінің және білім беру ұйымдарының оқушылар мен жастар арасында электрондық темекіні/вейпті тұтынудың профилактикасы жөніндегі қызметін ұйымдастыру жөніндегі жол картасы;</w:t>
      </w:r>
    </w:p>
    <w:p w14:paraId="1D9C0CEE" w14:textId="50279DC4" w:rsidR="00C41CBC" w:rsidRPr="00C41CBC" w:rsidRDefault="00C41CBC" w:rsidP="005D2631">
      <w:pPr>
        <w:spacing w:after="0" w:line="240" w:lineRule="auto"/>
        <w:jc w:val="both"/>
        <w:rPr>
          <w:rFonts w:ascii="Times New Roman" w:eastAsia="MS Mincho" w:hAnsi="Times New Roman" w:cs="Times New Roman"/>
          <w:sz w:val="24"/>
          <w:szCs w:val="24"/>
          <w:lang w:val="kk-KZ"/>
        </w:rPr>
      </w:pPr>
      <w:r w:rsidRPr="00C41CBC">
        <w:rPr>
          <w:rFonts w:ascii="Times New Roman" w:eastAsia="MS Mincho" w:hAnsi="Times New Roman" w:cs="Times New Roman"/>
          <w:sz w:val="24"/>
          <w:szCs w:val="24"/>
        </w:rPr>
        <w:t xml:space="preserve">3) </w:t>
      </w:r>
      <w:r>
        <w:rPr>
          <w:rFonts w:ascii="Times New Roman" w:eastAsia="MS Mincho" w:hAnsi="Times New Roman" w:cs="Times New Roman"/>
          <w:sz w:val="24"/>
          <w:szCs w:val="24"/>
          <w:lang w:val="kk-KZ"/>
        </w:rPr>
        <w:t>«Б</w:t>
      </w:r>
      <w:r w:rsidRPr="00C41CBC">
        <w:rPr>
          <w:rFonts w:ascii="Times New Roman" w:eastAsia="MS Mincho" w:hAnsi="Times New Roman" w:cs="Times New Roman"/>
          <w:sz w:val="24"/>
          <w:szCs w:val="24"/>
        </w:rPr>
        <w:t>алалар. Интернет.</w:t>
      </w:r>
      <w:r>
        <w:rPr>
          <w:rFonts w:ascii="Times New Roman" w:eastAsia="MS Mincho" w:hAnsi="Times New Roman" w:cs="Times New Roman"/>
          <w:sz w:val="24"/>
          <w:szCs w:val="24"/>
          <w:lang w:val="kk-KZ"/>
        </w:rPr>
        <w:t xml:space="preserve"> Медиа өауіпсіздік».  </w:t>
      </w:r>
      <w:r w:rsidRPr="00C41CBC">
        <w:rPr>
          <w:rFonts w:ascii="Times New Roman" w:eastAsia="MS Mincho" w:hAnsi="Times New Roman" w:cs="Times New Roman"/>
          <w:sz w:val="24"/>
          <w:szCs w:val="24"/>
          <w:lang w:val="kk-KZ"/>
        </w:rPr>
        <w:t>Қоғамның құқықтық мәдениетін дамытуға бағытталған шараларды қабылдау туралы, атап айтқанда, мемлекеттік орта білім беру ұйымдарында, сондай-ақ техникалық және кәсіптік, орта білімнен кейінгі және жоғары білім беру ұйымдарында студенттер арасында білім алушылар мен тәрбиеленушілердің құқықтық мәдениетінің негізін қалыптастыру бойынша жүйелі және өзара байланысты жұмыс жүргізу туралы "2030 жылға дейін;</w:t>
      </w:r>
    </w:p>
    <w:p w14:paraId="691E2B0E" w14:textId="77777777" w:rsidR="00C41CBC" w:rsidRPr="00C41CBC" w:rsidRDefault="00C41CBC" w:rsidP="00C41CBC">
      <w:pPr>
        <w:spacing w:after="0" w:line="240" w:lineRule="auto"/>
        <w:jc w:val="both"/>
        <w:rPr>
          <w:rFonts w:ascii="Times New Roman" w:eastAsia="MS Mincho" w:hAnsi="Times New Roman" w:cs="Times New Roman"/>
          <w:sz w:val="24"/>
          <w:szCs w:val="24"/>
          <w:lang w:val="kk-KZ"/>
        </w:rPr>
      </w:pPr>
      <w:r w:rsidRPr="00C41CBC">
        <w:rPr>
          <w:rFonts w:ascii="Times New Roman" w:eastAsia="MS Mincho" w:hAnsi="Times New Roman" w:cs="Times New Roman"/>
          <w:sz w:val="24"/>
          <w:szCs w:val="24"/>
          <w:lang w:val="kk-KZ"/>
        </w:rPr>
        <w:t>5) Қазақстан Республикасында нашақорлыққа және есірткі бизнесіне қарсы күрестің 2023-2025 жылдарға арналған Кешенді жоспары;</w:t>
      </w:r>
    </w:p>
    <w:p w14:paraId="4566BA29" w14:textId="11C4048F" w:rsidR="00C41CBC" w:rsidRPr="00C41CBC" w:rsidRDefault="00C41CBC" w:rsidP="00C41CBC">
      <w:pPr>
        <w:spacing w:after="0" w:line="240" w:lineRule="auto"/>
        <w:jc w:val="both"/>
        <w:rPr>
          <w:rFonts w:ascii="Times New Roman" w:eastAsia="MS Mincho" w:hAnsi="Times New Roman" w:cs="Times New Roman"/>
          <w:sz w:val="24"/>
          <w:szCs w:val="24"/>
          <w:lang w:val="kk-KZ"/>
        </w:rPr>
      </w:pPr>
      <w:r>
        <w:rPr>
          <w:rFonts w:ascii="Times New Roman" w:eastAsia="MS Mincho" w:hAnsi="Times New Roman" w:cs="Times New Roman"/>
          <w:sz w:val="24"/>
          <w:szCs w:val="24"/>
          <w:lang w:val="kk-KZ"/>
        </w:rPr>
        <w:t>6) М</w:t>
      </w:r>
      <w:r w:rsidRPr="00C41CBC">
        <w:rPr>
          <w:rFonts w:ascii="Times New Roman" w:eastAsia="MS Mincho" w:hAnsi="Times New Roman" w:cs="Times New Roman"/>
          <w:sz w:val="24"/>
          <w:szCs w:val="24"/>
          <w:lang w:val="kk-KZ"/>
        </w:rPr>
        <w:t>ектепке дейінгі, орта, техникалық және кәсіптік білім беру ұйымдарында экологиялық білім беру және тәрбиелеу іс-шараларының 2023-2029 жылдарға арналған жоспары;</w:t>
      </w:r>
    </w:p>
    <w:p w14:paraId="11009D53" w14:textId="7AA6D057" w:rsidR="00C41CBC" w:rsidRPr="00C41CBC" w:rsidRDefault="00C41CBC" w:rsidP="00C41CBC">
      <w:pPr>
        <w:spacing w:after="0" w:line="240" w:lineRule="auto"/>
        <w:jc w:val="both"/>
        <w:rPr>
          <w:rFonts w:ascii="Times New Roman" w:eastAsia="MS Mincho" w:hAnsi="Times New Roman" w:cs="Times New Roman"/>
          <w:sz w:val="24"/>
          <w:szCs w:val="24"/>
          <w:lang w:val="kk-KZ"/>
        </w:rPr>
      </w:pPr>
      <w:r>
        <w:rPr>
          <w:rFonts w:ascii="Times New Roman" w:eastAsia="MS Mincho" w:hAnsi="Times New Roman" w:cs="Times New Roman"/>
          <w:sz w:val="24"/>
          <w:szCs w:val="24"/>
          <w:lang w:val="kk-KZ"/>
        </w:rPr>
        <w:t>7) Қ</w:t>
      </w:r>
      <w:r w:rsidRPr="00C41CBC">
        <w:rPr>
          <w:rFonts w:ascii="Times New Roman" w:eastAsia="MS Mincho" w:hAnsi="Times New Roman" w:cs="Times New Roman"/>
          <w:sz w:val="24"/>
          <w:szCs w:val="24"/>
          <w:lang w:val="kk-KZ"/>
        </w:rPr>
        <w:t>азақ және орыс тілдерін жақсы меңгерген балаларды тәрбиелеу жөніндегі 2023 жылға арналған кешенді іс-шаралар жоспары (Жол картасы) ;</w:t>
      </w:r>
    </w:p>
    <w:p w14:paraId="209A7A1E" w14:textId="1A4305BF" w:rsidR="00C41CBC" w:rsidRPr="00C41CBC" w:rsidRDefault="00C41CBC" w:rsidP="00C41CBC">
      <w:pPr>
        <w:spacing w:after="0" w:line="240" w:lineRule="auto"/>
        <w:jc w:val="both"/>
        <w:rPr>
          <w:rFonts w:ascii="Times New Roman" w:eastAsia="MS Mincho" w:hAnsi="Times New Roman" w:cs="Times New Roman"/>
          <w:sz w:val="24"/>
          <w:szCs w:val="24"/>
          <w:lang w:val="kk-KZ"/>
        </w:rPr>
      </w:pPr>
      <w:r w:rsidRPr="00C41CBC">
        <w:rPr>
          <w:rFonts w:ascii="Times New Roman" w:eastAsia="MS Mincho" w:hAnsi="Times New Roman" w:cs="Times New Roman"/>
          <w:sz w:val="24"/>
          <w:szCs w:val="24"/>
          <w:lang w:val="kk-KZ"/>
        </w:rPr>
        <w:t xml:space="preserve">8) </w:t>
      </w:r>
      <w:r>
        <w:rPr>
          <w:rFonts w:ascii="Times New Roman" w:eastAsia="MS Mincho" w:hAnsi="Times New Roman" w:cs="Times New Roman"/>
          <w:sz w:val="24"/>
          <w:szCs w:val="24"/>
          <w:lang w:val="kk-KZ"/>
        </w:rPr>
        <w:t>Б</w:t>
      </w:r>
      <w:r w:rsidRPr="00C41CBC">
        <w:rPr>
          <w:rFonts w:ascii="Times New Roman" w:eastAsia="MS Mincho" w:hAnsi="Times New Roman" w:cs="Times New Roman"/>
          <w:sz w:val="24"/>
          <w:szCs w:val="24"/>
          <w:lang w:val="kk-KZ"/>
        </w:rPr>
        <w:t>алаларды зорлық-зомбылықтан, суицидтің алдын алудан қорғау және олардың құқықтары мен әл-ауқатын қамтамасыз етудің 2023-2025 жылдарға арналған Кешенді жоспары</w:t>
      </w:r>
    </w:p>
    <w:p w14:paraId="6B5C13D3" w14:textId="54C5EDAA" w:rsidR="005D2631" w:rsidRPr="00C41CBC" w:rsidRDefault="005D2631" w:rsidP="005D2631">
      <w:pPr>
        <w:spacing w:after="0" w:line="240" w:lineRule="auto"/>
        <w:jc w:val="both"/>
        <w:rPr>
          <w:rFonts w:ascii="Times New Roman" w:eastAsia="MS Mincho" w:hAnsi="Times New Roman" w:cs="Times New Roman"/>
          <w:sz w:val="24"/>
          <w:szCs w:val="24"/>
          <w:lang w:val="kk-KZ"/>
        </w:rPr>
      </w:pPr>
      <w:r w:rsidRPr="00C41CBC">
        <w:rPr>
          <w:rFonts w:ascii="Times New Roman" w:eastAsia="MS Mincho" w:hAnsi="Times New Roman" w:cs="Times New Roman"/>
          <w:sz w:val="24"/>
          <w:szCs w:val="24"/>
          <w:lang w:val="kk-KZ"/>
        </w:rPr>
        <w:t>Обл</w:t>
      </w:r>
      <w:r w:rsidR="00C41CBC">
        <w:rPr>
          <w:rFonts w:ascii="Times New Roman" w:eastAsia="MS Mincho" w:hAnsi="Times New Roman" w:cs="Times New Roman"/>
          <w:sz w:val="24"/>
          <w:szCs w:val="24"/>
          <w:lang w:val="kk-KZ"/>
        </w:rPr>
        <w:t>ыстық</w:t>
      </w:r>
      <w:r w:rsidRPr="00C41CBC">
        <w:rPr>
          <w:rFonts w:ascii="Times New Roman" w:eastAsia="MS Mincho" w:hAnsi="Times New Roman" w:cs="Times New Roman"/>
          <w:sz w:val="24"/>
          <w:szCs w:val="24"/>
          <w:lang w:val="kk-KZ"/>
        </w:rPr>
        <w:t>:</w:t>
      </w:r>
    </w:p>
    <w:p w14:paraId="6A1D58E5" w14:textId="77777777" w:rsidR="00C41CBC" w:rsidRPr="00C41CBC" w:rsidRDefault="00C41CBC" w:rsidP="00C41CBC">
      <w:pPr>
        <w:spacing w:after="0" w:line="240" w:lineRule="auto"/>
        <w:jc w:val="both"/>
        <w:rPr>
          <w:rFonts w:ascii="Times New Roman" w:eastAsia="MS Mincho" w:hAnsi="Times New Roman" w:cs="Times New Roman"/>
          <w:sz w:val="24"/>
          <w:szCs w:val="24"/>
          <w:lang w:val="kk-KZ"/>
        </w:rPr>
      </w:pPr>
      <w:r w:rsidRPr="00C41CBC">
        <w:rPr>
          <w:rFonts w:ascii="Times New Roman" w:eastAsia="MS Mincho" w:hAnsi="Times New Roman" w:cs="Times New Roman"/>
          <w:sz w:val="24"/>
          <w:szCs w:val="24"/>
          <w:lang w:val="kk-KZ"/>
        </w:rPr>
        <w:t>1) Қостанай облысында 2023 жылға арналған құқық бұзушылықтардың профилактикасы жөніндегі кешенді жоспар;</w:t>
      </w:r>
    </w:p>
    <w:p w14:paraId="02E84B45" w14:textId="77777777" w:rsidR="00C41CBC" w:rsidRPr="00C41CBC" w:rsidRDefault="00C41CBC" w:rsidP="00C41CBC">
      <w:pPr>
        <w:spacing w:after="0" w:line="240" w:lineRule="auto"/>
        <w:jc w:val="both"/>
        <w:rPr>
          <w:rFonts w:ascii="Times New Roman" w:eastAsia="MS Mincho" w:hAnsi="Times New Roman" w:cs="Times New Roman"/>
          <w:sz w:val="24"/>
          <w:szCs w:val="24"/>
          <w:lang w:val="kk-KZ"/>
        </w:rPr>
      </w:pPr>
      <w:r w:rsidRPr="00C41CBC">
        <w:rPr>
          <w:rFonts w:ascii="Times New Roman" w:eastAsia="MS Mincho" w:hAnsi="Times New Roman" w:cs="Times New Roman"/>
          <w:sz w:val="24"/>
          <w:szCs w:val="24"/>
          <w:lang w:val="kk-KZ"/>
        </w:rPr>
        <w:t>2) Қостанай облысында бала құқықтарын қорғауды күшейту, тұрмыстық зорлық-зомбылыққа қарсы іс-қимыл және жасөспірімдер арасындағы суицид мәселелерін шешу жөніндегі 2020-2023 жылдарға арналған Жол картасы;</w:t>
      </w:r>
    </w:p>
    <w:p w14:paraId="249C5622" w14:textId="77777777" w:rsidR="00C41CBC" w:rsidRPr="00C41CBC" w:rsidRDefault="00C41CBC" w:rsidP="00C41CBC">
      <w:pPr>
        <w:spacing w:after="0" w:line="240" w:lineRule="auto"/>
        <w:jc w:val="both"/>
        <w:rPr>
          <w:rFonts w:ascii="Times New Roman" w:eastAsia="MS Mincho" w:hAnsi="Times New Roman" w:cs="Times New Roman"/>
          <w:sz w:val="24"/>
          <w:szCs w:val="24"/>
          <w:lang w:val="kk-KZ"/>
        </w:rPr>
      </w:pPr>
      <w:r w:rsidRPr="00C41CBC">
        <w:rPr>
          <w:rFonts w:ascii="Times New Roman" w:eastAsia="MS Mincho" w:hAnsi="Times New Roman" w:cs="Times New Roman"/>
          <w:sz w:val="24"/>
          <w:szCs w:val="24"/>
          <w:lang w:val="kk-KZ"/>
        </w:rPr>
        <w:lastRenderedPageBreak/>
        <w:t>3) 2022-2024 жылдарға арналған суицидтің, кәмелетке толмағандар арасындағы құқық бұзушылықтардың, есірткі және психотроптық заттарды пайдаланудың, балалардың жол-көлік жарақаттануының профилактикасы жөніндегі ведомствоаралық жоспар;</w:t>
      </w:r>
    </w:p>
    <w:p w14:paraId="6AC07EA5" w14:textId="77777777" w:rsidR="00C41CBC" w:rsidRPr="0080002A" w:rsidRDefault="00C41CBC" w:rsidP="00C41CBC">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4) 2023 жылға арналған жастар арасында сыбайлас жемқорлыққа қарсы мәдениетті қалыптастыру жөніндегі кешенді жоспар;</w:t>
      </w:r>
    </w:p>
    <w:p w14:paraId="08A429E1" w14:textId="77777777" w:rsidR="00604727" w:rsidRPr="0080002A" w:rsidRDefault="00604727" w:rsidP="00604727">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5) Қостанай облысының қосымша білім беру жүйесінде 2020-2023 жылдарға арналған экологиялық-биологиялық бағытты дамытудың Жол картасы;</w:t>
      </w:r>
    </w:p>
    <w:p w14:paraId="1CE76439" w14:textId="4ECDF6EE" w:rsidR="00604727" w:rsidRPr="0080002A" w:rsidRDefault="00604727" w:rsidP="00604727">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 xml:space="preserve">6) </w:t>
      </w:r>
      <w:r>
        <w:rPr>
          <w:rFonts w:ascii="Times New Roman" w:eastAsia="MS Mincho" w:hAnsi="Times New Roman" w:cs="Times New Roman"/>
          <w:sz w:val="24"/>
          <w:szCs w:val="24"/>
          <w:lang w:val="kk-KZ"/>
        </w:rPr>
        <w:t>Е</w:t>
      </w:r>
      <w:r w:rsidRPr="0080002A">
        <w:rPr>
          <w:rFonts w:ascii="Times New Roman" w:eastAsia="MS Mincho" w:hAnsi="Times New Roman" w:cs="Times New Roman"/>
          <w:sz w:val="24"/>
          <w:szCs w:val="24"/>
          <w:lang w:val="kk-KZ"/>
        </w:rPr>
        <w:t>сірткі құралдары мен психотроптық заттар мен олардың аналогтарын қолданудың салдары туралы хабардар етуге бағытталған колледждердің, ЖОО-лардың студенттері мен жалпы білім беру ұйымдарының білім алушылары арасында профилактикалық іс-шаралардың бірлескен жоспары;</w:t>
      </w:r>
    </w:p>
    <w:p w14:paraId="73FC9D1F" w14:textId="77777777" w:rsidR="00604727" w:rsidRPr="0080002A" w:rsidRDefault="00604727" w:rsidP="00604727">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7) 2023-2024 жылдарға арналған мас күйінде жасалатын қылмыстардың профилактикасындағы тиімділікті арттыруға бағытталған шаралар кешенін іске асыру жөніндегі жол картасы;</w:t>
      </w:r>
    </w:p>
    <w:p w14:paraId="3F496AD0" w14:textId="77777777" w:rsidR="00604727" w:rsidRPr="0080002A" w:rsidRDefault="00604727" w:rsidP="00604727">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Қостанай облысында этносаралық қатынастарды дамытудың 2023 жылға арналған ведомствоаралық жоспары.</w:t>
      </w:r>
    </w:p>
    <w:p w14:paraId="53F22E39" w14:textId="77777777" w:rsidR="00604727" w:rsidRPr="0080002A" w:rsidRDefault="00604727" w:rsidP="005D2631">
      <w:pPr>
        <w:spacing w:after="0" w:line="240" w:lineRule="auto"/>
        <w:jc w:val="both"/>
        <w:rPr>
          <w:rFonts w:ascii="Times New Roman" w:eastAsia="MS Mincho" w:hAnsi="Times New Roman" w:cs="Times New Roman"/>
          <w:b/>
          <w:bCs/>
          <w:sz w:val="24"/>
          <w:szCs w:val="24"/>
          <w:lang w:val="kk-KZ"/>
        </w:rPr>
      </w:pPr>
      <w:r w:rsidRPr="0080002A">
        <w:rPr>
          <w:rFonts w:ascii="Times New Roman" w:eastAsia="MS Mincho" w:hAnsi="Times New Roman" w:cs="Times New Roman"/>
          <w:b/>
          <w:bCs/>
          <w:sz w:val="24"/>
          <w:szCs w:val="24"/>
          <w:lang w:val="kk-KZ"/>
        </w:rPr>
        <w:t>Ғылыми-әдістемелік және ақпараттық қамтамасыз ету:</w:t>
      </w:r>
    </w:p>
    <w:p w14:paraId="235360FD" w14:textId="77777777" w:rsidR="00604727" w:rsidRPr="0080002A" w:rsidRDefault="00604727" w:rsidP="00604727">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Білім беру ұйымдарында "Біртұтас тәрбие" жаңартылған тәрбие бағдарламасын зерделеу, талдау және енгізу.</w:t>
      </w:r>
    </w:p>
    <w:p w14:paraId="50BC900B" w14:textId="167106A0" w:rsidR="00604727" w:rsidRPr="00604727" w:rsidRDefault="00604727" w:rsidP="00604727">
      <w:pPr>
        <w:spacing w:after="0" w:line="240" w:lineRule="auto"/>
        <w:jc w:val="both"/>
        <w:rPr>
          <w:rFonts w:ascii="Times New Roman" w:eastAsia="MS Mincho" w:hAnsi="Times New Roman" w:cs="Times New Roman"/>
          <w:sz w:val="24"/>
          <w:szCs w:val="24"/>
        </w:rPr>
      </w:pPr>
      <w:r w:rsidRPr="00604727">
        <w:rPr>
          <w:rFonts w:ascii="Times New Roman" w:eastAsia="MS Mincho" w:hAnsi="Times New Roman" w:cs="Times New Roman"/>
          <w:sz w:val="24"/>
          <w:szCs w:val="24"/>
        </w:rPr>
        <w:t xml:space="preserve">"2024-2025 оқу жылындағы Қазақстан Республикасының орта білім беру ұйымдарындағы оқу-тәрбие процесінің ерекшеліктері туралы" әдістемелік </w:t>
      </w:r>
      <w:proofErr w:type="gramStart"/>
      <w:r w:rsidRPr="00604727">
        <w:rPr>
          <w:rFonts w:ascii="Times New Roman" w:eastAsia="MS Mincho" w:hAnsi="Times New Roman" w:cs="Times New Roman"/>
          <w:sz w:val="24"/>
          <w:szCs w:val="24"/>
        </w:rPr>
        <w:t>нұсқау</w:t>
      </w:r>
      <w:r>
        <w:rPr>
          <w:rFonts w:ascii="Times New Roman" w:eastAsia="MS Mincho" w:hAnsi="Times New Roman" w:cs="Times New Roman"/>
          <w:sz w:val="24"/>
          <w:szCs w:val="24"/>
          <w:lang w:val="kk-KZ"/>
        </w:rPr>
        <w:t xml:space="preserve"> </w:t>
      </w:r>
      <w:r w:rsidRPr="00604727">
        <w:rPr>
          <w:rFonts w:ascii="Times New Roman" w:eastAsia="MS Mincho" w:hAnsi="Times New Roman" w:cs="Times New Roman"/>
          <w:sz w:val="24"/>
          <w:szCs w:val="24"/>
        </w:rPr>
        <w:t xml:space="preserve"> хатты</w:t>
      </w:r>
      <w:proofErr w:type="gramEnd"/>
      <w:r w:rsidRPr="00604727">
        <w:rPr>
          <w:rFonts w:ascii="Times New Roman" w:eastAsia="MS Mincho" w:hAnsi="Times New Roman" w:cs="Times New Roman"/>
          <w:sz w:val="24"/>
          <w:szCs w:val="24"/>
        </w:rPr>
        <w:t xml:space="preserve"> зерделеу.</w:t>
      </w:r>
    </w:p>
    <w:p w14:paraId="6CEED06F" w14:textId="77777777" w:rsidR="00604727" w:rsidRPr="00604727" w:rsidRDefault="00604727" w:rsidP="00604727">
      <w:pPr>
        <w:spacing w:after="0" w:line="240" w:lineRule="auto"/>
        <w:jc w:val="both"/>
        <w:rPr>
          <w:rFonts w:ascii="Times New Roman" w:eastAsia="MS Mincho" w:hAnsi="Times New Roman" w:cs="Times New Roman"/>
          <w:sz w:val="24"/>
          <w:szCs w:val="24"/>
        </w:rPr>
      </w:pPr>
      <w:r w:rsidRPr="00604727">
        <w:rPr>
          <w:rFonts w:ascii="Times New Roman" w:eastAsia="MS Mincho" w:hAnsi="Times New Roman" w:cs="Times New Roman"/>
          <w:sz w:val="24"/>
          <w:szCs w:val="24"/>
        </w:rPr>
        <w:t>Мектептің ішкі тәртіп ережелерін қамтамасыз ету қағидаттарын зерделеу, талдау және енгізу.</w:t>
      </w:r>
    </w:p>
    <w:p w14:paraId="20BF1562" w14:textId="77777777" w:rsidR="00604727" w:rsidRPr="00604727" w:rsidRDefault="00604727" w:rsidP="00604727">
      <w:pPr>
        <w:spacing w:after="0" w:line="240" w:lineRule="auto"/>
        <w:jc w:val="both"/>
        <w:rPr>
          <w:rFonts w:ascii="Times New Roman" w:eastAsia="MS Mincho" w:hAnsi="Times New Roman" w:cs="Times New Roman"/>
          <w:sz w:val="24"/>
          <w:szCs w:val="24"/>
        </w:rPr>
      </w:pPr>
      <w:r w:rsidRPr="00604727">
        <w:rPr>
          <w:rFonts w:ascii="Times New Roman" w:eastAsia="MS Mincho" w:hAnsi="Times New Roman" w:cs="Times New Roman"/>
          <w:sz w:val="24"/>
          <w:szCs w:val="24"/>
        </w:rPr>
        <w:t>Құжаттамалық қамтамасыз ету (қажетті бұйрықтар шығару, жоспарларды, кестелерді бекіту).</w:t>
      </w:r>
    </w:p>
    <w:p w14:paraId="7900BC24" w14:textId="77777777" w:rsidR="00604727" w:rsidRDefault="00604727" w:rsidP="00604727">
      <w:pPr>
        <w:spacing w:after="0" w:line="240" w:lineRule="auto"/>
        <w:jc w:val="both"/>
        <w:rPr>
          <w:rFonts w:ascii="Times New Roman" w:eastAsia="MS Mincho" w:hAnsi="Times New Roman" w:cs="Times New Roman"/>
          <w:sz w:val="24"/>
          <w:szCs w:val="24"/>
        </w:rPr>
      </w:pPr>
      <w:r w:rsidRPr="00604727">
        <w:rPr>
          <w:rFonts w:ascii="Times New Roman" w:eastAsia="MS Mincho" w:hAnsi="Times New Roman" w:cs="Times New Roman"/>
          <w:sz w:val="24"/>
          <w:szCs w:val="24"/>
        </w:rPr>
        <w:t>Тәрбие жұмысын ұйымдастыру бойынша оқу-әдістемелік құралдар мен ұсынымдарды пайдалану.</w:t>
      </w:r>
    </w:p>
    <w:p w14:paraId="6E6160BB" w14:textId="77777777" w:rsidR="00604727" w:rsidRPr="00604727" w:rsidRDefault="00604727" w:rsidP="00604727">
      <w:pPr>
        <w:spacing w:after="0" w:line="240" w:lineRule="auto"/>
        <w:jc w:val="both"/>
        <w:rPr>
          <w:rFonts w:ascii="Times New Roman" w:eastAsia="MS Mincho" w:hAnsi="Times New Roman" w:cs="Times New Roman"/>
          <w:sz w:val="24"/>
          <w:szCs w:val="24"/>
        </w:rPr>
      </w:pPr>
      <w:r w:rsidRPr="00604727">
        <w:rPr>
          <w:rFonts w:ascii="Times New Roman" w:eastAsia="MS Mincho" w:hAnsi="Times New Roman" w:cs="Times New Roman"/>
          <w:sz w:val="24"/>
          <w:szCs w:val="24"/>
        </w:rPr>
        <w:t>Тәрбие жұмысын ұйымдастыру бойынша озық тәжірибені, шығармашылық ойларды және авторлық бағдарламаларды зерделеу, талдау және енгізу.</w:t>
      </w:r>
    </w:p>
    <w:p w14:paraId="28C8E7F0" w14:textId="77777777" w:rsidR="00604727" w:rsidRPr="00604727" w:rsidRDefault="00604727" w:rsidP="00604727">
      <w:pPr>
        <w:spacing w:after="0" w:line="240" w:lineRule="auto"/>
        <w:jc w:val="both"/>
        <w:rPr>
          <w:rFonts w:ascii="Times New Roman" w:eastAsia="MS Mincho" w:hAnsi="Times New Roman" w:cs="Times New Roman"/>
          <w:sz w:val="24"/>
          <w:szCs w:val="24"/>
        </w:rPr>
      </w:pPr>
      <w:r w:rsidRPr="00604727">
        <w:rPr>
          <w:rFonts w:ascii="Times New Roman" w:eastAsia="MS Mincho" w:hAnsi="Times New Roman" w:cs="Times New Roman"/>
          <w:sz w:val="24"/>
          <w:szCs w:val="24"/>
        </w:rPr>
        <w:t>Этнопедагогика және психология, қазақ халқының ұлттық құндылықтарын зерттеу бойынша ғылыми-зерттеу жұмыстарын жүргізу.</w:t>
      </w:r>
    </w:p>
    <w:p w14:paraId="3E769B5C" w14:textId="77777777" w:rsidR="00604727" w:rsidRPr="00604727" w:rsidRDefault="00604727" w:rsidP="00604727">
      <w:pPr>
        <w:spacing w:after="0" w:line="240" w:lineRule="auto"/>
        <w:jc w:val="both"/>
        <w:rPr>
          <w:rFonts w:ascii="Times New Roman" w:eastAsia="MS Mincho" w:hAnsi="Times New Roman" w:cs="Times New Roman"/>
          <w:sz w:val="24"/>
          <w:szCs w:val="24"/>
        </w:rPr>
      </w:pPr>
      <w:r w:rsidRPr="00604727">
        <w:rPr>
          <w:rFonts w:ascii="Times New Roman" w:eastAsia="MS Mincho" w:hAnsi="Times New Roman" w:cs="Times New Roman"/>
          <w:sz w:val="24"/>
          <w:szCs w:val="24"/>
        </w:rPr>
        <w:t>Жыл сайынғы оқуға ұсынылатын әдебиеттер тізіміне тәрбиелік және дамытушылық сипаттағы оқу әдебиеттерінің кітаптарын қосу.</w:t>
      </w:r>
    </w:p>
    <w:p w14:paraId="6732E299" w14:textId="77777777" w:rsidR="00604727" w:rsidRPr="00604727" w:rsidRDefault="00604727" w:rsidP="00604727">
      <w:pPr>
        <w:spacing w:after="0" w:line="240" w:lineRule="auto"/>
        <w:jc w:val="both"/>
        <w:rPr>
          <w:rFonts w:ascii="Times New Roman" w:eastAsia="MS Mincho" w:hAnsi="Times New Roman" w:cs="Times New Roman"/>
          <w:sz w:val="24"/>
          <w:szCs w:val="24"/>
        </w:rPr>
      </w:pPr>
      <w:r w:rsidRPr="00604727">
        <w:rPr>
          <w:rFonts w:ascii="Times New Roman" w:eastAsia="MS Mincho" w:hAnsi="Times New Roman" w:cs="Times New Roman"/>
          <w:sz w:val="24"/>
          <w:szCs w:val="24"/>
        </w:rPr>
        <w:t>Оқушылар мен олардың ата-аналары туралы мәліметтер базасын қалыптастыру.</w:t>
      </w:r>
    </w:p>
    <w:p w14:paraId="262C010B" w14:textId="77777777" w:rsidR="00604727" w:rsidRPr="00604727" w:rsidRDefault="00604727" w:rsidP="00604727">
      <w:pPr>
        <w:spacing w:after="0" w:line="240" w:lineRule="auto"/>
        <w:jc w:val="both"/>
        <w:rPr>
          <w:rFonts w:ascii="Times New Roman" w:eastAsia="MS Mincho" w:hAnsi="Times New Roman" w:cs="Times New Roman"/>
          <w:sz w:val="24"/>
          <w:szCs w:val="24"/>
        </w:rPr>
      </w:pPr>
      <w:r w:rsidRPr="00604727">
        <w:rPr>
          <w:rFonts w:ascii="Times New Roman" w:eastAsia="MS Mincho" w:hAnsi="Times New Roman" w:cs="Times New Roman"/>
          <w:sz w:val="24"/>
          <w:szCs w:val="24"/>
        </w:rPr>
        <w:t>Оқушылардың қызығушылықтары бойынша үйірмелер мен секциялар, клубтар мен сабақтан тыс жұмыстар бірлестіктерін қалыптастыру.</w:t>
      </w:r>
    </w:p>
    <w:p w14:paraId="0130C756" w14:textId="77777777" w:rsidR="00604727" w:rsidRPr="00604727" w:rsidRDefault="00604727" w:rsidP="00604727">
      <w:pPr>
        <w:spacing w:after="0" w:line="240" w:lineRule="auto"/>
        <w:jc w:val="both"/>
        <w:rPr>
          <w:rFonts w:ascii="Times New Roman" w:eastAsia="MS Mincho" w:hAnsi="Times New Roman" w:cs="Times New Roman"/>
          <w:sz w:val="24"/>
          <w:szCs w:val="24"/>
        </w:rPr>
      </w:pPr>
      <w:r w:rsidRPr="00604727">
        <w:rPr>
          <w:rFonts w:ascii="Times New Roman" w:eastAsia="MS Mincho" w:hAnsi="Times New Roman" w:cs="Times New Roman"/>
          <w:sz w:val="24"/>
          <w:szCs w:val="24"/>
        </w:rPr>
        <w:t>Тәрбие мәселелері бойынша БАҚ-та, педагогикалық және кәсіби басылымдарда Жарияланымдар, әлеуметтік желілердегі іс-шараларды білім беру ұйымының ресми беттерінде жариялау.</w:t>
      </w:r>
    </w:p>
    <w:p w14:paraId="28F53848" w14:textId="77777777" w:rsidR="00604727" w:rsidRDefault="00604727" w:rsidP="00604727">
      <w:pPr>
        <w:spacing w:after="0" w:line="240" w:lineRule="auto"/>
        <w:jc w:val="both"/>
        <w:rPr>
          <w:rFonts w:ascii="Times New Roman" w:eastAsia="MS Mincho" w:hAnsi="Times New Roman" w:cs="Times New Roman"/>
          <w:sz w:val="24"/>
          <w:szCs w:val="24"/>
        </w:rPr>
      </w:pPr>
      <w:r w:rsidRPr="00604727">
        <w:rPr>
          <w:rFonts w:ascii="Times New Roman" w:eastAsia="MS Mincho" w:hAnsi="Times New Roman" w:cs="Times New Roman"/>
          <w:sz w:val="24"/>
          <w:szCs w:val="24"/>
        </w:rPr>
        <w:t>Республикалық және облыстық жобаларды іске асыру:</w:t>
      </w:r>
    </w:p>
    <w:p w14:paraId="0CDB7C23" w14:textId="3D6D1E06" w:rsidR="005D2631" w:rsidRPr="005D2631" w:rsidRDefault="00604727" w:rsidP="005D2631">
      <w:pPr>
        <w:spacing w:after="0" w:line="240" w:lineRule="auto"/>
        <w:jc w:val="both"/>
        <w:rPr>
          <w:rFonts w:ascii="Times New Roman" w:eastAsia="MS Mincho" w:hAnsi="Times New Roman" w:cs="Times New Roman"/>
          <w:sz w:val="24"/>
          <w:szCs w:val="24"/>
        </w:rPr>
      </w:pPr>
      <w:r w:rsidRPr="005D2631">
        <w:rPr>
          <w:rFonts w:ascii="Times New Roman" w:eastAsia="MS Mincho" w:hAnsi="Times New Roman" w:cs="Times New Roman"/>
          <w:sz w:val="24"/>
          <w:szCs w:val="24"/>
        </w:rPr>
        <w:t xml:space="preserve"> </w:t>
      </w:r>
      <w:r w:rsidR="005D2631" w:rsidRPr="005D2631">
        <w:rPr>
          <w:rFonts w:ascii="Times New Roman" w:eastAsia="MS Mincho" w:hAnsi="Times New Roman" w:cs="Times New Roman"/>
          <w:sz w:val="24"/>
          <w:szCs w:val="24"/>
        </w:rPr>
        <w:t>«</w:t>
      </w:r>
      <w:r>
        <w:rPr>
          <w:rFonts w:ascii="Times New Roman" w:eastAsia="MS Mincho" w:hAnsi="Times New Roman" w:cs="Times New Roman"/>
          <w:sz w:val="24"/>
          <w:szCs w:val="24"/>
          <w:lang w:val="kk-KZ"/>
        </w:rPr>
        <w:t>Мектеп</w:t>
      </w:r>
      <w:r w:rsidR="005D2631" w:rsidRPr="005D2631">
        <w:rPr>
          <w:rFonts w:ascii="Times New Roman" w:eastAsia="MS Mincho" w:hAnsi="Times New Roman" w:cs="Times New Roman"/>
          <w:sz w:val="24"/>
          <w:szCs w:val="24"/>
        </w:rPr>
        <w:t xml:space="preserve"> парламент</w:t>
      </w:r>
      <w:r>
        <w:rPr>
          <w:rFonts w:ascii="Times New Roman" w:eastAsia="MS Mincho" w:hAnsi="Times New Roman" w:cs="Times New Roman"/>
          <w:sz w:val="24"/>
          <w:szCs w:val="24"/>
          <w:lang w:val="kk-KZ"/>
        </w:rPr>
        <w:t>і</w:t>
      </w:r>
      <w:r w:rsidR="005D2631" w:rsidRPr="005D2631">
        <w:rPr>
          <w:rFonts w:ascii="Times New Roman" w:eastAsia="MS Mincho" w:hAnsi="Times New Roman" w:cs="Times New Roman"/>
          <w:sz w:val="24"/>
          <w:szCs w:val="24"/>
        </w:rPr>
        <w:t xml:space="preserve">»; </w:t>
      </w:r>
    </w:p>
    <w:p w14:paraId="5B35FFD6" w14:textId="0058EF6B" w:rsidR="005D2631" w:rsidRPr="005D2631" w:rsidRDefault="005D2631" w:rsidP="005D2631">
      <w:pPr>
        <w:spacing w:after="0" w:line="240" w:lineRule="auto"/>
        <w:jc w:val="both"/>
        <w:rPr>
          <w:rFonts w:ascii="Times New Roman" w:eastAsia="MS Mincho" w:hAnsi="Times New Roman" w:cs="Times New Roman"/>
          <w:sz w:val="24"/>
          <w:szCs w:val="24"/>
        </w:rPr>
      </w:pPr>
      <w:r w:rsidRPr="005D2631">
        <w:rPr>
          <w:rFonts w:ascii="Times New Roman" w:eastAsia="MS Mincho" w:hAnsi="Times New Roman" w:cs="Times New Roman"/>
          <w:sz w:val="24"/>
          <w:szCs w:val="24"/>
        </w:rPr>
        <w:t>«</w:t>
      </w:r>
      <w:r w:rsidR="00604727">
        <w:rPr>
          <w:rFonts w:ascii="Times New Roman" w:eastAsia="MS Mincho" w:hAnsi="Times New Roman" w:cs="Times New Roman"/>
          <w:sz w:val="24"/>
          <w:szCs w:val="24"/>
          <w:lang w:val="kk-KZ"/>
        </w:rPr>
        <w:t>Пікірталас қозғалысы</w:t>
      </w:r>
      <w:r w:rsidRPr="005D2631">
        <w:rPr>
          <w:rFonts w:ascii="Times New Roman" w:eastAsia="MS Mincho" w:hAnsi="Times New Roman" w:cs="Times New Roman"/>
          <w:sz w:val="24"/>
          <w:szCs w:val="24"/>
        </w:rPr>
        <w:t xml:space="preserve">»; </w:t>
      </w:r>
    </w:p>
    <w:p w14:paraId="41A4ACA1" w14:textId="3FAB3BC9" w:rsidR="005D2631" w:rsidRPr="005D2631" w:rsidRDefault="005D2631" w:rsidP="005D2631">
      <w:pPr>
        <w:spacing w:after="0" w:line="240" w:lineRule="auto"/>
        <w:jc w:val="both"/>
        <w:rPr>
          <w:rFonts w:ascii="Times New Roman" w:eastAsia="MS Mincho" w:hAnsi="Times New Roman" w:cs="Times New Roman"/>
          <w:sz w:val="24"/>
          <w:szCs w:val="24"/>
        </w:rPr>
      </w:pPr>
      <w:r w:rsidRPr="005D2631">
        <w:rPr>
          <w:rFonts w:ascii="Times New Roman" w:eastAsia="MS Mincho" w:hAnsi="Times New Roman" w:cs="Times New Roman"/>
          <w:sz w:val="24"/>
          <w:szCs w:val="24"/>
        </w:rPr>
        <w:t>«</w:t>
      </w:r>
      <w:r w:rsidR="00604727">
        <w:rPr>
          <w:rFonts w:ascii="Times New Roman" w:eastAsia="MS Mincho" w:hAnsi="Times New Roman" w:cs="Times New Roman"/>
          <w:sz w:val="24"/>
          <w:szCs w:val="24"/>
          <w:lang w:val="kk-KZ"/>
        </w:rPr>
        <w:t>Оқырман мектеп</w:t>
      </w:r>
      <w:r w:rsidRPr="005D2631">
        <w:rPr>
          <w:rFonts w:ascii="Times New Roman" w:eastAsia="MS Mincho" w:hAnsi="Times New Roman" w:cs="Times New Roman"/>
          <w:sz w:val="24"/>
          <w:szCs w:val="24"/>
        </w:rPr>
        <w:t xml:space="preserve">»; </w:t>
      </w:r>
    </w:p>
    <w:p w14:paraId="657F67F0" w14:textId="77777777" w:rsidR="005D2631" w:rsidRPr="005D2631" w:rsidRDefault="005D2631" w:rsidP="005D2631">
      <w:pPr>
        <w:spacing w:after="0" w:line="240" w:lineRule="auto"/>
        <w:jc w:val="both"/>
        <w:rPr>
          <w:rFonts w:ascii="Times New Roman" w:eastAsia="MS Mincho" w:hAnsi="Times New Roman" w:cs="Times New Roman"/>
          <w:sz w:val="24"/>
          <w:szCs w:val="24"/>
        </w:rPr>
      </w:pPr>
      <w:r w:rsidRPr="005D2631">
        <w:rPr>
          <w:rFonts w:ascii="Times New Roman" w:eastAsia="MS Mincho" w:hAnsi="Times New Roman" w:cs="Times New Roman"/>
          <w:sz w:val="24"/>
          <w:szCs w:val="24"/>
        </w:rPr>
        <w:t xml:space="preserve">«Балалар кітапханасы»; </w:t>
      </w:r>
    </w:p>
    <w:p w14:paraId="63C35F04" w14:textId="77777777" w:rsidR="005D2631" w:rsidRPr="005D2631" w:rsidRDefault="005D2631" w:rsidP="005D2631">
      <w:pPr>
        <w:spacing w:after="0" w:line="240" w:lineRule="auto"/>
        <w:jc w:val="both"/>
        <w:rPr>
          <w:rFonts w:ascii="Times New Roman" w:eastAsia="MS Mincho" w:hAnsi="Times New Roman" w:cs="Times New Roman"/>
          <w:sz w:val="24"/>
          <w:szCs w:val="24"/>
        </w:rPr>
      </w:pPr>
      <w:r w:rsidRPr="005D2631">
        <w:rPr>
          <w:rFonts w:ascii="Times New Roman" w:eastAsia="MS Mincho" w:hAnsi="Times New Roman" w:cs="Times New Roman"/>
          <w:sz w:val="24"/>
          <w:szCs w:val="24"/>
        </w:rPr>
        <w:t xml:space="preserve">«Еңбегі адал жас өрен»; </w:t>
      </w:r>
    </w:p>
    <w:p w14:paraId="59210DD2" w14:textId="77777777" w:rsidR="005D2631" w:rsidRPr="005D2631" w:rsidRDefault="005D2631" w:rsidP="005D2631">
      <w:pPr>
        <w:spacing w:after="0" w:line="240" w:lineRule="auto"/>
        <w:jc w:val="both"/>
        <w:rPr>
          <w:rFonts w:ascii="Times New Roman" w:eastAsia="MS Mincho" w:hAnsi="Times New Roman" w:cs="Times New Roman"/>
          <w:sz w:val="24"/>
          <w:szCs w:val="24"/>
        </w:rPr>
      </w:pPr>
      <w:r w:rsidRPr="005D2631">
        <w:rPr>
          <w:rFonts w:ascii="Times New Roman" w:eastAsia="MS Mincho" w:hAnsi="Times New Roman" w:cs="Times New Roman"/>
          <w:sz w:val="24"/>
          <w:szCs w:val="24"/>
        </w:rPr>
        <w:t xml:space="preserve">«Жеткіншектің жеті жарғысы»; </w:t>
      </w:r>
    </w:p>
    <w:p w14:paraId="641C044F" w14:textId="77777777" w:rsidR="005D2631" w:rsidRPr="005D2631" w:rsidRDefault="005D2631" w:rsidP="005D2631">
      <w:pPr>
        <w:spacing w:after="0" w:line="240" w:lineRule="auto"/>
        <w:jc w:val="both"/>
        <w:rPr>
          <w:rFonts w:ascii="Times New Roman" w:eastAsia="MS Mincho" w:hAnsi="Times New Roman" w:cs="Times New Roman"/>
          <w:sz w:val="24"/>
          <w:szCs w:val="24"/>
        </w:rPr>
      </w:pPr>
      <w:r w:rsidRPr="005D2631">
        <w:rPr>
          <w:rFonts w:ascii="Times New Roman" w:eastAsia="MS Mincho" w:hAnsi="Times New Roman" w:cs="Times New Roman"/>
          <w:sz w:val="24"/>
          <w:szCs w:val="24"/>
        </w:rPr>
        <w:t xml:space="preserve">«Ұлттық мектеп лигасы»; </w:t>
      </w:r>
    </w:p>
    <w:p w14:paraId="21DE2E6E" w14:textId="11728892" w:rsidR="005D2631" w:rsidRPr="005D2631" w:rsidRDefault="00604727" w:rsidP="005D2631">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w:t>
      </w:r>
      <w:r>
        <w:rPr>
          <w:rFonts w:ascii="Times New Roman" w:eastAsia="MS Mincho" w:hAnsi="Times New Roman" w:cs="Times New Roman"/>
          <w:sz w:val="24"/>
          <w:szCs w:val="24"/>
          <w:lang w:val="kk-KZ"/>
        </w:rPr>
        <w:t>Балалар және</w:t>
      </w:r>
      <w:r w:rsidR="005D2631" w:rsidRPr="005D2631">
        <w:rPr>
          <w:rFonts w:ascii="Times New Roman" w:eastAsia="MS Mincho" w:hAnsi="Times New Roman" w:cs="Times New Roman"/>
          <w:sz w:val="24"/>
          <w:szCs w:val="24"/>
        </w:rPr>
        <w:t xml:space="preserve"> театр»; </w:t>
      </w:r>
    </w:p>
    <w:p w14:paraId="63A802BB" w14:textId="77777777" w:rsidR="005D2631" w:rsidRPr="005D2631" w:rsidRDefault="005D2631" w:rsidP="005D2631">
      <w:pPr>
        <w:spacing w:after="0" w:line="240" w:lineRule="auto"/>
        <w:jc w:val="both"/>
        <w:rPr>
          <w:rFonts w:ascii="Times New Roman" w:eastAsia="MS Mincho" w:hAnsi="Times New Roman" w:cs="Times New Roman"/>
          <w:sz w:val="24"/>
          <w:szCs w:val="24"/>
        </w:rPr>
      </w:pPr>
      <w:r w:rsidRPr="005D2631">
        <w:rPr>
          <w:rFonts w:ascii="Times New Roman" w:eastAsia="MS Mincho" w:hAnsi="Times New Roman" w:cs="Times New Roman"/>
          <w:sz w:val="24"/>
          <w:szCs w:val="24"/>
        </w:rPr>
        <w:t>«Төрт тоқсан – Төрт өнер»;</w:t>
      </w:r>
    </w:p>
    <w:p w14:paraId="3F7DB8CB" w14:textId="77777777" w:rsidR="005D2631" w:rsidRPr="005D2631" w:rsidRDefault="005D2631" w:rsidP="005D2631">
      <w:pPr>
        <w:spacing w:after="0" w:line="240" w:lineRule="auto"/>
        <w:jc w:val="both"/>
        <w:rPr>
          <w:rFonts w:ascii="Times New Roman" w:eastAsia="MS Mincho" w:hAnsi="Times New Roman" w:cs="Times New Roman"/>
          <w:sz w:val="24"/>
          <w:szCs w:val="24"/>
        </w:rPr>
      </w:pPr>
      <w:r w:rsidRPr="005D2631">
        <w:rPr>
          <w:rFonts w:ascii="Times New Roman" w:eastAsia="MS Mincho" w:hAnsi="Times New Roman" w:cs="Times New Roman"/>
          <w:sz w:val="24"/>
          <w:szCs w:val="24"/>
        </w:rPr>
        <w:t>«Тоғыз айға 9 іс-шара»;</w:t>
      </w:r>
    </w:p>
    <w:p w14:paraId="55271D0F" w14:textId="1CC8369E" w:rsidR="005D2631" w:rsidRPr="005D2631" w:rsidRDefault="00604727" w:rsidP="005D2631">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 «</w:t>
      </w:r>
      <w:r>
        <w:rPr>
          <w:rFonts w:ascii="Times New Roman" w:eastAsia="MS Mincho" w:hAnsi="Times New Roman" w:cs="Times New Roman"/>
          <w:sz w:val="24"/>
          <w:szCs w:val="24"/>
          <w:lang w:val="kk-KZ"/>
        </w:rPr>
        <w:t>АПҚО</w:t>
      </w:r>
      <w:r w:rsidR="005D2631" w:rsidRPr="005D2631">
        <w:rPr>
          <w:rFonts w:ascii="Times New Roman" w:eastAsia="MS Mincho" w:hAnsi="Times New Roman" w:cs="Times New Roman"/>
          <w:sz w:val="24"/>
          <w:szCs w:val="24"/>
        </w:rPr>
        <w:t>» (</w:t>
      </w:r>
      <w:r w:rsidRPr="00604727">
        <w:rPr>
          <w:rFonts w:ascii="Times New Roman" w:eastAsia="MS Mincho" w:hAnsi="Times New Roman" w:cs="Times New Roman"/>
          <w:sz w:val="24"/>
          <w:szCs w:val="24"/>
        </w:rPr>
        <w:t>отбасы мен мектептің өзара әрекеттесуі бойынша</w:t>
      </w:r>
      <w:r w:rsidR="005D2631" w:rsidRPr="005D2631">
        <w:rPr>
          <w:rFonts w:ascii="Times New Roman" w:eastAsia="MS Mincho" w:hAnsi="Times New Roman" w:cs="Times New Roman"/>
          <w:sz w:val="24"/>
          <w:szCs w:val="24"/>
        </w:rPr>
        <w:t>)</w:t>
      </w:r>
    </w:p>
    <w:p w14:paraId="4E226CDD" w14:textId="37D71489" w:rsidR="00604727" w:rsidRDefault="005D2631" w:rsidP="005D2631">
      <w:pPr>
        <w:spacing w:after="0" w:line="240" w:lineRule="auto"/>
        <w:jc w:val="both"/>
        <w:rPr>
          <w:rFonts w:ascii="Times New Roman" w:eastAsia="MS Mincho" w:hAnsi="Times New Roman" w:cs="Times New Roman"/>
          <w:sz w:val="24"/>
          <w:szCs w:val="24"/>
        </w:rPr>
      </w:pPr>
      <w:r w:rsidRPr="005D2631">
        <w:rPr>
          <w:rFonts w:ascii="Times New Roman" w:eastAsia="MS Mincho" w:hAnsi="Times New Roman" w:cs="Times New Roman"/>
          <w:sz w:val="24"/>
          <w:szCs w:val="24"/>
        </w:rPr>
        <w:t xml:space="preserve">    </w:t>
      </w:r>
      <w:r w:rsidR="00604727" w:rsidRPr="00604727">
        <w:rPr>
          <w:rFonts w:ascii="Times New Roman" w:eastAsia="MS Mincho" w:hAnsi="Times New Roman" w:cs="Times New Roman"/>
          <w:sz w:val="24"/>
          <w:szCs w:val="24"/>
        </w:rPr>
        <w:t xml:space="preserve">"Озат" </w:t>
      </w:r>
      <w:r w:rsidR="008B0D65">
        <w:rPr>
          <w:rFonts w:ascii="Times New Roman" w:eastAsia="MS Mincho" w:hAnsi="Times New Roman" w:cs="Times New Roman"/>
          <w:sz w:val="24"/>
          <w:szCs w:val="24"/>
          <w:lang w:val="kk-KZ"/>
        </w:rPr>
        <w:t>МАТМЛИ</w:t>
      </w:r>
      <w:r w:rsidR="00604727" w:rsidRPr="00604727">
        <w:rPr>
          <w:rFonts w:ascii="Times New Roman" w:eastAsia="MS Mincho" w:hAnsi="Times New Roman" w:cs="Times New Roman"/>
          <w:sz w:val="24"/>
          <w:szCs w:val="24"/>
        </w:rPr>
        <w:t xml:space="preserve"> оқушылар ең дайын және қабілетті оқушыларды таңдауға мүмкіндік беретін түсу тестілеуі негізінде оқуға түседі. Бұл орта деңгейдегі академиялық дайындықтың жоғары деңгейін қамтамасыз етеді. Сонымен қатар, оқушылар айқын оқу мотивациясымен ерекшеленеді: олар білімге ұмтылады, білім беру процесіне белсенді қатысуға дайын және оқуда жоғары нәтижелерге қол жеткізеді.</w:t>
      </w:r>
      <w:r w:rsidR="008B0D65" w:rsidRPr="008B0D65">
        <w:t xml:space="preserve"> </w:t>
      </w:r>
      <w:r w:rsidR="008B0D65" w:rsidRPr="008B0D65">
        <w:rPr>
          <w:rFonts w:ascii="Times New Roman" w:eastAsia="MS Mincho" w:hAnsi="Times New Roman" w:cs="Times New Roman"/>
          <w:sz w:val="24"/>
          <w:szCs w:val="24"/>
        </w:rPr>
        <w:t xml:space="preserve">Мұндай атмосфера сәттілік, даму және өзін-өзі </w:t>
      </w:r>
      <w:r w:rsidR="008B0D65" w:rsidRPr="008B0D65">
        <w:rPr>
          <w:rFonts w:ascii="Times New Roman" w:eastAsia="MS Mincho" w:hAnsi="Times New Roman" w:cs="Times New Roman"/>
          <w:sz w:val="24"/>
          <w:szCs w:val="24"/>
        </w:rPr>
        <w:lastRenderedPageBreak/>
        <w:t>жүзеге асыру мәдениетін қолдайтын күшті ұжымның қалыптасуына ықпал етеді. Тәрбие қызметін 7-11 сыныптардың сынып жетекшілері, педагог-психолог Ж.А. Есімханова, мектеп кітапханашысы Б. А. Ерментаева және қосымша білім беру: мектеп үйірмелері мен секцияларының педагогтары жүзеге асырады. Бұл мектеп қызметкерлері тәрбие жұмысының әртүрлі әдістері мен нысандарын пайдалана отырып, жоспарланған жоспарларды іске асырды, мысалы: жобалау қызметі, тақырыптық іс-шаралар, тәрбие сағаттары, конкурстар, балалармен және ата-аналармен жеке әңгімелер және т. б.</w:t>
      </w:r>
    </w:p>
    <w:p w14:paraId="1B060314" w14:textId="77777777" w:rsidR="008B0D65" w:rsidRDefault="008B0D65" w:rsidP="005D2631">
      <w:pPr>
        <w:spacing w:after="0" w:line="240" w:lineRule="auto"/>
        <w:jc w:val="both"/>
        <w:rPr>
          <w:rFonts w:ascii="Times New Roman" w:eastAsia="MS Mincho" w:hAnsi="Times New Roman" w:cs="Times New Roman"/>
          <w:sz w:val="24"/>
          <w:szCs w:val="24"/>
        </w:rPr>
      </w:pPr>
      <w:r w:rsidRPr="008B0D65">
        <w:rPr>
          <w:rFonts w:ascii="Times New Roman" w:eastAsia="MS Mincho" w:hAnsi="Times New Roman" w:cs="Times New Roman"/>
          <w:sz w:val="24"/>
          <w:szCs w:val="24"/>
        </w:rPr>
        <w:t>Бірінші тоқсанда 7-сыныптарда сынып жетекшілері бейімделу кезеңінен сәтті өту үшін қолайлы жағдайлар жасауға ерекше назар аударады. Жаңа мектепте оқытудың жаңа кезеңіне көшу оқу жүктемесі мен талаптарының өзгеруімен бірге жүреді, сондықтан әр оқушыға қолдау көрсету маңызды. Сынып жетекшілері ұжымды біріктіруге, жағымды психологиялық ахуалды қалыптастыруға және өзін-өзі реттеу дағдыларын дамытуға бағытталған іс-шаралар ұйымдастырады. Жеке көзқарасқа, ата-аналармен қарым-қатынасқа және ықтимал қиындықтарды уақтылы анықтауға ерекше назар аударылады. Осының арқасында оқушылар жаңа жағдайларға тезірек бейімделеді және мектеп ортасында өздерін сенімді сезінеді</w:t>
      </w:r>
    </w:p>
    <w:p w14:paraId="3E063EA4" w14:textId="17173B78" w:rsidR="008B0D65" w:rsidRPr="0080002A" w:rsidRDefault="008B0D65" w:rsidP="005D2631">
      <w:pPr>
        <w:spacing w:after="0" w:line="240" w:lineRule="auto"/>
        <w:jc w:val="both"/>
        <w:rPr>
          <w:rFonts w:ascii="Times New Roman" w:eastAsia="MS Mincho" w:hAnsi="Times New Roman" w:cs="Times New Roman"/>
          <w:sz w:val="24"/>
          <w:szCs w:val="24"/>
          <w:lang w:val="kk-KZ"/>
        </w:rPr>
      </w:pPr>
      <w:r>
        <w:rPr>
          <w:rFonts w:ascii="Times New Roman" w:eastAsia="MS Mincho" w:hAnsi="Times New Roman" w:cs="Times New Roman"/>
          <w:sz w:val="24"/>
          <w:szCs w:val="24"/>
          <w:lang w:val="kk-KZ"/>
        </w:rPr>
        <w:t xml:space="preserve">        </w:t>
      </w:r>
      <w:r w:rsidRPr="0080002A">
        <w:rPr>
          <w:rFonts w:ascii="Times New Roman" w:eastAsia="MS Mincho" w:hAnsi="Times New Roman" w:cs="Times New Roman"/>
          <w:sz w:val="24"/>
          <w:szCs w:val="24"/>
          <w:lang w:val="kk-KZ"/>
        </w:rPr>
        <w:t>Біздің мектептің 8-11 сыныптарында сынып жетекшілері оқу - тәрбие қызметінде бәсекеге қабілетті орта құру үшін белсенді жұмыс істейді. Олар оқушылардың көшбасшылық қасиеттерін, командада жұмыс істеу, жауапты шешімдер қабылдау және қойылған мақсаттарға жету қабілетін дамытады. Жобаларға, конкурстарға, қоғамдық бастамаларға қатысу арқылы балалар өздерін көрсетуге, белсенді өмірлік ұстанымды қалыптастыруға және болашақ кәсіби қызметке дайын болуға үйренеді. Мұндай орта оқушыларды қазіргі бәсекелестік ортада жеке өсуге және өзін-өзі жүзеге асыруға ынталандырады.</w:t>
      </w:r>
    </w:p>
    <w:p w14:paraId="682E0A7E" w14:textId="2E55D590" w:rsidR="008B0D65" w:rsidRPr="0080002A" w:rsidRDefault="005D2631" w:rsidP="005D2631">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 xml:space="preserve">    </w:t>
      </w:r>
      <w:r w:rsidR="008B0D65">
        <w:rPr>
          <w:rFonts w:ascii="Times New Roman" w:eastAsia="MS Mincho" w:hAnsi="Times New Roman" w:cs="Times New Roman"/>
          <w:sz w:val="24"/>
          <w:szCs w:val="24"/>
          <w:lang w:val="kk-KZ"/>
        </w:rPr>
        <w:t xml:space="preserve">  «</w:t>
      </w:r>
      <w:r w:rsidR="008B0D65" w:rsidRPr="0080002A">
        <w:rPr>
          <w:rFonts w:ascii="Times New Roman" w:eastAsia="MS Mincho" w:hAnsi="Times New Roman" w:cs="Times New Roman"/>
          <w:sz w:val="24"/>
          <w:szCs w:val="24"/>
          <w:lang w:val="kk-KZ"/>
        </w:rPr>
        <w:t>Озат</w:t>
      </w:r>
      <w:r w:rsidR="008B0D65">
        <w:rPr>
          <w:rFonts w:ascii="Times New Roman" w:eastAsia="MS Mincho" w:hAnsi="Times New Roman" w:cs="Times New Roman"/>
          <w:sz w:val="24"/>
          <w:szCs w:val="24"/>
          <w:lang w:val="kk-KZ"/>
        </w:rPr>
        <w:t xml:space="preserve">» </w:t>
      </w:r>
      <w:r w:rsidR="008B0D65" w:rsidRPr="0080002A">
        <w:rPr>
          <w:rFonts w:ascii="Times New Roman" w:eastAsia="MS Mincho" w:hAnsi="Times New Roman" w:cs="Times New Roman"/>
          <w:sz w:val="24"/>
          <w:szCs w:val="24"/>
          <w:lang w:val="kk-KZ"/>
        </w:rPr>
        <w:t>мамандандырылған ақпараттық технологиялар мектеп - лицей-интернаты</w:t>
      </w:r>
      <w:r w:rsidR="008B0D65">
        <w:rPr>
          <w:rFonts w:ascii="Times New Roman" w:eastAsia="MS Mincho" w:hAnsi="Times New Roman" w:cs="Times New Roman"/>
          <w:sz w:val="24"/>
          <w:szCs w:val="24"/>
          <w:lang w:val="kk-KZ"/>
        </w:rPr>
        <w:t>»</w:t>
      </w:r>
      <w:r w:rsidR="008B0D65" w:rsidRPr="0080002A">
        <w:rPr>
          <w:rFonts w:ascii="Times New Roman" w:eastAsia="MS Mincho" w:hAnsi="Times New Roman" w:cs="Times New Roman"/>
          <w:sz w:val="24"/>
          <w:szCs w:val="24"/>
          <w:lang w:val="kk-KZ"/>
        </w:rPr>
        <w:t xml:space="preserve"> КММ тәрбие жұмысының жоспарын іске асыру мақсатында апта сайын мемлекеттік мерекелерге арналған ҚР мемлекеттік гимні (дүйсенбі және іс-шаралар бойынша) орындалды, аптаның дәйексөздері LED экранында, ақпараттық дүңгіршекте орналастырылды.</w:t>
      </w:r>
    </w:p>
    <w:p w14:paraId="41837CBD" w14:textId="5EB831C3" w:rsidR="008B0D65" w:rsidRPr="008B0D65" w:rsidRDefault="005D2631" w:rsidP="005D2631">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 xml:space="preserve">   </w:t>
      </w:r>
      <w:r w:rsidR="008B0D65">
        <w:rPr>
          <w:rFonts w:ascii="Times New Roman" w:eastAsia="MS Mincho" w:hAnsi="Times New Roman" w:cs="Times New Roman"/>
          <w:sz w:val="24"/>
          <w:szCs w:val="24"/>
          <w:lang w:val="kk-KZ"/>
        </w:rPr>
        <w:t xml:space="preserve">    </w:t>
      </w:r>
      <w:r w:rsidR="008B0D65" w:rsidRPr="0080002A">
        <w:rPr>
          <w:rFonts w:ascii="Times New Roman" w:eastAsia="MS Mincho" w:hAnsi="Times New Roman" w:cs="Times New Roman"/>
          <w:sz w:val="24"/>
          <w:szCs w:val="24"/>
          <w:lang w:val="kk-KZ"/>
        </w:rPr>
        <w:t>"Еңбекқорлық және кәсіпқойлық" айы (қыркүйек) аясында Мектептің тәрбие жұмысының жоспарына сәйкес бірқатар іс-шаралар өткізілді: "Мектеп-мейрам мекені"салтанатты жиыны. 5 қыркүйекте Қазақстан халқы тілдері күнін мерекелеу құрметіне біздің мектепте "Тіл – халық қазынасы" Қазақстан халқы тілдері күніне арналған челлендж (7-11 сыныптар), Тілдер күніне арналған бейне құттықтау өтті. Кітапханашы тілдер күніне арналған кітап көрмесін дайындады. Көрмеге тілдердің байлығы мен алуан түрлілігін, сондай-ақ олардың біздің мәдениетіміздегі маңыздылығын көрсететін кітаптар, материалдар мен шығармашылық жұмыстар кірді.</w:t>
      </w:r>
      <w:r w:rsidR="008B0D65">
        <w:rPr>
          <w:rFonts w:ascii="Times New Roman" w:eastAsia="MS Mincho" w:hAnsi="Times New Roman" w:cs="Times New Roman"/>
          <w:sz w:val="24"/>
          <w:szCs w:val="24"/>
          <w:lang w:val="kk-KZ"/>
        </w:rPr>
        <w:t xml:space="preserve">  </w:t>
      </w:r>
      <w:r w:rsidR="008B0D65" w:rsidRPr="008B0D65">
        <w:rPr>
          <w:rFonts w:ascii="Times New Roman" w:eastAsia="MS Mincho" w:hAnsi="Times New Roman" w:cs="Times New Roman"/>
          <w:sz w:val="24"/>
          <w:szCs w:val="24"/>
          <w:lang w:val="kk-KZ"/>
        </w:rPr>
        <w:t>7-9 сынып оқушылары "Батыс" кітапхана филиалының "Тіл-татулық тірегі"іс-шарасына қатысты. "Отбасы күнін" мерекелеу қарсаңында педагог-психолог отбасымен байланысты жағымды эмоцияларға ықпал ететін отбасына қатысты адамгершілік ұстанымын қалыптастыру мақсатында "отбасылық құндылықтар" тренингін өткізді. Сынып жетекшілері сынып сағаттарын өткізді. Оқушылар "Жанұям – қорғаным ата - анам-тірігім" роликтерін, "Менің бақытты отбасым"тақырыбында шығармалар жасады. "Отбасы - тәрбиенің алтын бесігі" челленджі, онда оқушылар мен олардың ата-аналары бірлескен сабақтар, оқу, оқыту және отбасылық дәстүрлер туралы фотосуреттермен, бейнероликтермен және әңгімелермен белсенді бөлісті. Челлендж отбасылардың бірігуіне, ата-аналар мен балалар арасындағы оң өзара іс-қимылды дамытуға ықпал етті, сондай-ақ отбасы шеңберіндегі тәрбиенің маңыздылығына назар аударды.</w:t>
      </w:r>
      <w:r w:rsidR="008B0D65">
        <w:rPr>
          <w:rFonts w:ascii="Times New Roman" w:eastAsia="MS Mincho" w:hAnsi="Times New Roman" w:cs="Times New Roman"/>
          <w:sz w:val="24"/>
          <w:szCs w:val="24"/>
          <w:lang w:val="kk-KZ"/>
        </w:rPr>
        <w:t xml:space="preserve"> </w:t>
      </w:r>
      <w:r w:rsidR="008B0D65" w:rsidRPr="008B0D65">
        <w:rPr>
          <w:rFonts w:ascii="Times New Roman" w:eastAsia="MS Mincho" w:hAnsi="Times New Roman" w:cs="Times New Roman"/>
          <w:sz w:val="24"/>
          <w:szCs w:val="24"/>
          <w:lang w:val="kk-KZ"/>
        </w:rPr>
        <w:t>Барлық қатысушылар тақырыпқа шығармашылық, жауапкершілік және қызығушылық танытты. "Шабыт" жобасын іске асыра отырып, мектепте оқушылар үлкен үзілісте шахмат, тоғызқұмалақ және асық ойнайтын бұрыштар құрылды. Денсаулық күні аясында мектепте ата-аналар командасының қатысуымен "көңілді старттар", арқанмен секіру бойынша спорттық іс-шаралар, волейбол, шахмат, ұлттық ойындар бойынша мектеп турнирі өтті. "Таза Қазақстан" республикалық экологиялық акциясы аясында жалпымектептік сенбілік өтті. Оқушылар мен педагогтар мектеп аумағын көркейтуге шықты. Бұл іс-шара біздің оқу орнымыздың сыртқы келбетін жақсартып қана қоймай, қоршаған ортаның тазалығы мен сұлулығына қамқорлық жасай отырып, команданы біріктіруге тамаша мүмкіндік болды.</w:t>
      </w:r>
    </w:p>
    <w:p w14:paraId="47564A96" w14:textId="2CE00B0B" w:rsidR="00CA4AAF" w:rsidRPr="00CA4AAF" w:rsidRDefault="00CA4AAF" w:rsidP="005D2631">
      <w:pPr>
        <w:spacing w:after="0" w:line="240" w:lineRule="auto"/>
        <w:jc w:val="both"/>
        <w:rPr>
          <w:rFonts w:ascii="Times New Roman" w:eastAsia="MS Mincho" w:hAnsi="Times New Roman" w:cs="Times New Roman"/>
          <w:lang w:val="kk-KZ"/>
        </w:rPr>
      </w:pPr>
      <w:r>
        <w:rPr>
          <w:rFonts w:ascii="Cambria" w:eastAsia="MS Mincho" w:hAnsi="Cambria" w:cs="Times New Roman"/>
          <w:lang w:val="kk-KZ"/>
        </w:rPr>
        <w:t xml:space="preserve">     </w:t>
      </w:r>
      <w:r w:rsidR="005D2631" w:rsidRPr="00CA4AAF">
        <w:rPr>
          <w:rFonts w:ascii="Times New Roman" w:eastAsia="MS Mincho" w:hAnsi="Times New Roman" w:cs="Times New Roman"/>
          <w:lang w:val="kk-KZ"/>
        </w:rPr>
        <w:t xml:space="preserve">  </w:t>
      </w:r>
      <w:r w:rsidRPr="00CA4AAF">
        <w:rPr>
          <w:rFonts w:ascii="Times New Roman" w:eastAsia="MS Mincho" w:hAnsi="Times New Roman" w:cs="Times New Roman"/>
          <w:lang w:val="kk-KZ"/>
        </w:rPr>
        <w:t xml:space="preserve">"Тәуелсіздік және патриотизм" айы (Қазан) аясында келесі іс-шаралар өтті: Қарттар күні қарсаңында оқушылар педагогтармен бірге педагогикалық еңбек ардагерлерін құттықтады. </w:t>
      </w:r>
      <w:r w:rsidRPr="00CA4AAF">
        <w:rPr>
          <w:rFonts w:ascii="Times New Roman" w:eastAsia="MS Mincho" w:hAnsi="Times New Roman" w:cs="Times New Roman"/>
          <w:lang w:val="kk-KZ"/>
        </w:rPr>
        <w:lastRenderedPageBreak/>
        <w:t xml:space="preserve">Мұғалімдер күнін мерекелеу аясында біздің мектепте дубль күні өтті, ол оқушыларға күні бойы педагог болуға бірегей мүмкіндік берді. "Ұлыс Жошының" 800 жылдығын мерекелеуге 9 сынып оқушыларымен "Алтын Орда жаңғырығы" виртуалды саяхаты өткізілді. Мектепте дәстүрлі іс-шаралар өткізіледі: "Күзгі асар"әлеуметтік жәрмеңкелерін өткізу.  Жәрмеңкеде түскен қаражат көп балалы және аз қамтылған отбасылардан шыққан балаларға көмек көрсетуге, ҚБО (кәмелетке толмағандарды бейімдеу орталығы) тәрбиеленушілеріне арналған жаңа жылдық сыйлықтарға, сондай-ақ мектеп іс-шараларына бағытталды. "Мисс Озат" дәстүрлі Мектеп іс-шарасында қатысушылар сахнада өздерінің таланттарын, шығармашылығы мен сенімділігін көрсетті. Барлық қатысушылар түрлі номинациялар бойынша марапатталды, "Озат аруы" 8 " А " сынып оқушысы-Серікбай </w:t>
      </w:r>
      <w:r>
        <w:rPr>
          <w:rFonts w:ascii="Times New Roman" w:eastAsia="MS Mincho" w:hAnsi="Times New Roman" w:cs="Times New Roman"/>
          <w:lang w:val="kk-KZ"/>
        </w:rPr>
        <w:t>Амира</w:t>
      </w:r>
      <w:r w:rsidRPr="00CA4AAF">
        <w:rPr>
          <w:rFonts w:ascii="Times New Roman" w:eastAsia="MS Mincho" w:hAnsi="Times New Roman" w:cs="Times New Roman"/>
          <w:lang w:val="kk-KZ"/>
        </w:rPr>
        <w:t xml:space="preserve"> атанды. Іс-шараның демеушілері мектептің қамқоршылар кеңесі болды.</w:t>
      </w:r>
    </w:p>
    <w:p w14:paraId="4F24C24E" w14:textId="430DBE49" w:rsidR="000E2F8F" w:rsidRDefault="005D2631" w:rsidP="005D2631">
      <w:pPr>
        <w:spacing w:after="0" w:line="240" w:lineRule="auto"/>
        <w:jc w:val="both"/>
        <w:rPr>
          <w:rFonts w:ascii="Times New Roman" w:eastAsia="MS Mincho" w:hAnsi="Times New Roman" w:cs="Times New Roman"/>
          <w:sz w:val="24"/>
          <w:szCs w:val="24"/>
          <w:lang w:val="kk-KZ"/>
        </w:rPr>
      </w:pPr>
      <w:r w:rsidRPr="00CA4AAF">
        <w:rPr>
          <w:rFonts w:ascii="Cambria" w:eastAsia="MS Mincho" w:hAnsi="Cambria" w:cs="Times New Roman"/>
          <w:lang w:val="kk-KZ"/>
        </w:rPr>
        <w:t xml:space="preserve">   </w:t>
      </w:r>
      <w:r w:rsidRPr="00CA4AAF">
        <w:rPr>
          <w:rFonts w:ascii="Times New Roman" w:eastAsia="MS Mincho" w:hAnsi="Times New Roman" w:cs="Times New Roman"/>
          <w:sz w:val="24"/>
          <w:szCs w:val="24"/>
          <w:lang w:val="kk-KZ"/>
        </w:rPr>
        <w:t xml:space="preserve"> </w:t>
      </w:r>
      <w:r w:rsidR="00CA4AAF">
        <w:rPr>
          <w:rFonts w:ascii="Times New Roman" w:eastAsia="MS Mincho" w:hAnsi="Times New Roman" w:cs="Times New Roman"/>
          <w:sz w:val="24"/>
          <w:szCs w:val="24"/>
          <w:lang w:val="kk-KZ"/>
        </w:rPr>
        <w:t xml:space="preserve">       </w:t>
      </w:r>
      <w:r w:rsidR="00CA4AAF" w:rsidRPr="00CA4AAF">
        <w:rPr>
          <w:rFonts w:ascii="Times New Roman" w:eastAsia="MS Mincho" w:hAnsi="Times New Roman" w:cs="Times New Roman"/>
          <w:sz w:val="24"/>
          <w:szCs w:val="24"/>
          <w:lang w:val="kk-KZ"/>
        </w:rPr>
        <w:t>Әділдік пен жауапкершілік айы (қараша) шеңберінде мынадай іс-шаралар өтті: дәстүрлі "Озат</w:t>
      </w:r>
      <w:r w:rsidR="00CA4AAF">
        <w:rPr>
          <w:rFonts w:ascii="Times New Roman" w:eastAsia="MS Mincho" w:hAnsi="Times New Roman" w:cs="Times New Roman"/>
          <w:sz w:val="24"/>
          <w:szCs w:val="24"/>
          <w:lang w:val="kk-KZ"/>
        </w:rPr>
        <w:t>шы қатарына қабылдау</w:t>
      </w:r>
      <w:r w:rsidR="00CA4AAF" w:rsidRPr="00CA4AAF">
        <w:rPr>
          <w:rFonts w:ascii="Times New Roman" w:eastAsia="MS Mincho" w:hAnsi="Times New Roman" w:cs="Times New Roman"/>
          <w:sz w:val="24"/>
          <w:szCs w:val="24"/>
          <w:lang w:val="kk-KZ"/>
        </w:rPr>
        <w:t>", оған 7 сынып оқушыларының ата-аналары белсенді қатысты. Қамқоршылар Кеңесі 7 сынып оқушыларын "Озат" брендімен дәстүрлі торттармен құттықтады. 7 сынып оқушылары визит карточкаларында және шығармашылық нөмірлерде жарқын шығармашылық көрсетті. 7-8 сыныптардың сыны</w:t>
      </w:r>
      <w:r w:rsidR="000E2F8F">
        <w:rPr>
          <w:rFonts w:ascii="Times New Roman" w:eastAsia="MS Mincho" w:hAnsi="Times New Roman" w:cs="Times New Roman"/>
          <w:sz w:val="24"/>
          <w:szCs w:val="24"/>
          <w:lang w:val="kk-KZ"/>
        </w:rPr>
        <w:t>п жетекшілері: Д.К. Хайдарова, А</w:t>
      </w:r>
      <w:r w:rsidR="00CA4AAF" w:rsidRPr="00CA4AAF">
        <w:rPr>
          <w:rFonts w:ascii="Times New Roman" w:eastAsia="MS Mincho" w:hAnsi="Times New Roman" w:cs="Times New Roman"/>
          <w:sz w:val="24"/>
          <w:szCs w:val="24"/>
          <w:lang w:val="kk-KZ"/>
        </w:rPr>
        <w:t>.</w:t>
      </w:r>
      <w:r w:rsidR="000E2F8F">
        <w:rPr>
          <w:rFonts w:ascii="Times New Roman" w:eastAsia="MS Mincho" w:hAnsi="Times New Roman" w:cs="Times New Roman"/>
          <w:sz w:val="24"/>
          <w:szCs w:val="24"/>
          <w:lang w:val="kk-KZ"/>
        </w:rPr>
        <w:t>П</w:t>
      </w:r>
      <w:r w:rsidR="00CA4AAF" w:rsidRPr="00CA4AAF">
        <w:rPr>
          <w:rFonts w:ascii="Times New Roman" w:eastAsia="MS Mincho" w:hAnsi="Times New Roman" w:cs="Times New Roman"/>
          <w:sz w:val="24"/>
          <w:szCs w:val="24"/>
          <w:lang w:val="kk-KZ"/>
        </w:rPr>
        <w:t xml:space="preserve">. Баймағанбетова, М. </w:t>
      </w:r>
      <w:r w:rsidR="000E2F8F">
        <w:rPr>
          <w:rFonts w:ascii="Times New Roman" w:eastAsia="MS Mincho" w:hAnsi="Times New Roman" w:cs="Times New Roman"/>
          <w:sz w:val="24"/>
          <w:szCs w:val="24"/>
          <w:lang w:val="kk-KZ"/>
        </w:rPr>
        <w:t>Х</w:t>
      </w:r>
      <w:r w:rsidR="00CA4AAF" w:rsidRPr="00CA4AAF">
        <w:rPr>
          <w:rFonts w:ascii="Times New Roman" w:eastAsia="MS Mincho" w:hAnsi="Times New Roman" w:cs="Times New Roman"/>
          <w:sz w:val="24"/>
          <w:szCs w:val="24"/>
          <w:lang w:val="kk-KZ"/>
        </w:rPr>
        <w:t>. Самуратова, А. К. Есқали, Т.</w:t>
      </w:r>
      <w:r w:rsidR="000E2F8F">
        <w:rPr>
          <w:rFonts w:ascii="Times New Roman" w:eastAsia="MS Mincho" w:hAnsi="Times New Roman" w:cs="Times New Roman"/>
          <w:sz w:val="24"/>
          <w:szCs w:val="24"/>
          <w:lang w:val="kk-KZ"/>
        </w:rPr>
        <w:t>С</w:t>
      </w:r>
      <w:r w:rsidR="00CA4AAF" w:rsidRPr="00CA4AAF">
        <w:rPr>
          <w:rFonts w:ascii="Times New Roman" w:eastAsia="MS Mincho" w:hAnsi="Times New Roman" w:cs="Times New Roman"/>
          <w:sz w:val="24"/>
          <w:szCs w:val="24"/>
          <w:lang w:val="kk-KZ"/>
        </w:rPr>
        <w:t>. Острянина ұлттық валюта күніне орай сынып сағаттарын өткізді. Оқушылар теңгенің енгізілу тарихымен, оның ел экономикасы үшін маңыздылығымен, сондай-ақ банкноттардың сыртқы түрімен және символикасымен танысты.</w:t>
      </w:r>
      <w:r w:rsidR="00CA4AAF">
        <w:rPr>
          <w:rFonts w:ascii="Times New Roman" w:eastAsia="MS Mincho" w:hAnsi="Times New Roman" w:cs="Times New Roman"/>
          <w:sz w:val="24"/>
          <w:szCs w:val="24"/>
          <w:lang w:val="kk-KZ"/>
        </w:rPr>
        <w:t xml:space="preserve"> </w:t>
      </w:r>
      <w:r w:rsidR="000E2F8F" w:rsidRPr="000E2F8F">
        <w:rPr>
          <w:rFonts w:ascii="Times New Roman" w:eastAsia="MS Mincho" w:hAnsi="Times New Roman" w:cs="Times New Roman"/>
          <w:sz w:val="24"/>
          <w:szCs w:val="24"/>
          <w:lang w:val="kk-KZ"/>
        </w:rPr>
        <w:t xml:space="preserve">Бұл сынып сағаттары оқушылардың қаржылық сауаттылығын, патриотизмін және Тәуелсіз Қазақстан тарихына деген қызығушылығын қалыптастыруға ықпал етті. Халықаралық толеранттылық күні аясында 9-11 сыныптарда "Толеранттылық — бейбітшілікке жол" тақырыбында сынып сағаттары өтті, онда құрмет, айырмашылықтарды қабылдау, Адам құқықтары, өмір мен тарихтан мысалдар талқыланды. Педагог-психолог Ж. А. Есімханова эмпатия мен сыйластықты дамытуға арналған тренингтер мен ойындар өткізді:"Мен сенің рөліңдемін" – қатысушылар рөлдерін өзгертті және басқалардың сезімдерін </w:t>
      </w:r>
      <w:r w:rsidR="000E2F8F">
        <w:rPr>
          <w:rFonts w:ascii="Times New Roman" w:eastAsia="MS Mincho" w:hAnsi="Times New Roman" w:cs="Times New Roman"/>
          <w:sz w:val="24"/>
          <w:szCs w:val="24"/>
          <w:lang w:val="kk-KZ"/>
        </w:rPr>
        <w:t>сипаттады,"Жылы сөздер тізбегі</w:t>
      </w:r>
      <w:r w:rsidR="000E2F8F" w:rsidRPr="000E2F8F">
        <w:rPr>
          <w:rFonts w:ascii="Times New Roman" w:eastAsia="MS Mincho" w:hAnsi="Times New Roman" w:cs="Times New Roman"/>
          <w:sz w:val="24"/>
          <w:szCs w:val="24"/>
          <w:lang w:val="kk-KZ"/>
        </w:rPr>
        <w:t xml:space="preserve">" – әрқайсысы шеңбердегі көршісіне жағымды сөздер айтты. "Жаһандық құзыреттілік" сабағында (мұғалім Кандалина </w:t>
      </w:r>
      <w:r w:rsidR="000E2F8F">
        <w:rPr>
          <w:rFonts w:ascii="Times New Roman" w:eastAsia="MS Mincho" w:hAnsi="Times New Roman" w:cs="Times New Roman"/>
          <w:sz w:val="24"/>
          <w:szCs w:val="24"/>
          <w:lang w:val="kk-KZ"/>
        </w:rPr>
        <w:t>А</w:t>
      </w:r>
      <w:r w:rsidR="000E2F8F" w:rsidRPr="000E2F8F">
        <w:rPr>
          <w:rFonts w:ascii="Times New Roman" w:eastAsia="MS Mincho" w:hAnsi="Times New Roman" w:cs="Times New Roman"/>
          <w:sz w:val="24"/>
          <w:szCs w:val="24"/>
          <w:lang w:val="kk-KZ"/>
        </w:rPr>
        <w:t>.</w:t>
      </w:r>
      <w:r w:rsidR="000E2F8F">
        <w:rPr>
          <w:rFonts w:ascii="Times New Roman" w:eastAsia="MS Mincho" w:hAnsi="Times New Roman" w:cs="Times New Roman"/>
          <w:sz w:val="24"/>
          <w:szCs w:val="24"/>
          <w:lang w:val="kk-KZ"/>
        </w:rPr>
        <w:t>П</w:t>
      </w:r>
      <w:r w:rsidR="000E2F8F" w:rsidRPr="000E2F8F">
        <w:rPr>
          <w:rFonts w:ascii="Times New Roman" w:eastAsia="MS Mincho" w:hAnsi="Times New Roman" w:cs="Times New Roman"/>
          <w:sz w:val="24"/>
          <w:szCs w:val="24"/>
          <w:lang w:val="kk-KZ"/>
        </w:rPr>
        <w:t>.) 7-8 сыныптарда оқушылар «Чучело»</w:t>
      </w:r>
      <w:r w:rsidR="000E2F8F">
        <w:rPr>
          <w:rFonts w:ascii="Times New Roman" w:eastAsia="MS Mincho" w:hAnsi="Times New Roman" w:cs="Times New Roman"/>
          <w:sz w:val="24"/>
          <w:szCs w:val="24"/>
          <w:lang w:val="kk-KZ"/>
        </w:rPr>
        <w:t xml:space="preserve"> </w:t>
      </w:r>
      <w:r w:rsidR="000E2F8F" w:rsidRPr="000E2F8F">
        <w:rPr>
          <w:rFonts w:ascii="Times New Roman" w:eastAsia="MS Mincho" w:hAnsi="Times New Roman" w:cs="Times New Roman"/>
          <w:sz w:val="24"/>
          <w:szCs w:val="24"/>
          <w:lang w:val="kk-KZ"/>
        </w:rPr>
        <w:t>фильмін тамашалады.</w:t>
      </w:r>
      <w:r w:rsidR="000E2F8F" w:rsidRPr="000E2F8F">
        <w:rPr>
          <w:lang w:val="kk-KZ"/>
        </w:rPr>
        <w:t xml:space="preserve"> </w:t>
      </w:r>
      <w:r w:rsidR="000E2F8F">
        <w:rPr>
          <w:lang w:val="kk-KZ"/>
        </w:rPr>
        <w:t>«</w:t>
      </w:r>
      <w:r w:rsidR="000E2F8F" w:rsidRPr="000E2F8F">
        <w:rPr>
          <w:rFonts w:ascii="Times New Roman" w:hAnsi="Times New Roman" w:cs="Times New Roman"/>
          <w:lang w:val="kk-KZ"/>
        </w:rPr>
        <w:t>Чучело</w:t>
      </w:r>
      <w:r w:rsidR="000E2F8F">
        <w:rPr>
          <w:lang w:val="kk-KZ"/>
        </w:rPr>
        <w:t>»</w:t>
      </w:r>
      <w:r w:rsidR="000E2F8F" w:rsidRPr="000E2F8F">
        <w:rPr>
          <w:rFonts w:ascii="Times New Roman" w:eastAsia="MS Mincho" w:hAnsi="Times New Roman" w:cs="Times New Roman"/>
          <w:sz w:val="24"/>
          <w:szCs w:val="24"/>
          <w:lang w:val="kk-KZ"/>
        </w:rPr>
        <w:t xml:space="preserve"> фильмін көргеннен кейін оқушылар сюжетте көтерілген маңызды тақырыптарды талқылады: достық, сатқындық, қорқыту және ішкі қадір-қасиеттің күші. Фильм балалардың жанды жауабын тудырды және адамгершілік құндылықтар, олардың іс-әрекеттері үшін жауапкершілік және бір-бірін қолдаудың маңыздылығы туралы ойлауға себеп болды. Дене шынықтыру мұғалімдері Б.А. Мусафиров, Ж. Ж. Қанафин мұғалімдер мен ата-аналар арасында волейболдан мектеп турнирін өткізді. Турнир қорытындысы бойынша жеңімпаздар мен жүлдегерлер анықталды, олар мақтау қағаздарымен және көрермендердің қошеметімен марапатталды. Турнир оқушылардың, педагогтардың және ата-аналар қауымының денсаулығын нығайтуға, спорттық дағдыларын дамытуға және ынтымақтастығына ықпал етті.</w:t>
      </w:r>
    </w:p>
    <w:p w14:paraId="63101A86" w14:textId="1ECB2C8C" w:rsidR="000E2F8F" w:rsidRDefault="000E2F8F" w:rsidP="005D2631">
      <w:pPr>
        <w:spacing w:after="0" w:line="240" w:lineRule="auto"/>
        <w:jc w:val="both"/>
        <w:rPr>
          <w:rFonts w:ascii="Times New Roman" w:eastAsia="MS Mincho" w:hAnsi="Times New Roman" w:cs="Times New Roman"/>
          <w:sz w:val="24"/>
          <w:szCs w:val="24"/>
          <w:lang w:val="kk-KZ"/>
        </w:rPr>
      </w:pPr>
      <w:r>
        <w:rPr>
          <w:rFonts w:ascii="Times New Roman" w:eastAsia="MS Mincho" w:hAnsi="Times New Roman" w:cs="Times New Roman"/>
          <w:sz w:val="24"/>
          <w:szCs w:val="24"/>
          <w:lang w:val="kk-KZ"/>
        </w:rPr>
        <w:t xml:space="preserve">         </w:t>
      </w:r>
      <w:r w:rsidRPr="000E2F8F">
        <w:rPr>
          <w:rFonts w:ascii="Times New Roman" w:eastAsia="MS Mincho" w:hAnsi="Times New Roman" w:cs="Times New Roman"/>
          <w:sz w:val="24"/>
          <w:szCs w:val="24"/>
          <w:lang w:val="kk-KZ"/>
        </w:rPr>
        <w:t xml:space="preserve">Желтоқсан-бірлік пен ынтымақ айы, оның мақсаты </w:t>
      </w:r>
      <w:r>
        <w:rPr>
          <w:rFonts w:ascii="Times New Roman" w:eastAsia="MS Mincho" w:hAnsi="Times New Roman" w:cs="Times New Roman"/>
          <w:sz w:val="24"/>
          <w:szCs w:val="24"/>
          <w:lang w:val="kk-KZ"/>
        </w:rPr>
        <w:t xml:space="preserve"> о</w:t>
      </w:r>
      <w:r w:rsidRPr="000E2F8F">
        <w:rPr>
          <w:rFonts w:ascii="Times New Roman" w:eastAsia="MS Mincho" w:hAnsi="Times New Roman" w:cs="Times New Roman"/>
          <w:sz w:val="24"/>
          <w:szCs w:val="24"/>
          <w:lang w:val="kk-KZ"/>
        </w:rPr>
        <w:t>қушыларды ұлттық дәстүрлерге құрметпен қарауға тәрбиелеу, әртүрлі мәдениеттер мен халықтар өкілдері арасында достық, толеранттылық және бірлік сезімін қалыптастыру. "Біртұтас жер, біртұтас халық, біртұтас болашақ" онкүндігін өткізу аясында келесі іс-шаралар өткізілді: 9</w:t>
      </w:r>
      <w:r>
        <w:rPr>
          <w:rFonts w:ascii="Times New Roman" w:eastAsia="MS Mincho" w:hAnsi="Times New Roman" w:cs="Times New Roman"/>
          <w:sz w:val="24"/>
          <w:szCs w:val="24"/>
          <w:lang w:val="kk-KZ"/>
        </w:rPr>
        <w:t>В</w:t>
      </w:r>
      <w:r w:rsidRPr="000E2F8F">
        <w:rPr>
          <w:rFonts w:ascii="Times New Roman" w:eastAsia="MS Mincho" w:hAnsi="Times New Roman" w:cs="Times New Roman"/>
          <w:sz w:val="24"/>
          <w:szCs w:val="24"/>
          <w:lang w:val="kk-KZ"/>
        </w:rPr>
        <w:t>-сыныпта</w:t>
      </w:r>
      <w:r>
        <w:rPr>
          <w:rFonts w:ascii="Times New Roman" w:eastAsia="MS Mincho" w:hAnsi="Times New Roman" w:cs="Times New Roman"/>
          <w:sz w:val="24"/>
          <w:szCs w:val="24"/>
          <w:lang w:val="kk-KZ"/>
        </w:rPr>
        <w:t xml:space="preserve"> (сынып жет. Токтарова Р:Е.)</w:t>
      </w:r>
      <w:r w:rsidRPr="000E2F8F">
        <w:rPr>
          <w:rFonts w:ascii="Times New Roman" w:eastAsia="MS Mincho" w:hAnsi="Times New Roman" w:cs="Times New Roman"/>
          <w:sz w:val="24"/>
          <w:szCs w:val="24"/>
          <w:lang w:val="kk-KZ"/>
        </w:rPr>
        <w:t xml:space="preserve"> "Менің Тәуелсіз Қазақстаным" сынып сағаты өтті. Сынып сағатында оқушылар еліміздің негізгі оқиғалары, Қазақстанның көрнекті тұлғалары туралы білді. 9</w:t>
      </w:r>
      <w:r>
        <w:rPr>
          <w:rFonts w:ascii="Times New Roman" w:eastAsia="MS Mincho" w:hAnsi="Times New Roman" w:cs="Times New Roman"/>
          <w:sz w:val="24"/>
          <w:szCs w:val="24"/>
          <w:lang w:val="kk-KZ"/>
        </w:rPr>
        <w:t xml:space="preserve"> </w:t>
      </w:r>
      <w:r w:rsidRPr="000E2F8F">
        <w:rPr>
          <w:rFonts w:ascii="Times New Roman" w:eastAsia="MS Mincho" w:hAnsi="Times New Roman" w:cs="Times New Roman"/>
          <w:sz w:val="24"/>
          <w:szCs w:val="24"/>
          <w:lang w:val="kk-KZ"/>
        </w:rPr>
        <w:t>С сынып оқушылары Қостанай облысы ІІД мұражайына барды. Балаларға сирек кездесетін жәдігерлер көрсетілді: жауынгерлік қару, атақты қазақстандық генералдардың жеке заттары.</w:t>
      </w:r>
    </w:p>
    <w:p w14:paraId="3B96BBB1" w14:textId="1219FC8E" w:rsidR="003E4519" w:rsidRDefault="000E2F8F" w:rsidP="005D2631">
      <w:pPr>
        <w:spacing w:after="0" w:line="240" w:lineRule="auto"/>
        <w:jc w:val="both"/>
        <w:rPr>
          <w:rFonts w:ascii="Times New Roman" w:eastAsia="MS Mincho" w:hAnsi="Times New Roman" w:cs="Times New Roman"/>
          <w:sz w:val="24"/>
          <w:szCs w:val="24"/>
          <w:lang w:val="kk-KZ"/>
        </w:rPr>
      </w:pPr>
      <w:r>
        <w:rPr>
          <w:rFonts w:ascii="Times New Roman" w:eastAsia="MS Mincho" w:hAnsi="Times New Roman" w:cs="Times New Roman"/>
          <w:sz w:val="24"/>
          <w:szCs w:val="24"/>
          <w:lang w:val="kk-KZ"/>
        </w:rPr>
        <w:t xml:space="preserve">      </w:t>
      </w:r>
      <w:r w:rsidR="005D2631" w:rsidRPr="000E2F8F">
        <w:rPr>
          <w:rFonts w:ascii="Times New Roman" w:eastAsia="MS Mincho" w:hAnsi="Times New Roman" w:cs="Times New Roman"/>
          <w:sz w:val="24"/>
          <w:szCs w:val="24"/>
          <w:lang w:val="kk-KZ"/>
        </w:rPr>
        <w:t xml:space="preserve">  </w:t>
      </w:r>
      <w:r w:rsidRPr="000E2F8F">
        <w:rPr>
          <w:rFonts w:ascii="Times New Roman" w:eastAsia="MS Mincho" w:hAnsi="Times New Roman" w:cs="Times New Roman"/>
          <w:sz w:val="24"/>
          <w:szCs w:val="24"/>
          <w:lang w:val="kk-KZ"/>
        </w:rPr>
        <w:t xml:space="preserve">Экскурсияны мұражай сақтаушысы, ішкі істер органдарының зейнеткері Досмұхамбетов Т. М. өткізді. </w:t>
      </w:r>
      <w:r>
        <w:rPr>
          <w:rFonts w:ascii="Times New Roman" w:eastAsia="MS Mincho" w:hAnsi="Times New Roman" w:cs="Times New Roman"/>
          <w:sz w:val="24"/>
          <w:szCs w:val="24"/>
          <w:lang w:val="kk-KZ"/>
        </w:rPr>
        <w:t>Э</w:t>
      </w:r>
      <w:r w:rsidRPr="000E2F8F">
        <w:rPr>
          <w:rFonts w:ascii="Times New Roman" w:eastAsia="MS Mincho" w:hAnsi="Times New Roman" w:cs="Times New Roman"/>
          <w:sz w:val="24"/>
          <w:szCs w:val="24"/>
          <w:lang w:val="kk-KZ"/>
        </w:rPr>
        <w:t xml:space="preserve">кскурсия қызықты әрі танымды болды. (16 адамды қамту). </w:t>
      </w:r>
      <w:r w:rsidR="0045783E">
        <w:rPr>
          <w:rFonts w:ascii="Times New Roman" w:eastAsia="MS Mincho" w:hAnsi="Times New Roman" w:cs="Times New Roman"/>
          <w:sz w:val="24"/>
          <w:szCs w:val="24"/>
          <w:lang w:val="kk-KZ"/>
        </w:rPr>
        <w:t>7</w:t>
      </w:r>
      <w:r w:rsidRPr="000E2F8F">
        <w:rPr>
          <w:rFonts w:ascii="Times New Roman" w:eastAsia="MS Mincho" w:hAnsi="Times New Roman" w:cs="Times New Roman"/>
          <w:sz w:val="24"/>
          <w:szCs w:val="24"/>
          <w:lang w:val="kk-KZ"/>
        </w:rPr>
        <w:t xml:space="preserve">А сыныбы (сынып жетекшісі Д.К. Хайдарова) Ы </w:t>
      </w:r>
      <w:r w:rsidR="0045783E">
        <w:rPr>
          <w:rFonts w:ascii="Times New Roman" w:eastAsia="MS Mincho" w:hAnsi="Times New Roman" w:cs="Times New Roman"/>
          <w:sz w:val="24"/>
          <w:szCs w:val="24"/>
          <w:lang w:val="kk-KZ"/>
        </w:rPr>
        <w:t>.</w:t>
      </w:r>
      <w:r w:rsidR="0045783E" w:rsidRPr="000E2F8F">
        <w:rPr>
          <w:rFonts w:ascii="Times New Roman" w:eastAsia="MS Mincho" w:hAnsi="Times New Roman" w:cs="Times New Roman"/>
          <w:sz w:val="24"/>
          <w:szCs w:val="24"/>
          <w:lang w:val="kk-KZ"/>
        </w:rPr>
        <w:t xml:space="preserve">Алтынсарин </w:t>
      </w:r>
      <w:r w:rsidRPr="000E2F8F">
        <w:rPr>
          <w:rFonts w:ascii="Times New Roman" w:eastAsia="MS Mincho" w:hAnsi="Times New Roman" w:cs="Times New Roman"/>
          <w:sz w:val="24"/>
          <w:szCs w:val="24"/>
          <w:lang w:val="kk-KZ"/>
        </w:rPr>
        <w:t>мемориалдық мұражайына барды.. Мұражайда балалар жазушының өмірі мен шығармашылығы туралы көптеген ақпарат алды. Экскурсия қызықты және танымдық болды. Тарих пәнінің мұғалімі, 9 "А" сыныбының сынып жетекшісі Н. К.Қайрғали 7-11 сынып оқушылары үшін Желтоқсан оқиғасының куәгерлері, ұлттық батырлар Бауыржан Ақташұлы және Бағлан Малдабайұлымен онлайн - кездесу ұйымдастырды.</w:t>
      </w:r>
      <w:r w:rsidR="0045783E">
        <w:rPr>
          <w:rFonts w:ascii="Times New Roman" w:eastAsia="MS Mincho" w:hAnsi="Times New Roman" w:cs="Times New Roman"/>
          <w:sz w:val="24"/>
          <w:szCs w:val="24"/>
          <w:lang w:val="kk-KZ"/>
        </w:rPr>
        <w:t xml:space="preserve">  </w:t>
      </w:r>
      <w:r w:rsidR="0045783E" w:rsidRPr="0045783E">
        <w:rPr>
          <w:rFonts w:ascii="Times New Roman" w:eastAsia="MS Mincho" w:hAnsi="Times New Roman" w:cs="Times New Roman"/>
          <w:sz w:val="24"/>
          <w:szCs w:val="24"/>
          <w:lang w:val="kk-KZ"/>
        </w:rPr>
        <w:t xml:space="preserve">Кездесуде батырлар 1986 жылғы 16 желтоқсандағы оқиғалар, ел тәуелсіздігін қорғағандардың батылдығы туралы әңгімеледі. Қазіргі жастар үшін бұл күн бостандықтың бағасы мен мәні туралы маңызды сабақ болып табылады. Презентациялары мен </w:t>
      </w:r>
      <w:r w:rsidR="0045783E" w:rsidRPr="0045783E">
        <w:rPr>
          <w:rFonts w:ascii="Times New Roman" w:eastAsia="MS Mincho" w:hAnsi="Times New Roman" w:cs="Times New Roman"/>
          <w:sz w:val="24"/>
          <w:szCs w:val="24"/>
          <w:lang w:val="kk-KZ"/>
        </w:rPr>
        <w:lastRenderedPageBreak/>
        <w:t>викториналары бар интерактивті сынып сағаттары, экскурсиялар отансүйгіштікке тәрбиелеуге, Қазақстан тарихы мен мәдениетін құрметтеуге, оқушыларда азаматтық ұстанымды қалыптастыруға ықпал етті. 2024 жылғы 5 желтоқсанда "SmartBalla" жобасын іске асыру шеңберінде жаңа идеялар мен өршіл жоспарларға толы жас кәсіпкерлерді жинаған Жарқын және есте қаларлық стартаптар байқауы өтті.</w:t>
      </w:r>
      <w:r w:rsidR="0045783E" w:rsidRPr="0045783E">
        <w:rPr>
          <w:lang w:val="kk-KZ"/>
        </w:rPr>
        <w:t xml:space="preserve"> </w:t>
      </w:r>
      <w:r w:rsidR="0045783E" w:rsidRPr="0045783E">
        <w:rPr>
          <w:rFonts w:ascii="Times New Roman" w:eastAsia="MS Mincho" w:hAnsi="Times New Roman" w:cs="Times New Roman"/>
          <w:sz w:val="24"/>
          <w:szCs w:val="24"/>
          <w:lang w:val="kk-KZ"/>
        </w:rPr>
        <w:t>Қатысушылар өздерінің бизнес-жобаларын таныстырып, тек шығармашылықпен ғана емес, сонымен қатар мәдениет, экономика және маркетинг саласындағы терең білімдерін көрсетті. 30 оқушы келесі секцияларға 15 жоба ұсынды: «Қазақ рухы», «Сандық кенестіқ», «Іскерліқ ұшқыны», «Табиғат шыңы». Қазылар алқасы жеңімпаздарды анықтады:</w:t>
      </w:r>
      <w:r w:rsidR="005D2631" w:rsidRPr="0045783E">
        <w:rPr>
          <w:rFonts w:ascii="Times New Roman" w:eastAsia="MS Mincho" w:hAnsi="Times New Roman" w:cs="Times New Roman"/>
          <w:sz w:val="24"/>
          <w:szCs w:val="24"/>
          <w:lang w:val="kk-KZ"/>
        </w:rPr>
        <w:t xml:space="preserve"> 1 </w:t>
      </w:r>
      <w:r w:rsidR="0045783E">
        <w:rPr>
          <w:rFonts w:ascii="Times New Roman" w:eastAsia="MS Mincho" w:hAnsi="Times New Roman" w:cs="Times New Roman"/>
          <w:sz w:val="24"/>
          <w:szCs w:val="24"/>
          <w:lang w:val="kk-KZ"/>
        </w:rPr>
        <w:t xml:space="preserve">орын </w:t>
      </w:r>
      <w:r w:rsidR="005D2631" w:rsidRPr="0045783E">
        <w:rPr>
          <w:rFonts w:ascii="Times New Roman" w:eastAsia="MS Mincho" w:hAnsi="Times New Roman" w:cs="Times New Roman"/>
          <w:sz w:val="24"/>
          <w:szCs w:val="24"/>
          <w:lang w:val="kk-KZ"/>
        </w:rPr>
        <w:t xml:space="preserve"> </w:t>
      </w:r>
      <w:r w:rsidR="0045783E">
        <w:rPr>
          <w:rFonts w:ascii="Times New Roman" w:eastAsia="MS Mincho" w:hAnsi="Times New Roman" w:cs="Times New Roman"/>
          <w:sz w:val="24"/>
          <w:szCs w:val="24"/>
          <w:lang w:val="kk-KZ"/>
        </w:rPr>
        <w:t>-</w:t>
      </w:r>
      <w:r w:rsidR="005D2631" w:rsidRPr="0045783E">
        <w:rPr>
          <w:rFonts w:ascii="Times New Roman" w:eastAsia="MS Mincho" w:hAnsi="Times New Roman" w:cs="Times New Roman"/>
          <w:sz w:val="24"/>
          <w:szCs w:val="24"/>
          <w:lang w:val="kk-KZ"/>
        </w:rPr>
        <w:t xml:space="preserve"> 8 «А» </w:t>
      </w:r>
      <w:r w:rsidR="0045783E">
        <w:rPr>
          <w:rFonts w:ascii="Times New Roman" w:eastAsia="MS Mincho" w:hAnsi="Times New Roman" w:cs="Times New Roman"/>
          <w:sz w:val="24"/>
          <w:szCs w:val="24"/>
          <w:lang w:val="kk-KZ"/>
        </w:rPr>
        <w:t>-</w:t>
      </w:r>
      <w:r w:rsidR="005D2631" w:rsidRPr="0045783E">
        <w:rPr>
          <w:rFonts w:ascii="Times New Roman" w:eastAsia="MS Mincho" w:hAnsi="Times New Roman" w:cs="Times New Roman"/>
          <w:sz w:val="24"/>
          <w:szCs w:val="24"/>
          <w:lang w:val="kk-KZ"/>
        </w:rPr>
        <w:t xml:space="preserve"> Қаби А., Серіқбай А., Нұрмаганбетова Н.,  9 «А» </w:t>
      </w:r>
      <w:r w:rsidR="0045783E">
        <w:rPr>
          <w:rFonts w:ascii="Times New Roman" w:eastAsia="MS Mincho" w:hAnsi="Times New Roman" w:cs="Times New Roman"/>
          <w:sz w:val="24"/>
          <w:szCs w:val="24"/>
          <w:lang w:val="kk-KZ"/>
        </w:rPr>
        <w:t>сынып-</w:t>
      </w:r>
      <w:r w:rsidR="005D2631" w:rsidRPr="0045783E">
        <w:rPr>
          <w:rFonts w:ascii="Times New Roman" w:eastAsia="MS Mincho" w:hAnsi="Times New Roman" w:cs="Times New Roman"/>
          <w:sz w:val="24"/>
          <w:szCs w:val="24"/>
          <w:lang w:val="kk-KZ"/>
        </w:rPr>
        <w:t xml:space="preserve"> Куанбаева М., Аскар А., 8 «В» </w:t>
      </w:r>
      <w:r w:rsidR="0045783E">
        <w:rPr>
          <w:rFonts w:ascii="Times New Roman" w:eastAsia="MS Mincho" w:hAnsi="Times New Roman" w:cs="Times New Roman"/>
          <w:sz w:val="24"/>
          <w:szCs w:val="24"/>
          <w:lang w:val="kk-KZ"/>
        </w:rPr>
        <w:t xml:space="preserve">сынып- </w:t>
      </w:r>
      <w:r w:rsidR="005D2631" w:rsidRPr="0045783E">
        <w:rPr>
          <w:rFonts w:ascii="Times New Roman" w:eastAsia="MS Mincho" w:hAnsi="Times New Roman" w:cs="Times New Roman"/>
          <w:sz w:val="24"/>
          <w:szCs w:val="24"/>
          <w:lang w:val="kk-KZ"/>
        </w:rPr>
        <w:t xml:space="preserve"> Сычева С., Кишкимбаева А. 2 </w:t>
      </w:r>
      <w:r w:rsidR="0045783E">
        <w:rPr>
          <w:rFonts w:ascii="Times New Roman" w:eastAsia="MS Mincho" w:hAnsi="Times New Roman" w:cs="Times New Roman"/>
          <w:sz w:val="24"/>
          <w:szCs w:val="24"/>
          <w:lang w:val="kk-KZ"/>
        </w:rPr>
        <w:t>орын</w:t>
      </w:r>
      <w:r w:rsidR="005D2631" w:rsidRPr="0045783E">
        <w:rPr>
          <w:rFonts w:ascii="Times New Roman" w:eastAsia="MS Mincho" w:hAnsi="Times New Roman" w:cs="Times New Roman"/>
          <w:sz w:val="24"/>
          <w:szCs w:val="24"/>
          <w:lang w:val="kk-KZ"/>
        </w:rPr>
        <w:t xml:space="preserve">: 7 «С» </w:t>
      </w:r>
      <w:r w:rsidR="0045783E">
        <w:rPr>
          <w:rFonts w:ascii="Times New Roman" w:eastAsia="MS Mincho" w:hAnsi="Times New Roman" w:cs="Times New Roman"/>
          <w:sz w:val="24"/>
          <w:szCs w:val="24"/>
          <w:lang w:val="kk-KZ"/>
        </w:rPr>
        <w:t>сынып-</w:t>
      </w:r>
      <w:r w:rsidR="005D2631" w:rsidRPr="0045783E">
        <w:rPr>
          <w:rFonts w:ascii="Cambria" w:eastAsia="MS Mincho" w:hAnsi="Cambria" w:cs="Times New Roman"/>
          <w:lang w:val="kk-KZ"/>
        </w:rPr>
        <w:t xml:space="preserve"> </w:t>
      </w:r>
      <w:r w:rsidR="005D2631" w:rsidRPr="0045783E">
        <w:rPr>
          <w:rFonts w:ascii="Times New Roman" w:eastAsia="MS Mincho" w:hAnsi="Times New Roman" w:cs="Times New Roman"/>
          <w:sz w:val="24"/>
          <w:szCs w:val="24"/>
          <w:lang w:val="kk-KZ"/>
        </w:rPr>
        <w:t xml:space="preserve">Купжасар Д., Бельжанова Ж.,  7 «В» </w:t>
      </w:r>
      <w:r w:rsidR="0045783E">
        <w:rPr>
          <w:rFonts w:ascii="Times New Roman" w:eastAsia="MS Mincho" w:hAnsi="Times New Roman" w:cs="Times New Roman"/>
          <w:sz w:val="24"/>
          <w:szCs w:val="24"/>
          <w:lang w:val="kk-KZ"/>
        </w:rPr>
        <w:t>сынып -</w:t>
      </w:r>
      <w:r w:rsidR="005D2631" w:rsidRPr="0045783E">
        <w:rPr>
          <w:rFonts w:ascii="Times New Roman" w:eastAsia="MS Mincho" w:hAnsi="Times New Roman" w:cs="Times New Roman"/>
          <w:sz w:val="24"/>
          <w:szCs w:val="24"/>
          <w:lang w:val="kk-KZ"/>
        </w:rPr>
        <w:t xml:space="preserve">Курмантаева С.,  9 «В» </w:t>
      </w:r>
      <w:r w:rsidR="0045783E">
        <w:rPr>
          <w:rFonts w:ascii="Times New Roman" w:eastAsia="MS Mincho" w:hAnsi="Times New Roman" w:cs="Times New Roman"/>
          <w:sz w:val="24"/>
          <w:szCs w:val="24"/>
          <w:lang w:val="kk-KZ"/>
        </w:rPr>
        <w:t>сынып -</w:t>
      </w:r>
      <w:r w:rsidR="005D2631" w:rsidRPr="0045783E">
        <w:rPr>
          <w:rFonts w:ascii="Times New Roman" w:eastAsia="MS Mincho" w:hAnsi="Times New Roman" w:cs="Times New Roman"/>
          <w:sz w:val="24"/>
          <w:szCs w:val="24"/>
          <w:lang w:val="kk-KZ"/>
        </w:rPr>
        <w:t xml:space="preserve"> Калимжанов Э., Қайрулла У., 7 «А» </w:t>
      </w:r>
      <w:r w:rsidR="0045783E">
        <w:rPr>
          <w:rFonts w:ascii="Times New Roman" w:eastAsia="MS Mincho" w:hAnsi="Times New Roman" w:cs="Times New Roman"/>
          <w:sz w:val="24"/>
          <w:szCs w:val="24"/>
          <w:lang w:val="kk-KZ"/>
        </w:rPr>
        <w:t>сынып -</w:t>
      </w:r>
      <w:r w:rsidR="005D2631" w:rsidRPr="0045783E">
        <w:rPr>
          <w:rFonts w:ascii="Times New Roman" w:eastAsia="MS Mincho" w:hAnsi="Times New Roman" w:cs="Times New Roman"/>
          <w:sz w:val="24"/>
          <w:szCs w:val="24"/>
          <w:lang w:val="kk-KZ"/>
        </w:rPr>
        <w:t xml:space="preserve"> Тарғынқызы Ж., Наурзум А. 3 </w:t>
      </w:r>
      <w:r w:rsidR="0045783E">
        <w:rPr>
          <w:rFonts w:ascii="Times New Roman" w:eastAsia="MS Mincho" w:hAnsi="Times New Roman" w:cs="Times New Roman"/>
          <w:sz w:val="24"/>
          <w:szCs w:val="24"/>
          <w:lang w:val="kk-KZ"/>
        </w:rPr>
        <w:t>орын</w:t>
      </w:r>
      <w:r w:rsidR="005D2631" w:rsidRPr="0045783E">
        <w:rPr>
          <w:rFonts w:ascii="Times New Roman" w:eastAsia="MS Mincho" w:hAnsi="Times New Roman" w:cs="Times New Roman"/>
          <w:sz w:val="24"/>
          <w:szCs w:val="24"/>
          <w:lang w:val="kk-KZ"/>
        </w:rPr>
        <w:t>:  7 «А»</w:t>
      </w:r>
      <w:r w:rsidR="0045783E">
        <w:rPr>
          <w:rFonts w:ascii="Times New Roman" w:eastAsia="MS Mincho" w:hAnsi="Times New Roman" w:cs="Times New Roman"/>
          <w:sz w:val="24"/>
          <w:szCs w:val="24"/>
          <w:lang w:val="kk-KZ"/>
        </w:rPr>
        <w:t xml:space="preserve"> сынып -</w:t>
      </w:r>
      <w:r w:rsidR="005D2631" w:rsidRPr="0045783E">
        <w:rPr>
          <w:rFonts w:ascii="Times New Roman" w:eastAsia="MS Mincho" w:hAnsi="Times New Roman" w:cs="Times New Roman"/>
          <w:sz w:val="24"/>
          <w:szCs w:val="24"/>
          <w:lang w:val="kk-KZ"/>
        </w:rPr>
        <w:t xml:space="preserve"> Молдашова А., Карбаев Н.  9 «А» </w:t>
      </w:r>
      <w:r w:rsidR="0045783E">
        <w:rPr>
          <w:rFonts w:ascii="Times New Roman" w:eastAsia="MS Mincho" w:hAnsi="Times New Roman" w:cs="Times New Roman"/>
          <w:sz w:val="24"/>
          <w:szCs w:val="24"/>
          <w:lang w:val="kk-KZ"/>
        </w:rPr>
        <w:t xml:space="preserve">сынып- </w:t>
      </w:r>
      <w:r w:rsidR="005D2631" w:rsidRPr="0045783E">
        <w:rPr>
          <w:rFonts w:ascii="Times New Roman" w:eastAsia="MS Mincho" w:hAnsi="Times New Roman" w:cs="Times New Roman"/>
          <w:sz w:val="24"/>
          <w:szCs w:val="24"/>
          <w:lang w:val="kk-KZ"/>
        </w:rPr>
        <w:t xml:space="preserve"> Мейрам А.,  9 «С» </w:t>
      </w:r>
      <w:r w:rsidR="0045783E">
        <w:rPr>
          <w:rFonts w:ascii="Times New Roman" w:eastAsia="MS Mincho" w:hAnsi="Times New Roman" w:cs="Times New Roman"/>
          <w:sz w:val="24"/>
          <w:szCs w:val="24"/>
          <w:lang w:val="kk-KZ"/>
        </w:rPr>
        <w:t>сынып-</w:t>
      </w:r>
      <w:r w:rsidR="005D2631" w:rsidRPr="0045783E">
        <w:rPr>
          <w:rFonts w:ascii="Times New Roman" w:eastAsia="MS Mincho" w:hAnsi="Times New Roman" w:cs="Times New Roman"/>
          <w:sz w:val="24"/>
          <w:szCs w:val="24"/>
          <w:lang w:val="kk-KZ"/>
        </w:rPr>
        <w:t xml:space="preserve"> Томашев Д., Кошева А.,  7 «В» </w:t>
      </w:r>
      <w:r w:rsidR="0045783E">
        <w:rPr>
          <w:rFonts w:ascii="Times New Roman" w:eastAsia="MS Mincho" w:hAnsi="Times New Roman" w:cs="Times New Roman"/>
          <w:sz w:val="24"/>
          <w:szCs w:val="24"/>
          <w:lang w:val="kk-KZ"/>
        </w:rPr>
        <w:t>сынып -</w:t>
      </w:r>
      <w:r w:rsidR="005D2631" w:rsidRPr="0045783E">
        <w:rPr>
          <w:rFonts w:ascii="Times New Roman" w:eastAsia="MS Mincho" w:hAnsi="Times New Roman" w:cs="Times New Roman"/>
          <w:sz w:val="24"/>
          <w:szCs w:val="24"/>
          <w:lang w:val="kk-KZ"/>
        </w:rPr>
        <w:t xml:space="preserve"> Ниязбаев Д., Зарлыков Р., Дюсембаев А. </w:t>
      </w:r>
      <w:r w:rsidR="0045783E" w:rsidRPr="0045783E">
        <w:rPr>
          <w:rFonts w:ascii="Times New Roman" w:eastAsia="MS Mincho" w:hAnsi="Times New Roman" w:cs="Times New Roman"/>
          <w:sz w:val="24"/>
          <w:szCs w:val="24"/>
          <w:lang w:val="kk-KZ"/>
        </w:rPr>
        <w:t>Қазақстан Республикасының Тәуелсіздік күніне арналған салтанатты жиында "Зерде" ғылыми жобаларының жетінші сынып оқушылары өздерінің алғашқы наградаларына ие болды, сондай-ақ мектептің ең белсенді оқушылары грамоталармен марапатталды. 2013 жылдан бастап мектепте "Өз қ</w:t>
      </w:r>
      <w:r w:rsidR="0045783E">
        <w:rPr>
          <w:rFonts w:ascii="Times New Roman" w:eastAsia="MS Mincho" w:hAnsi="Times New Roman" w:cs="Times New Roman"/>
          <w:sz w:val="24"/>
          <w:szCs w:val="24"/>
          <w:lang w:val="kk-KZ"/>
        </w:rPr>
        <w:t>олыңмен ж</w:t>
      </w:r>
      <w:r w:rsidR="0045783E" w:rsidRPr="0045783E">
        <w:rPr>
          <w:rFonts w:ascii="Times New Roman" w:eastAsia="MS Mincho" w:hAnsi="Times New Roman" w:cs="Times New Roman"/>
          <w:sz w:val="24"/>
          <w:szCs w:val="24"/>
          <w:lang w:val="kk-KZ"/>
        </w:rPr>
        <w:t xml:space="preserve">ақсылық жаса" жобасы бар. Желтоқсан айында 10 сынып оқушылары (тәрбиеші </w:t>
      </w:r>
      <w:r w:rsidR="0045783E">
        <w:rPr>
          <w:rFonts w:ascii="Times New Roman" w:eastAsia="MS Mincho" w:hAnsi="Times New Roman" w:cs="Times New Roman"/>
          <w:sz w:val="24"/>
          <w:szCs w:val="24"/>
          <w:lang w:val="kk-KZ"/>
        </w:rPr>
        <w:t>Идрис</w:t>
      </w:r>
      <w:r w:rsidR="0045783E" w:rsidRPr="0045783E">
        <w:rPr>
          <w:rFonts w:ascii="Times New Roman" w:eastAsia="MS Mincho" w:hAnsi="Times New Roman" w:cs="Times New Roman"/>
          <w:sz w:val="24"/>
          <w:szCs w:val="24"/>
          <w:lang w:val="kk-KZ"/>
        </w:rPr>
        <w:t>ова Ж. Ж.) кәмелетке толмағандарды бейімдеу орталығының тәрбиеленушілеріне жаңа жылдық бағдарламамен және тәтті сыйлықтармен келді.</w:t>
      </w:r>
      <w:r w:rsidR="0045783E">
        <w:rPr>
          <w:rFonts w:ascii="Times New Roman" w:eastAsia="MS Mincho" w:hAnsi="Times New Roman" w:cs="Times New Roman"/>
          <w:sz w:val="24"/>
          <w:szCs w:val="24"/>
          <w:lang w:val="kk-KZ"/>
        </w:rPr>
        <w:t xml:space="preserve"> </w:t>
      </w:r>
      <w:r w:rsidR="005D2631" w:rsidRPr="0045783E">
        <w:rPr>
          <w:rFonts w:ascii="Times New Roman" w:eastAsia="MS Mincho" w:hAnsi="Times New Roman" w:cs="Times New Roman"/>
          <w:sz w:val="24"/>
          <w:szCs w:val="24"/>
          <w:lang w:val="kk-KZ"/>
        </w:rPr>
        <w:t xml:space="preserve"> </w:t>
      </w:r>
      <w:r w:rsidR="0045783E" w:rsidRPr="0045783E">
        <w:rPr>
          <w:rFonts w:ascii="Times New Roman" w:eastAsia="MS Mincho" w:hAnsi="Times New Roman" w:cs="Times New Roman"/>
          <w:sz w:val="24"/>
          <w:szCs w:val="24"/>
          <w:lang w:val="kk-KZ"/>
        </w:rPr>
        <w:t xml:space="preserve">Балалар мерекелік қойылым, конкурстар мен сыйлықтар дайындап, Жаңа жыл қарсаңында балаларға қуаныш пен көңіл бөлді. Оқушылар өмірлік қиын жағдайға тап болған балаларға қамқорлық пен қолдау көрсетті, мейірімділік, жанашырлық және азаматтық жауапкершілік сезімдерін көрсетті. 7-9 сынып оқушылары орыс драма театрына барып,  </w:t>
      </w:r>
      <w:r w:rsidR="0045783E">
        <w:rPr>
          <w:rFonts w:ascii="Times New Roman" w:eastAsia="MS Mincho" w:hAnsi="Times New Roman" w:cs="Times New Roman"/>
          <w:sz w:val="24"/>
          <w:szCs w:val="24"/>
          <w:lang w:val="kk-KZ"/>
        </w:rPr>
        <w:t>«М</w:t>
      </w:r>
      <w:r w:rsidR="0045783E" w:rsidRPr="0045783E">
        <w:rPr>
          <w:rFonts w:ascii="Times New Roman" w:eastAsia="MS Mincho" w:hAnsi="Times New Roman" w:cs="Times New Roman"/>
          <w:sz w:val="24"/>
          <w:szCs w:val="24"/>
          <w:lang w:val="kk-KZ"/>
        </w:rPr>
        <w:t>енің ұлым нашақор. Ананың монологы...</w:t>
      </w:r>
      <w:r w:rsidR="003E4519">
        <w:rPr>
          <w:rFonts w:ascii="Times New Roman" w:eastAsia="MS Mincho" w:hAnsi="Times New Roman" w:cs="Times New Roman"/>
          <w:sz w:val="24"/>
          <w:szCs w:val="24"/>
          <w:lang w:val="kk-KZ"/>
        </w:rPr>
        <w:t xml:space="preserve">» </w:t>
      </w:r>
      <w:r w:rsidR="0045783E" w:rsidRPr="0045783E">
        <w:rPr>
          <w:rFonts w:ascii="Times New Roman" w:eastAsia="MS Mincho" w:hAnsi="Times New Roman" w:cs="Times New Roman"/>
          <w:sz w:val="24"/>
          <w:szCs w:val="24"/>
          <w:lang w:val="kk-KZ"/>
        </w:rPr>
        <w:t>нақты оқиғаларға негізделген. Бұл қойылымда қазіргі заманның ең өткір әлеуметтік мәселелерінің бірі – нашақорлық көтеріледі.</w:t>
      </w:r>
      <w:r w:rsidR="003E4519">
        <w:rPr>
          <w:rFonts w:ascii="Times New Roman" w:eastAsia="MS Mincho" w:hAnsi="Times New Roman" w:cs="Times New Roman"/>
          <w:sz w:val="24"/>
          <w:szCs w:val="24"/>
          <w:lang w:val="kk-KZ"/>
        </w:rPr>
        <w:t xml:space="preserve"> </w:t>
      </w:r>
      <w:r w:rsidR="003E4519" w:rsidRPr="003E4519">
        <w:rPr>
          <w:rFonts w:ascii="Times New Roman" w:eastAsia="MS Mincho" w:hAnsi="Times New Roman" w:cs="Times New Roman"/>
          <w:sz w:val="24"/>
          <w:szCs w:val="24"/>
          <w:lang w:val="kk-KZ"/>
        </w:rPr>
        <w:t xml:space="preserve">Бұл қойылым </w:t>
      </w:r>
      <w:r w:rsidR="003E4519">
        <w:rPr>
          <w:rFonts w:ascii="Times New Roman" w:eastAsia="MS Mincho" w:hAnsi="Times New Roman" w:cs="Times New Roman"/>
          <w:sz w:val="24"/>
          <w:szCs w:val="24"/>
          <w:lang w:val="kk-KZ"/>
        </w:rPr>
        <w:t>оқушыларға</w:t>
      </w:r>
      <w:r w:rsidR="003E4519" w:rsidRPr="003E4519">
        <w:rPr>
          <w:rFonts w:ascii="Times New Roman" w:eastAsia="MS Mincho" w:hAnsi="Times New Roman" w:cs="Times New Roman"/>
          <w:sz w:val="24"/>
          <w:szCs w:val="24"/>
          <w:lang w:val="kk-KZ"/>
        </w:rPr>
        <w:t xml:space="preserve"> дұрыс құндылықтарды қалыптастыруға, жауапты шешімдер қабылдауға және денсаулық пен әл-ауқаттың маңыздылығын түсінуге көмектесті. Салауатты өмір салтына арналған жарқын флешмоб біздің мектеп оқушыларын біріктірді. Балалар би билеп, секіріп, қуаттанды. Іс-шараның мақсаты қарапайым болды-спорт пен денсаулықтың керемет екенін көрсету!</w:t>
      </w:r>
    </w:p>
    <w:p w14:paraId="5CB83F97" w14:textId="4F589FFD" w:rsidR="005D2631" w:rsidRPr="00727BE7" w:rsidRDefault="005D2631" w:rsidP="005D2631">
      <w:pPr>
        <w:spacing w:after="0" w:line="240" w:lineRule="auto"/>
        <w:jc w:val="both"/>
        <w:rPr>
          <w:rFonts w:ascii="Times New Roman" w:eastAsia="MS Mincho" w:hAnsi="Times New Roman" w:cs="Times New Roman"/>
          <w:sz w:val="24"/>
          <w:szCs w:val="24"/>
          <w:lang w:val="kk-KZ"/>
        </w:rPr>
      </w:pPr>
      <w:r w:rsidRPr="003E4519">
        <w:rPr>
          <w:rFonts w:ascii="Times New Roman" w:eastAsia="MS Mincho" w:hAnsi="Times New Roman" w:cs="Times New Roman"/>
          <w:sz w:val="24"/>
          <w:szCs w:val="24"/>
          <w:lang w:val="kk-KZ"/>
        </w:rPr>
        <w:t xml:space="preserve">      </w:t>
      </w:r>
      <w:r w:rsidR="003E4519" w:rsidRPr="003E4519">
        <w:rPr>
          <w:rFonts w:ascii="Times New Roman" w:eastAsia="MS Mincho" w:hAnsi="Times New Roman" w:cs="Times New Roman"/>
          <w:sz w:val="24"/>
          <w:szCs w:val="24"/>
          <w:lang w:val="kk-KZ"/>
        </w:rPr>
        <w:t>Қаңтар - заң және тәртіп айы. "Заң және құқықтық тәртіп: қауіпсіздік пен денсаулыққа жол" атты акция оқушылардың есірткінің зияны мен ықтимал қауіптері туралы хабардарлығын арттыруға бағытталған профилактикалық іс-шаралар шеңберінде өтті. 2025 жылғы 17 қаңтарда біздің мектепте 7-9 сынып оқушылары мектеп инспекторы Васильченко В. О. - мен есірткіге тәуелділік туралы фильм көрсетумен кездесті. Полиция инспекторымен кездесу мектеп оқушылары үшін есірткіге қатысты құқықтық аспектілер және қауіпті жағдайлардан қалай аулақ болу керектігі туралы көбірек білуге тамаша мүмкіндік болды.</w:t>
      </w:r>
      <w:r w:rsidR="003E4519" w:rsidRPr="003E4519">
        <w:rPr>
          <w:lang w:val="kk-KZ"/>
        </w:rPr>
        <w:t xml:space="preserve"> </w:t>
      </w:r>
      <w:r w:rsidR="003E4519" w:rsidRPr="003E4519">
        <w:rPr>
          <w:rFonts w:ascii="Times New Roman" w:eastAsia="MS Mincho" w:hAnsi="Times New Roman" w:cs="Times New Roman"/>
          <w:sz w:val="24"/>
          <w:szCs w:val="24"/>
          <w:lang w:val="kk-KZ"/>
        </w:rPr>
        <w:t>Профилактикалық жұмысты мектептің медицина қызметкерлер</w:t>
      </w:r>
      <w:r w:rsidR="003E4519">
        <w:rPr>
          <w:rFonts w:ascii="Times New Roman" w:eastAsia="MS Mincho" w:hAnsi="Times New Roman" w:cs="Times New Roman"/>
          <w:sz w:val="24"/>
          <w:szCs w:val="24"/>
          <w:lang w:val="kk-KZ"/>
        </w:rPr>
        <w:t>і де жүргізеді. 22.01.2025 ж. "З</w:t>
      </w:r>
      <w:r w:rsidR="003E4519" w:rsidRPr="003E4519">
        <w:rPr>
          <w:rFonts w:ascii="Times New Roman" w:eastAsia="MS Mincho" w:hAnsi="Times New Roman" w:cs="Times New Roman"/>
          <w:sz w:val="24"/>
          <w:szCs w:val="24"/>
          <w:lang w:val="kk-KZ"/>
        </w:rPr>
        <w:t xml:space="preserve">иянды әдеттер біздің денсаулығымызға қалай әсер етеді: себептері, салдары және құтылу жолдары" тақырыбында 7 сынып оқушылары (52 оқушы) үшін "Jastar MED" жастар денсаулық орталығының педиатры Б. А. Сәрсенбаевамен кездесу өтті. </w:t>
      </w:r>
      <w:r w:rsidR="003E4519">
        <w:rPr>
          <w:rFonts w:ascii="Times New Roman" w:eastAsia="MS Mincho" w:hAnsi="Times New Roman" w:cs="Times New Roman"/>
          <w:sz w:val="24"/>
          <w:szCs w:val="24"/>
          <w:lang w:val="kk-KZ"/>
        </w:rPr>
        <w:t>Г</w:t>
      </w:r>
      <w:r w:rsidR="003E4519" w:rsidRPr="003E4519">
        <w:rPr>
          <w:rFonts w:ascii="Times New Roman" w:eastAsia="MS Mincho" w:hAnsi="Times New Roman" w:cs="Times New Roman"/>
          <w:sz w:val="24"/>
          <w:szCs w:val="24"/>
          <w:lang w:val="kk-KZ"/>
        </w:rPr>
        <w:t>аджеттерді теріс пайдалану әртүрлі аурулардың, соның ішінде жүрек-қан тамырлары ауруларының, қант диабетінің, тыныс алу проблемаларының және позаның бұзылуының дамуына әкелуі мүмкін.</w:t>
      </w:r>
      <w:r w:rsidR="003E4519">
        <w:rPr>
          <w:rFonts w:ascii="Times New Roman" w:eastAsia="MS Mincho" w:hAnsi="Times New Roman" w:cs="Times New Roman"/>
          <w:sz w:val="24"/>
          <w:szCs w:val="24"/>
          <w:lang w:val="kk-KZ"/>
        </w:rPr>
        <w:t xml:space="preserve">  2025 жылғы</w:t>
      </w:r>
      <w:r w:rsidR="003E4519" w:rsidRPr="003E4519">
        <w:rPr>
          <w:rFonts w:ascii="Times New Roman" w:eastAsia="MS Mincho" w:hAnsi="Times New Roman" w:cs="Times New Roman"/>
          <w:sz w:val="24"/>
          <w:szCs w:val="24"/>
          <w:lang w:val="kk-KZ"/>
        </w:rPr>
        <w:t xml:space="preserve"> 25 қаңтарда мектепте  </w:t>
      </w:r>
      <w:r w:rsidR="003E4519">
        <w:rPr>
          <w:rFonts w:ascii="Times New Roman" w:eastAsia="MS Mincho" w:hAnsi="Times New Roman" w:cs="Times New Roman"/>
          <w:sz w:val="24"/>
          <w:szCs w:val="24"/>
          <w:lang w:val="kk-KZ"/>
        </w:rPr>
        <w:t>«</w:t>
      </w:r>
      <w:r w:rsidR="003E4519" w:rsidRPr="003E4519">
        <w:rPr>
          <w:rFonts w:ascii="Times New Roman" w:eastAsia="MS Mincho" w:hAnsi="Times New Roman" w:cs="Times New Roman"/>
          <w:sz w:val="24"/>
          <w:szCs w:val="24"/>
          <w:lang w:val="kk-KZ"/>
        </w:rPr>
        <w:t>Біз салауатты өмір салтын қолдаймыз</w:t>
      </w:r>
      <w:r w:rsidR="003E4519">
        <w:rPr>
          <w:rFonts w:ascii="Times New Roman" w:eastAsia="MS Mincho" w:hAnsi="Times New Roman" w:cs="Times New Roman"/>
          <w:sz w:val="24"/>
          <w:szCs w:val="24"/>
          <w:lang w:val="kk-KZ"/>
        </w:rPr>
        <w:t xml:space="preserve">» </w:t>
      </w:r>
      <w:r w:rsidR="003E4519" w:rsidRPr="003E4519">
        <w:rPr>
          <w:rFonts w:ascii="Times New Roman" w:eastAsia="MS Mincho" w:hAnsi="Times New Roman" w:cs="Times New Roman"/>
          <w:sz w:val="24"/>
          <w:szCs w:val="24"/>
          <w:lang w:val="kk-KZ"/>
        </w:rPr>
        <w:t xml:space="preserve">акциясы өтті. Қатысушылар мектепте акция парақшаларын орналастырды, бірнеше қызықты тапсырмаларды орындады және жаман әдеттер бойынша жарнамаға қарсы сурет салды. Акция оқушылардың қорытынды сөздерімен аяқталды:"Мен ешқашан денсаулығыма зиян келтірмеймін". осылайша, </w:t>
      </w:r>
      <w:r w:rsidR="00727BE7">
        <w:rPr>
          <w:rFonts w:ascii="Times New Roman" w:eastAsia="MS Mincho" w:hAnsi="Times New Roman" w:cs="Times New Roman"/>
          <w:sz w:val="24"/>
          <w:szCs w:val="24"/>
          <w:lang w:val="kk-KZ"/>
        </w:rPr>
        <w:t xml:space="preserve">оқушыдар </w:t>
      </w:r>
      <w:r w:rsidR="003E4519" w:rsidRPr="003E4519">
        <w:rPr>
          <w:rFonts w:ascii="Times New Roman" w:eastAsia="MS Mincho" w:hAnsi="Times New Roman" w:cs="Times New Roman"/>
          <w:sz w:val="24"/>
          <w:szCs w:val="24"/>
          <w:lang w:val="kk-KZ"/>
        </w:rPr>
        <w:t xml:space="preserve"> өздерінің денсаулығы мен мінез-құлқы үшін жауапкершілікті түсінді. 2025 жылғы 29 қаңтарда "заң және тәртіп" айы аясында 9-11 сынып қыздары үшін "Jastar MED" жастар орталығының кәмелетке толмағандар арасында ерте жүктіліктің алдын алу</w:t>
      </w:r>
      <w:r w:rsidR="00727BE7">
        <w:rPr>
          <w:rFonts w:ascii="Times New Roman" w:eastAsia="MS Mincho" w:hAnsi="Times New Roman" w:cs="Times New Roman"/>
          <w:sz w:val="24"/>
          <w:szCs w:val="24"/>
          <w:lang w:val="kk-KZ"/>
        </w:rPr>
        <w:t xml:space="preserve"> бойынша гинеколог дәрігері Д.С. </w:t>
      </w:r>
      <w:r w:rsidR="003E4519" w:rsidRPr="003E4519">
        <w:rPr>
          <w:rFonts w:ascii="Times New Roman" w:eastAsia="MS Mincho" w:hAnsi="Times New Roman" w:cs="Times New Roman"/>
          <w:sz w:val="24"/>
          <w:szCs w:val="24"/>
          <w:lang w:val="kk-KZ"/>
        </w:rPr>
        <w:t xml:space="preserve"> Конкабаевамен кездесу өтті.</w:t>
      </w:r>
      <w:r w:rsidR="00727BE7">
        <w:rPr>
          <w:rFonts w:ascii="Times New Roman" w:eastAsia="MS Mincho" w:hAnsi="Times New Roman" w:cs="Times New Roman"/>
          <w:sz w:val="24"/>
          <w:szCs w:val="24"/>
          <w:lang w:val="kk-KZ"/>
        </w:rPr>
        <w:t xml:space="preserve">  2025 жылғы 30 қ</w:t>
      </w:r>
      <w:r w:rsidR="00727BE7" w:rsidRPr="00727BE7">
        <w:rPr>
          <w:rFonts w:ascii="Times New Roman" w:eastAsia="MS Mincho" w:hAnsi="Times New Roman" w:cs="Times New Roman"/>
          <w:sz w:val="24"/>
          <w:szCs w:val="24"/>
          <w:lang w:val="kk-KZ"/>
        </w:rPr>
        <w:t>аңтарда 7-сынып оқушылары үшін командалық рухты, ептілікті, жылдамдықты қалыптастыратын жә</w:t>
      </w:r>
      <w:r w:rsidR="00727BE7">
        <w:rPr>
          <w:rFonts w:ascii="Times New Roman" w:eastAsia="MS Mincho" w:hAnsi="Times New Roman" w:cs="Times New Roman"/>
          <w:sz w:val="24"/>
          <w:szCs w:val="24"/>
          <w:lang w:val="kk-KZ"/>
        </w:rPr>
        <w:t>не ұлттық мәдениетті сақтайтын қ</w:t>
      </w:r>
      <w:r w:rsidR="00727BE7" w:rsidRPr="00727BE7">
        <w:rPr>
          <w:rFonts w:ascii="Times New Roman" w:eastAsia="MS Mincho" w:hAnsi="Times New Roman" w:cs="Times New Roman"/>
          <w:sz w:val="24"/>
          <w:szCs w:val="24"/>
          <w:lang w:val="kk-KZ"/>
        </w:rPr>
        <w:t>азақ ұлттық ойындары: асық ату бес асық теңге алу бойынша жарыстар өтті. Жарыс қорытындысы:</w:t>
      </w:r>
      <w:r w:rsidR="00727BE7">
        <w:rPr>
          <w:rFonts w:ascii="Times New Roman" w:eastAsia="MS Mincho" w:hAnsi="Times New Roman" w:cs="Times New Roman"/>
          <w:sz w:val="24"/>
          <w:szCs w:val="24"/>
          <w:lang w:val="kk-KZ"/>
        </w:rPr>
        <w:t xml:space="preserve"> </w:t>
      </w:r>
      <w:r w:rsidRPr="005D2631">
        <w:rPr>
          <w:rFonts w:ascii="Times New Roman" w:eastAsia="MS Mincho" w:hAnsi="Times New Roman" w:cs="Times New Roman"/>
          <w:sz w:val="24"/>
          <w:szCs w:val="24"/>
        </w:rPr>
        <w:t xml:space="preserve"> 1 </w:t>
      </w:r>
      <w:r w:rsidR="00727BE7">
        <w:rPr>
          <w:rFonts w:ascii="Times New Roman" w:eastAsia="MS Mincho" w:hAnsi="Times New Roman" w:cs="Times New Roman"/>
          <w:sz w:val="24"/>
          <w:szCs w:val="24"/>
          <w:lang w:val="kk-KZ"/>
        </w:rPr>
        <w:t>орын</w:t>
      </w:r>
      <w:r w:rsidR="00727BE7">
        <w:rPr>
          <w:rFonts w:ascii="Times New Roman" w:eastAsia="MS Mincho" w:hAnsi="Times New Roman" w:cs="Times New Roman"/>
          <w:sz w:val="24"/>
          <w:szCs w:val="24"/>
        </w:rPr>
        <w:t xml:space="preserve"> -7 «А». 2 орын</w:t>
      </w:r>
      <w:r w:rsidRPr="005D2631">
        <w:rPr>
          <w:rFonts w:ascii="Times New Roman" w:eastAsia="MS Mincho" w:hAnsi="Times New Roman" w:cs="Times New Roman"/>
          <w:sz w:val="24"/>
          <w:szCs w:val="24"/>
        </w:rPr>
        <w:t xml:space="preserve"> -7 «В». 3 </w:t>
      </w:r>
      <w:r w:rsidR="00727BE7">
        <w:rPr>
          <w:rFonts w:ascii="Times New Roman" w:eastAsia="MS Mincho" w:hAnsi="Times New Roman" w:cs="Times New Roman"/>
          <w:sz w:val="24"/>
          <w:szCs w:val="24"/>
          <w:lang w:val="kk-KZ"/>
        </w:rPr>
        <w:t>орын</w:t>
      </w:r>
      <w:r w:rsidRPr="005D2631">
        <w:rPr>
          <w:rFonts w:ascii="Times New Roman" w:eastAsia="MS Mincho" w:hAnsi="Times New Roman" w:cs="Times New Roman"/>
          <w:sz w:val="24"/>
          <w:szCs w:val="24"/>
        </w:rPr>
        <w:t xml:space="preserve"> -7 «С». </w:t>
      </w:r>
      <w:r w:rsidR="00727BE7" w:rsidRPr="005D2631">
        <w:rPr>
          <w:rFonts w:ascii="Times New Roman" w:eastAsia="MS Mincho" w:hAnsi="Times New Roman" w:cs="Times New Roman"/>
          <w:sz w:val="24"/>
          <w:szCs w:val="24"/>
        </w:rPr>
        <w:t xml:space="preserve">2025 </w:t>
      </w:r>
      <w:r w:rsidR="00727BE7">
        <w:rPr>
          <w:rFonts w:ascii="Times New Roman" w:eastAsia="MS Mincho" w:hAnsi="Times New Roman" w:cs="Times New Roman"/>
          <w:sz w:val="24"/>
          <w:szCs w:val="24"/>
          <w:lang w:val="kk-KZ"/>
        </w:rPr>
        <w:t>ж</w:t>
      </w:r>
      <w:r w:rsidR="00727BE7" w:rsidRPr="005D2631">
        <w:rPr>
          <w:rFonts w:ascii="Times New Roman" w:eastAsia="MS Mincho" w:hAnsi="Times New Roman" w:cs="Times New Roman"/>
          <w:sz w:val="24"/>
          <w:szCs w:val="24"/>
        </w:rPr>
        <w:t>.</w:t>
      </w:r>
      <w:r w:rsidRPr="005D2631">
        <w:rPr>
          <w:rFonts w:ascii="Times New Roman" w:eastAsia="MS Mincho" w:hAnsi="Times New Roman" w:cs="Times New Roman"/>
          <w:sz w:val="24"/>
          <w:szCs w:val="24"/>
        </w:rPr>
        <w:t xml:space="preserve">29 </w:t>
      </w:r>
      <w:bookmarkStart w:id="2" w:name="_GoBack"/>
      <w:bookmarkEnd w:id="2"/>
      <w:r w:rsidR="000D3DDB">
        <w:rPr>
          <w:rFonts w:ascii="Times New Roman" w:eastAsia="MS Mincho" w:hAnsi="Times New Roman" w:cs="Times New Roman"/>
          <w:sz w:val="24"/>
          <w:szCs w:val="24"/>
          <w:lang w:val="kk-KZ"/>
        </w:rPr>
        <w:t>қаңтарда</w:t>
      </w:r>
      <w:r w:rsidR="000D3DDB" w:rsidRPr="005D2631">
        <w:rPr>
          <w:rFonts w:ascii="Times New Roman" w:eastAsia="MS Mincho" w:hAnsi="Times New Roman" w:cs="Times New Roman"/>
          <w:sz w:val="24"/>
          <w:szCs w:val="24"/>
        </w:rPr>
        <w:t xml:space="preserve"> баскетболдан</w:t>
      </w:r>
      <w:r w:rsidR="00727BE7">
        <w:rPr>
          <w:rFonts w:ascii="Times New Roman" w:eastAsia="MS Mincho" w:hAnsi="Times New Roman" w:cs="Times New Roman"/>
          <w:sz w:val="24"/>
          <w:szCs w:val="24"/>
          <w:lang w:val="kk-KZ"/>
        </w:rPr>
        <w:t xml:space="preserve"> турнир өтті</w:t>
      </w:r>
      <w:r w:rsidRPr="005D2631">
        <w:rPr>
          <w:rFonts w:ascii="Times New Roman" w:eastAsia="MS Mincho" w:hAnsi="Times New Roman" w:cs="Times New Roman"/>
          <w:sz w:val="24"/>
          <w:szCs w:val="24"/>
        </w:rPr>
        <w:t xml:space="preserve">: 1 </w:t>
      </w:r>
      <w:r w:rsidR="00727BE7">
        <w:rPr>
          <w:rFonts w:ascii="Times New Roman" w:eastAsia="MS Mincho" w:hAnsi="Times New Roman" w:cs="Times New Roman"/>
          <w:sz w:val="24"/>
          <w:szCs w:val="24"/>
          <w:lang w:val="kk-KZ"/>
        </w:rPr>
        <w:lastRenderedPageBreak/>
        <w:t>орын</w:t>
      </w:r>
      <w:r w:rsidR="00727BE7">
        <w:rPr>
          <w:rFonts w:ascii="Times New Roman" w:eastAsia="MS Mincho" w:hAnsi="Times New Roman" w:cs="Times New Roman"/>
          <w:sz w:val="24"/>
          <w:szCs w:val="24"/>
        </w:rPr>
        <w:t xml:space="preserve"> -7 «С». 2 орын</w:t>
      </w:r>
      <w:r w:rsidRPr="005D2631">
        <w:rPr>
          <w:rFonts w:ascii="Times New Roman" w:eastAsia="MS Mincho" w:hAnsi="Times New Roman" w:cs="Times New Roman"/>
          <w:sz w:val="24"/>
          <w:szCs w:val="24"/>
        </w:rPr>
        <w:t xml:space="preserve"> – 8 В, 3 </w:t>
      </w:r>
      <w:r w:rsidR="00727BE7">
        <w:rPr>
          <w:rFonts w:ascii="Times New Roman" w:eastAsia="MS Mincho" w:hAnsi="Times New Roman" w:cs="Times New Roman"/>
          <w:sz w:val="24"/>
          <w:szCs w:val="24"/>
          <w:lang w:val="kk-KZ"/>
        </w:rPr>
        <w:t>орын</w:t>
      </w:r>
      <w:r w:rsidRPr="005D2631">
        <w:rPr>
          <w:rFonts w:ascii="Times New Roman" w:eastAsia="MS Mincho" w:hAnsi="Times New Roman" w:cs="Times New Roman"/>
          <w:sz w:val="24"/>
          <w:szCs w:val="24"/>
        </w:rPr>
        <w:t xml:space="preserve"> -7 «А».  9 -11 </w:t>
      </w:r>
      <w:r w:rsidR="00727BE7">
        <w:rPr>
          <w:rFonts w:ascii="Times New Roman" w:eastAsia="MS Mincho" w:hAnsi="Times New Roman" w:cs="Times New Roman"/>
          <w:sz w:val="24"/>
          <w:szCs w:val="24"/>
          <w:lang w:val="kk-KZ"/>
        </w:rPr>
        <w:t>сынып арасында</w:t>
      </w:r>
      <w:r w:rsidRPr="005D2631">
        <w:rPr>
          <w:rFonts w:ascii="Times New Roman" w:eastAsia="MS Mincho" w:hAnsi="Times New Roman" w:cs="Times New Roman"/>
          <w:sz w:val="24"/>
          <w:szCs w:val="24"/>
        </w:rPr>
        <w:t xml:space="preserve">: 1 </w:t>
      </w:r>
      <w:r w:rsidR="00727BE7">
        <w:rPr>
          <w:rFonts w:ascii="Times New Roman" w:eastAsia="MS Mincho" w:hAnsi="Times New Roman" w:cs="Times New Roman"/>
          <w:sz w:val="24"/>
          <w:szCs w:val="24"/>
          <w:lang w:val="kk-KZ"/>
        </w:rPr>
        <w:t>орын</w:t>
      </w:r>
      <w:r w:rsidRPr="005D2631">
        <w:rPr>
          <w:rFonts w:ascii="Times New Roman" w:eastAsia="MS Mincho" w:hAnsi="Times New Roman" w:cs="Times New Roman"/>
          <w:sz w:val="24"/>
          <w:szCs w:val="24"/>
        </w:rPr>
        <w:t xml:space="preserve"> -10 «А», 2 </w:t>
      </w:r>
      <w:r w:rsidR="00727BE7">
        <w:rPr>
          <w:rFonts w:ascii="Times New Roman" w:eastAsia="MS Mincho" w:hAnsi="Times New Roman" w:cs="Times New Roman"/>
          <w:sz w:val="24"/>
          <w:szCs w:val="24"/>
          <w:lang w:val="kk-KZ"/>
        </w:rPr>
        <w:t>орын</w:t>
      </w:r>
      <w:r w:rsidRPr="005D2631">
        <w:rPr>
          <w:rFonts w:ascii="Times New Roman" w:eastAsia="MS Mincho" w:hAnsi="Times New Roman" w:cs="Times New Roman"/>
          <w:sz w:val="24"/>
          <w:szCs w:val="24"/>
        </w:rPr>
        <w:t xml:space="preserve"> – 9 «В», 3 </w:t>
      </w:r>
      <w:r w:rsidR="00727BE7">
        <w:rPr>
          <w:rFonts w:ascii="Times New Roman" w:eastAsia="MS Mincho" w:hAnsi="Times New Roman" w:cs="Times New Roman"/>
          <w:sz w:val="24"/>
          <w:szCs w:val="24"/>
          <w:lang w:val="kk-KZ"/>
        </w:rPr>
        <w:t>орын</w:t>
      </w:r>
      <w:r w:rsidRPr="005D2631">
        <w:rPr>
          <w:rFonts w:ascii="Times New Roman" w:eastAsia="MS Mincho" w:hAnsi="Times New Roman" w:cs="Times New Roman"/>
          <w:sz w:val="24"/>
          <w:szCs w:val="24"/>
        </w:rPr>
        <w:t xml:space="preserve"> -10 «В». </w:t>
      </w:r>
      <w:r w:rsidR="00727BE7">
        <w:rPr>
          <w:rFonts w:ascii="Times New Roman" w:eastAsia="MS Mincho" w:hAnsi="Times New Roman" w:cs="Times New Roman"/>
          <w:sz w:val="24"/>
          <w:szCs w:val="24"/>
          <w:lang w:val="kk-KZ"/>
        </w:rPr>
        <w:t>Турнирдің үздік ойыншылары</w:t>
      </w:r>
      <w:r w:rsidRPr="005D2631">
        <w:rPr>
          <w:rFonts w:ascii="Times New Roman" w:eastAsia="MS Mincho" w:hAnsi="Times New Roman" w:cs="Times New Roman"/>
          <w:sz w:val="24"/>
          <w:szCs w:val="24"/>
        </w:rPr>
        <w:t xml:space="preserve">: Лашук М. 7 «С», Ельяс А. 10 «А».  </w:t>
      </w:r>
    </w:p>
    <w:p w14:paraId="53E95697" w14:textId="2258EE38" w:rsidR="00727BE7" w:rsidRDefault="005D2631" w:rsidP="005D2631">
      <w:pPr>
        <w:spacing w:after="0" w:line="240" w:lineRule="auto"/>
        <w:jc w:val="both"/>
        <w:rPr>
          <w:rFonts w:ascii="Times New Roman" w:eastAsia="MS Mincho" w:hAnsi="Times New Roman" w:cs="Times New Roman"/>
          <w:sz w:val="24"/>
          <w:szCs w:val="24"/>
          <w:lang w:val="kk-KZ"/>
        </w:rPr>
      </w:pPr>
      <w:r w:rsidRPr="00727BE7">
        <w:rPr>
          <w:rFonts w:ascii="Times New Roman" w:eastAsia="MS Mincho" w:hAnsi="Times New Roman" w:cs="Times New Roman"/>
          <w:sz w:val="24"/>
          <w:szCs w:val="24"/>
          <w:lang w:val="kk-KZ"/>
        </w:rPr>
        <w:t xml:space="preserve"> </w:t>
      </w:r>
      <w:r w:rsidR="00727BE7">
        <w:rPr>
          <w:rFonts w:ascii="Times New Roman" w:eastAsia="MS Mincho" w:hAnsi="Times New Roman" w:cs="Times New Roman"/>
          <w:sz w:val="24"/>
          <w:szCs w:val="24"/>
          <w:lang w:val="kk-KZ"/>
        </w:rPr>
        <w:t xml:space="preserve">           </w:t>
      </w:r>
      <w:r w:rsidR="00727BE7" w:rsidRPr="00727BE7">
        <w:rPr>
          <w:rFonts w:ascii="Times New Roman" w:eastAsia="MS Mincho" w:hAnsi="Times New Roman" w:cs="Times New Roman"/>
          <w:sz w:val="24"/>
          <w:szCs w:val="24"/>
          <w:lang w:val="kk-KZ"/>
        </w:rPr>
        <w:t>Жасампаздық пен жаңашылдық айы аясында (ақпан) мектепте алғаш рет отбасылық құндылықтарға, дәстүрлер мен ұрпақтар бірлігіне құрметпен қарауға арналған "Менің отбасым - менің байлығым" атты жылы және жанды жалпы мектептік іс-шара өтті. Алты отбасы бейнероликтерде, презентацияларда және авторлық өлеңдерде визит карточкаларын ұсынды, қатысушылар домбырада ойнады, би биледі, ән айтты, отбасылық дәстүрлермен бөлісті. Әр отбасы номинацияның жеңімпазы болды және естелік сыйлық алды. Бұл байқаудың демеушілері мектептің қамқоршылар кеңесі болды.</w:t>
      </w:r>
      <w:r w:rsidR="00727BE7">
        <w:rPr>
          <w:rFonts w:ascii="Times New Roman" w:eastAsia="MS Mincho" w:hAnsi="Times New Roman" w:cs="Times New Roman"/>
          <w:sz w:val="24"/>
          <w:szCs w:val="24"/>
          <w:lang w:val="kk-KZ"/>
        </w:rPr>
        <w:t xml:space="preserve"> </w:t>
      </w:r>
      <w:r w:rsidR="00727BE7" w:rsidRPr="00727BE7">
        <w:rPr>
          <w:rFonts w:ascii="Times New Roman" w:eastAsia="MS Mincho" w:hAnsi="Times New Roman" w:cs="Times New Roman"/>
          <w:sz w:val="24"/>
          <w:szCs w:val="24"/>
          <w:lang w:val="kk-KZ"/>
        </w:rPr>
        <w:t>"</w:t>
      </w:r>
      <w:r w:rsidR="00727BE7">
        <w:rPr>
          <w:rFonts w:ascii="Times New Roman" w:eastAsia="MS Mincho" w:hAnsi="Times New Roman" w:cs="Times New Roman"/>
          <w:sz w:val="24"/>
          <w:szCs w:val="24"/>
          <w:lang w:val="kk-KZ"/>
        </w:rPr>
        <w:t xml:space="preserve">Ерлік </w:t>
      </w:r>
      <w:r w:rsidR="00727BE7" w:rsidRPr="00727BE7">
        <w:rPr>
          <w:rFonts w:ascii="Times New Roman" w:eastAsia="MS Mincho" w:hAnsi="Times New Roman" w:cs="Times New Roman"/>
          <w:sz w:val="24"/>
          <w:szCs w:val="24"/>
          <w:lang w:val="kk-KZ"/>
        </w:rPr>
        <w:t>сабақтары" 7-9 сынып оқушылары үшін ауған жауынгері М. Е. Мизамбаевпен өтті. Оқушылар қонақты Ауғанстандағы қызметі туралы үлкен қызығушылықпен тыңдады, достық пен өзара көмек туралы естеліктер ерекше қызығушылық тудырды, бұл қиын бо жағдайында аман қалуға көмектесті. 10-11 сынып оқушылары үшін атыс бойынша мектеп турнирі өтті. Жоғары сынып оқушылары ұлдар мен қыздар жарыстарда жақсы нәт</w:t>
      </w:r>
      <w:r w:rsidR="00727BE7">
        <w:rPr>
          <w:rFonts w:ascii="Times New Roman" w:eastAsia="MS Mincho" w:hAnsi="Times New Roman" w:cs="Times New Roman"/>
          <w:sz w:val="24"/>
          <w:szCs w:val="24"/>
          <w:lang w:val="kk-KZ"/>
        </w:rPr>
        <w:t xml:space="preserve">иже көрсетті. </w:t>
      </w:r>
      <w:r w:rsidR="00727BE7" w:rsidRPr="00727BE7">
        <w:rPr>
          <w:rFonts w:ascii="Times New Roman" w:eastAsia="MS Mincho" w:hAnsi="Times New Roman" w:cs="Times New Roman"/>
          <w:sz w:val="24"/>
          <w:szCs w:val="24"/>
          <w:lang w:val="kk-KZ"/>
        </w:rPr>
        <w:t>Максут Елеусизович 10-11 сынып оқушылары арасында үздік атқыштарды марапаттап, балаларға болашақ Отан қорғаушылар ретінде нұсқау берді.</w:t>
      </w:r>
    </w:p>
    <w:p w14:paraId="356C91F3" w14:textId="213D7290" w:rsidR="00EE7D3E" w:rsidRDefault="00EE7D3E" w:rsidP="005D2631">
      <w:pPr>
        <w:spacing w:after="0" w:line="240" w:lineRule="auto"/>
        <w:jc w:val="both"/>
        <w:rPr>
          <w:rFonts w:ascii="Times New Roman" w:eastAsia="MS Mincho" w:hAnsi="Times New Roman" w:cs="Times New Roman"/>
          <w:sz w:val="24"/>
          <w:szCs w:val="24"/>
        </w:rPr>
      </w:pPr>
      <w:r w:rsidRPr="00EE7D3E">
        <w:rPr>
          <w:rFonts w:ascii="Times New Roman" w:eastAsia="MS Mincho" w:hAnsi="Times New Roman" w:cs="Times New Roman"/>
          <w:sz w:val="24"/>
          <w:szCs w:val="24"/>
          <w:lang w:val="kk-KZ"/>
        </w:rPr>
        <w:t>2025 жылдың 4 ақпанында "Оқ</w:t>
      </w:r>
      <w:r>
        <w:rPr>
          <w:rFonts w:ascii="Times New Roman" w:eastAsia="MS Mincho" w:hAnsi="Times New Roman" w:cs="Times New Roman"/>
          <w:sz w:val="24"/>
          <w:szCs w:val="24"/>
          <w:lang w:val="kk-KZ"/>
        </w:rPr>
        <w:t>ырман</w:t>
      </w:r>
      <w:r w:rsidRPr="00EE7D3E">
        <w:rPr>
          <w:rFonts w:ascii="Times New Roman" w:eastAsia="MS Mincho" w:hAnsi="Times New Roman" w:cs="Times New Roman"/>
          <w:sz w:val="24"/>
          <w:szCs w:val="24"/>
          <w:lang w:val="kk-KZ"/>
        </w:rPr>
        <w:t xml:space="preserve"> мекте</w:t>
      </w:r>
      <w:r>
        <w:rPr>
          <w:rFonts w:ascii="Times New Roman" w:eastAsia="MS Mincho" w:hAnsi="Times New Roman" w:cs="Times New Roman"/>
          <w:sz w:val="24"/>
          <w:szCs w:val="24"/>
          <w:lang w:val="kk-KZ"/>
        </w:rPr>
        <w:t>п</w:t>
      </w:r>
      <w:r w:rsidRPr="00EE7D3E">
        <w:rPr>
          <w:rFonts w:ascii="Times New Roman" w:eastAsia="MS Mincho" w:hAnsi="Times New Roman" w:cs="Times New Roman"/>
          <w:sz w:val="24"/>
          <w:szCs w:val="24"/>
          <w:lang w:val="kk-KZ"/>
        </w:rPr>
        <w:t xml:space="preserve">" жобасын іске асыру мақсатында 7-10 сынып оқушыларына арналған "Менің сүйікті кітабым" фестивалі жоғары деңгейде өтті. Фестивальдің мақсаты-оқушылардың сыни ойлауын, өз ойларын еркін жеткізе білуін, шығармашылық қабілеттерін және оқуға деген қызығушылығын дамыту. Барлық сыныптар номинациялар бойынша марапатталды, ал Жеңімпаздар: Гран-при - 9 </w:t>
      </w:r>
      <w:r>
        <w:rPr>
          <w:rFonts w:ascii="Times New Roman" w:eastAsia="MS Mincho" w:hAnsi="Times New Roman" w:cs="Times New Roman"/>
          <w:sz w:val="24"/>
          <w:szCs w:val="24"/>
          <w:lang w:val="kk-KZ"/>
        </w:rPr>
        <w:t>«</w:t>
      </w:r>
      <w:r w:rsidRPr="00EE7D3E">
        <w:rPr>
          <w:rFonts w:ascii="Times New Roman" w:eastAsia="MS Mincho" w:hAnsi="Times New Roman" w:cs="Times New Roman"/>
          <w:sz w:val="24"/>
          <w:szCs w:val="24"/>
          <w:lang w:val="kk-KZ"/>
        </w:rPr>
        <w:t>В</w:t>
      </w:r>
      <w:r>
        <w:rPr>
          <w:rFonts w:ascii="Times New Roman" w:eastAsia="MS Mincho" w:hAnsi="Times New Roman" w:cs="Times New Roman"/>
          <w:sz w:val="24"/>
          <w:szCs w:val="24"/>
          <w:lang w:val="kk-KZ"/>
        </w:rPr>
        <w:t>»</w:t>
      </w:r>
      <w:r w:rsidRPr="00EE7D3E">
        <w:rPr>
          <w:rFonts w:ascii="Times New Roman" w:eastAsia="MS Mincho" w:hAnsi="Times New Roman" w:cs="Times New Roman"/>
          <w:sz w:val="24"/>
          <w:szCs w:val="24"/>
          <w:lang w:val="kk-KZ"/>
        </w:rPr>
        <w:t xml:space="preserve"> сыныбы (сынып жетекшісі Р .Е. Тоқтарова), 1 орын – 9 С</w:t>
      </w:r>
      <w:r>
        <w:rPr>
          <w:rFonts w:ascii="Times New Roman" w:eastAsia="MS Mincho" w:hAnsi="Times New Roman" w:cs="Times New Roman"/>
          <w:sz w:val="24"/>
          <w:szCs w:val="24"/>
          <w:lang w:val="kk-KZ"/>
        </w:rPr>
        <w:t xml:space="preserve"> (сынып</w:t>
      </w:r>
      <w:r w:rsidRPr="00EE7D3E">
        <w:rPr>
          <w:rFonts w:ascii="Times New Roman" w:eastAsia="MS Mincho" w:hAnsi="Times New Roman" w:cs="Times New Roman"/>
          <w:sz w:val="24"/>
          <w:szCs w:val="24"/>
          <w:lang w:val="kk-KZ"/>
        </w:rPr>
        <w:t xml:space="preserve"> жетекшісі Колычева </w:t>
      </w:r>
      <w:r>
        <w:rPr>
          <w:rFonts w:ascii="Times New Roman" w:eastAsia="MS Mincho" w:hAnsi="Times New Roman" w:cs="Times New Roman"/>
          <w:sz w:val="24"/>
          <w:szCs w:val="24"/>
          <w:lang w:val="kk-KZ"/>
        </w:rPr>
        <w:t>И</w:t>
      </w:r>
      <w:r w:rsidRPr="00EE7D3E">
        <w:rPr>
          <w:rFonts w:ascii="Times New Roman" w:eastAsia="MS Mincho" w:hAnsi="Times New Roman" w:cs="Times New Roman"/>
          <w:sz w:val="24"/>
          <w:szCs w:val="24"/>
          <w:lang w:val="kk-KZ"/>
        </w:rPr>
        <w:t>. А.), 2 орын 9"А" (</w:t>
      </w:r>
      <w:r>
        <w:rPr>
          <w:rFonts w:ascii="Times New Roman" w:eastAsia="MS Mincho" w:hAnsi="Times New Roman" w:cs="Times New Roman"/>
          <w:sz w:val="24"/>
          <w:szCs w:val="24"/>
          <w:lang w:val="kk-KZ"/>
        </w:rPr>
        <w:t>сынып</w:t>
      </w:r>
      <w:r w:rsidRPr="00EE7D3E">
        <w:rPr>
          <w:rFonts w:ascii="Times New Roman" w:eastAsia="MS Mincho" w:hAnsi="Times New Roman" w:cs="Times New Roman"/>
          <w:sz w:val="24"/>
          <w:szCs w:val="24"/>
          <w:lang w:val="kk-KZ"/>
        </w:rPr>
        <w:t xml:space="preserve"> жетекшісі Қайрғали Н.К.). </w:t>
      </w:r>
      <w:r w:rsidRPr="00EE7D3E">
        <w:rPr>
          <w:rFonts w:ascii="Times New Roman" w:eastAsia="MS Mincho" w:hAnsi="Times New Roman" w:cs="Times New Roman"/>
          <w:sz w:val="24"/>
          <w:szCs w:val="24"/>
        </w:rPr>
        <w:t>3 орын - 8"В" сыныб</w:t>
      </w:r>
      <w:r>
        <w:rPr>
          <w:rFonts w:ascii="Times New Roman" w:eastAsia="MS Mincho" w:hAnsi="Times New Roman" w:cs="Times New Roman"/>
          <w:sz w:val="24"/>
          <w:szCs w:val="24"/>
        </w:rPr>
        <w:t>ы (сынып жетекшісі Острянина Т.</w:t>
      </w:r>
      <w:r>
        <w:rPr>
          <w:rFonts w:ascii="Times New Roman" w:eastAsia="MS Mincho" w:hAnsi="Times New Roman" w:cs="Times New Roman"/>
          <w:sz w:val="24"/>
          <w:szCs w:val="24"/>
          <w:lang w:val="kk-KZ"/>
        </w:rPr>
        <w:t>С</w:t>
      </w:r>
      <w:r w:rsidRPr="00EE7D3E">
        <w:rPr>
          <w:rFonts w:ascii="Times New Roman" w:eastAsia="MS Mincho" w:hAnsi="Times New Roman" w:cs="Times New Roman"/>
          <w:sz w:val="24"/>
          <w:szCs w:val="24"/>
        </w:rPr>
        <w:t>.).</w:t>
      </w:r>
    </w:p>
    <w:p w14:paraId="35C193A8" w14:textId="7E6ECAEB" w:rsidR="00EE7D3E" w:rsidRDefault="00EE7D3E" w:rsidP="005D2631">
      <w:pPr>
        <w:spacing w:after="0" w:line="240" w:lineRule="auto"/>
        <w:jc w:val="both"/>
        <w:rPr>
          <w:rFonts w:ascii="Times New Roman" w:eastAsia="MS Mincho" w:hAnsi="Times New Roman" w:cs="Times New Roman"/>
          <w:sz w:val="24"/>
          <w:szCs w:val="24"/>
        </w:rPr>
      </w:pPr>
      <w:r w:rsidRPr="00EE7D3E">
        <w:rPr>
          <w:rFonts w:ascii="Times New Roman" w:eastAsia="MS Mincho" w:hAnsi="Times New Roman" w:cs="Times New Roman"/>
          <w:sz w:val="24"/>
          <w:szCs w:val="24"/>
        </w:rPr>
        <w:t xml:space="preserve">Шешендік, көркемдік және шығармашылық қабілеттерін көрсеткен фестивальдің үздік қатысушылары А.Кошева 9 "С", </w:t>
      </w:r>
      <w:r>
        <w:rPr>
          <w:rFonts w:ascii="Times New Roman" w:eastAsia="MS Mincho" w:hAnsi="Times New Roman" w:cs="Times New Roman"/>
          <w:sz w:val="24"/>
          <w:szCs w:val="24"/>
          <w:lang w:val="kk-KZ"/>
        </w:rPr>
        <w:t>С</w:t>
      </w:r>
      <w:r w:rsidRPr="00EE7D3E">
        <w:rPr>
          <w:rFonts w:ascii="Times New Roman" w:eastAsia="MS Mincho" w:hAnsi="Times New Roman" w:cs="Times New Roman"/>
          <w:sz w:val="24"/>
          <w:szCs w:val="24"/>
        </w:rPr>
        <w:t>апар</w:t>
      </w:r>
      <w:r>
        <w:rPr>
          <w:rFonts w:ascii="Times New Roman" w:eastAsia="MS Mincho" w:hAnsi="Times New Roman" w:cs="Times New Roman"/>
          <w:sz w:val="24"/>
          <w:szCs w:val="24"/>
          <w:lang w:val="kk-KZ"/>
        </w:rPr>
        <w:t xml:space="preserve"> Е.</w:t>
      </w:r>
      <w:r w:rsidRPr="00EE7D3E">
        <w:rPr>
          <w:rFonts w:ascii="Times New Roman" w:eastAsia="MS Mincho" w:hAnsi="Times New Roman" w:cs="Times New Roman"/>
          <w:sz w:val="24"/>
          <w:szCs w:val="24"/>
        </w:rPr>
        <w:t xml:space="preserve"> 9 "А</w:t>
      </w:r>
      <w:proofErr w:type="gramStart"/>
      <w:r w:rsidRPr="00EE7D3E">
        <w:rPr>
          <w:rFonts w:ascii="Times New Roman" w:eastAsia="MS Mincho" w:hAnsi="Times New Roman" w:cs="Times New Roman"/>
          <w:sz w:val="24"/>
          <w:szCs w:val="24"/>
        </w:rPr>
        <w:t>",  Харченко</w:t>
      </w:r>
      <w:proofErr w:type="gramEnd"/>
      <w:r>
        <w:rPr>
          <w:rFonts w:ascii="Times New Roman" w:eastAsia="MS Mincho" w:hAnsi="Times New Roman" w:cs="Times New Roman"/>
          <w:sz w:val="24"/>
          <w:szCs w:val="24"/>
          <w:lang w:val="kk-KZ"/>
        </w:rPr>
        <w:t xml:space="preserve"> И.</w:t>
      </w:r>
      <w:r w:rsidRPr="00EE7D3E">
        <w:rPr>
          <w:rFonts w:ascii="Times New Roman" w:eastAsia="MS Mincho" w:hAnsi="Times New Roman" w:cs="Times New Roman"/>
          <w:sz w:val="24"/>
          <w:szCs w:val="24"/>
        </w:rPr>
        <w:t xml:space="preserve"> 10 В</w:t>
      </w:r>
      <w:r>
        <w:rPr>
          <w:rFonts w:ascii="Times New Roman" w:eastAsia="MS Mincho" w:hAnsi="Times New Roman" w:cs="Times New Roman"/>
          <w:sz w:val="24"/>
          <w:szCs w:val="24"/>
          <w:lang w:val="kk-KZ"/>
        </w:rPr>
        <w:t xml:space="preserve"> </w:t>
      </w:r>
      <w:r>
        <w:rPr>
          <w:rFonts w:ascii="Times New Roman" w:eastAsia="MS Mincho" w:hAnsi="Times New Roman" w:cs="Times New Roman"/>
          <w:sz w:val="24"/>
          <w:szCs w:val="24"/>
        </w:rPr>
        <w:t>номинациялар</w:t>
      </w:r>
      <w:r w:rsidRPr="00EE7D3E">
        <w:rPr>
          <w:rFonts w:ascii="Times New Roman" w:eastAsia="MS Mincho" w:hAnsi="Times New Roman" w:cs="Times New Roman"/>
          <w:sz w:val="24"/>
          <w:szCs w:val="24"/>
        </w:rPr>
        <w:t xml:space="preserve"> бойынша грамоталармен марапатталды. Поэзияға деген қызығушылықты дамыту, дарынды балаларды анықтау және қолдау, сондай-ақ шығармашы</w:t>
      </w:r>
      <w:r>
        <w:rPr>
          <w:rFonts w:ascii="Times New Roman" w:eastAsia="MS Mincho" w:hAnsi="Times New Roman" w:cs="Times New Roman"/>
          <w:sz w:val="24"/>
          <w:szCs w:val="24"/>
        </w:rPr>
        <w:t>лық атмосфераны құру 2025 жылғы 5 ақпан</w:t>
      </w:r>
      <w:r w:rsidRPr="00EE7D3E">
        <w:rPr>
          <w:rFonts w:ascii="Times New Roman" w:eastAsia="MS Mincho" w:hAnsi="Times New Roman" w:cs="Times New Roman"/>
          <w:sz w:val="24"/>
          <w:szCs w:val="24"/>
        </w:rPr>
        <w:t>да "</w:t>
      </w:r>
      <w:r>
        <w:rPr>
          <w:rFonts w:ascii="Times New Roman" w:eastAsia="MS Mincho" w:hAnsi="Times New Roman" w:cs="Times New Roman"/>
          <w:sz w:val="24"/>
          <w:szCs w:val="24"/>
          <w:lang w:val="kk-KZ"/>
        </w:rPr>
        <w:t>А</w:t>
      </w:r>
      <w:r w:rsidRPr="00EE7D3E">
        <w:rPr>
          <w:rFonts w:ascii="Times New Roman" w:eastAsia="MS Mincho" w:hAnsi="Times New Roman" w:cs="Times New Roman"/>
          <w:sz w:val="24"/>
          <w:szCs w:val="24"/>
        </w:rPr>
        <w:t xml:space="preserve">қындар </w:t>
      </w:r>
      <w:r>
        <w:rPr>
          <w:rFonts w:ascii="Times New Roman" w:eastAsia="MS Mincho" w:hAnsi="Times New Roman" w:cs="Times New Roman"/>
          <w:sz w:val="24"/>
          <w:szCs w:val="24"/>
          <w:lang w:val="kk-KZ"/>
        </w:rPr>
        <w:t>сайысы</w:t>
      </w:r>
      <w:r w:rsidRPr="00EE7D3E">
        <w:rPr>
          <w:rFonts w:ascii="Times New Roman" w:eastAsia="MS Mincho" w:hAnsi="Times New Roman" w:cs="Times New Roman"/>
          <w:sz w:val="24"/>
          <w:szCs w:val="24"/>
        </w:rPr>
        <w:t>"</w:t>
      </w:r>
      <w:r>
        <w:rPr>
          <w:rFonts w:ascii="Times New Roman" w:eastAsia="MS Mincho" w:hAnsi="Times New Roman" w:cs="Times New Roman"/>
          <w:sz w:val="24"/>
          <w:szCs w:val="24"/>
          <w:lang w:val="kk-KZ"/>
        </w:rPr>
        <w:t xml:space="preserve"> </w:t>
      </w:r>
      <w:r w:rsidRPr="00EE7D3E">
        <w:rPr>
          <w:rFonts w:ascii="Times New Roman" w:eastAsia="MS Mincho" w:hAnsi="Times New Roman" w:cs="Times New Roman"/>
          <w:sz w:val="24"/>
          <w:szCs w:val="24"/>
        </w:rPr>
        <w:t>атты мектеп авторлық поэзия байқауы өтті. Оған поэзияға құмар және өз талантын көрсетуге ниет білдірген 17 оқушы қатысты. Барлық оқушылар түрлі номинациялардың жеңімпаздары атанды.</w:t>
      </w:r>
    </w:p>
    <w:p w14:paraId="3B553290" w14:textId="0E8D7D13" w:rsidR="00533321" w:rsidRPr="0080002A" w:rsidRDefault="00EE7D3E" w:rsidP="005D2631">
      <w:pPr>
        <w:spacing w:after="0" w:line="240" w:lineRule="auto"/>
        <w:jc w:val="both"/>
        <w:rPr>
          <w:rFonts w:ascii="Times New Roman" w:eastAsia="MS Mincho" w:hAnsi="Times New Roman" w:cs="Times New Roman"/>
          <w:sz w:val="24"/>
          <w:szCs w:val="24"/>
          <w:lang w:val="kk-KZ"/>
        </w:rPr>
      </w:pPr>
      <w:r w:rsidRPr="00EE7D3E">
        <w:rPr>
          <w:rFonts w:ascii="Times New Roman" w:eastAsia="MS Mincho" w:hAnsi="Times New Roman" w:cs="Times New Roman"/>
          <w:sz w:val="24"/>
          <w:szCs w:val="24"/>
        </w:rPr>
        <w:t>"Еңбек адал-жас өрен" жобасын іске асыру</w:t>
      </w:r>
      <w:r>
        <w:rPr>
          <w:rFonts w:ascii="Times New Roman" w:eastAsia="MS Mincho" w:hAnsi="Times New Roman" w:cs="Times New Roman"/>
          <w:sz w:val="24"/>
          <w:szCs w:val="24"/>
        </w:rPr>
        <w:t xml:space="preserve"> аясында 2025 жылғы 6 ақпанда "</w:t>
      </w:r>
      <w:r>
        <w:rPr>
          <w:rFonts w:ascii="Times New Roman" w:eastAsia="MS Mincho" w:hAnsi="Times New Roman" w:cs="Times New Roman"/>
          <w:sz w:val="24"/>
          <w:szCs w:val="24"/>
          <w:lang w:val="kk-KZ"/>
        </w:rPr>
        <w:t>К</w:t>
      </w:r>
      <w:r w:rsidRPr="00EE7D3E">
        <w:rPr>
          <w:rFonts w:ascii="Times New Roman" w:eastAsia="MS Mincho" w:hAnsi="Times New Roman" w:cs="Times New Roman"/>
          <w:sz w:val="24"/>
          <w:szCs w:val="24"/>
        </w:rPr>
        <w:t>әсіптер әлемін ашамыз 2025" облыстық байқауының мектеп кезеңі өтті, онда 17 оқушы автослесарь, суретші, спелеолог, пластикалық хирург мамандықтары бойынша өз жобаларын, сондай-ақ ұлттық стильдегі мектеп жиһаздарын дайындау бойынша бизнес-жобаларын ұсынды. Байқаудың барлық қатысушылары ұсынылды. ал үздіктер облыстық кезеңде ұсынылған.</w:t>
      </w:r>
      <w:r>
        <w:rPr>
          <w:rFonts w:ascii="Times New Roman" w:eastAsia="MS Mincho" w:hAnsi="Times New Roman" w:cs="Times New Roman"/>
          <w:sz w:val="24"/>
          <w:szCs w:val="24"/>
          <w:lang w:val="kk-KZ"/>
        </w:rPr>
        <w:t xml:space="preserve"> </w:t>
      </w:r>
      <w:r w:rsidR="005D2631" w:rsidRPr="00533321">
        <w:rPr>
          <w:rFonts w:ascii="Times New Roman" w:eastAsia="MS Mincho" w:hAnsi="Times New Roman" w:cs="Times New Roman"/>
          <w:sz w:val="24"/>
          <w:szCs w:val="24"/>
          <w:lang w:val="kk-KZ"/>
        </w:rPr>
        <w:t xml:space="preserve">Каби Азалия 8 «А», Наурзум Айя 7 «А», Алкау Ляйсан 7 «В», Серікбай Амира 8 «А», Ядров Лев 9 «С», Багытжан Санжар 10 «А» </w:t>
      </w:r>
      <w:r w:rsidR="00533321" w:rsidRPr="00533321">
        <w:rPr>
          <w:rFonts w:ascii="Times New Roman" w:eastAsia="MS Mincho" w:hAnsi="Times New Roman" w:cs="Times New Roman"/>
          <w:sz w:val="24"/>
          <w:szCs w:val="24"/>
          <w:lang w:val="kk-KZ"/>
        </w:rPr>
        <w:t>"</w:t>
      </w:r>
      <w:r w:rsidR="00533321">
        <w:rPr>
          <w:rFonts w:ascii="Times New Roman" w:eastAsia="MS Mincho" w:hAnsi="Times New Roman" w:cs="Times New Roman"/>
          <w:sz w:val="24"/>
          <w:szCs w:val="24"/>
          <w:lang w:val="kk-KZ"/>
        </w:rPr>
        <w:t>К</w:t>
      </w:r>
      <w:r w:rsidR="00533321" w:rsidRPr="00533321">
        <w:rPr>
          <w:rFonts w:ascii="Times New Roman" w:eastAsia="MS Mincho" w:hAnsi="Times New Roman" w:cs="Times New Roman"/>
          <w:sz w:val="24"/>
          <w:szCs w:val="24"/>
          <w:lang w:val="kk-KZ"/>
        </w:rPr>
        <w:t xml:space="preserve">әсіптер әлемін ашамыз 2025"республикалық форумының облыстық кезеңіне қатысты. Облыстық кезеңнің жеңімпаздары: Ядров </w:t>
      </w:r>
      <w:r w:rsidR="00533321">
        <w:rPr>
          <w:rFonts w:ascii="Times New Roman" w:eastAsia="MS Mincho" w:hAnsi="Times New Roman" w:cs="Times New Roman"/>
          <w:sz w:val="24"/>
          <w:szCs w:val="24"/>
          <w:lang w:val="kk-KZ"/>
        </w:rPr>
        <w:t>Л. 2 орын "М</w:t>
      </w:r>
      <w:r w:rsidR="00533321" w:rsidRPr="00533321">
        <w:rPr>
          <w:rFonts w:ascii="Times New Roman" w:eastAsia="MS Mincho" w:hAnsi="Times New Roman" w:cs="Times New Roman"/>
          <w:sz w:val="24"/>
          <w:szCs w:val="24"/>
          <w:lang w:val="kk-KZ"/>
        </w:rPr>
        <w:t>ен драматург мамандығын таңдаймын"</w:t>
      </w:r>
      <w:r w:rsidR="00533321">
        <w:rPr>
          <w:rFonts w:ascii="Times New Roman" w:eastAsia="MS Mincho" w:hAnsi="Times New Roman" w:cs="Times New Roman"/>
          <w:sz w:val="24"/>
          <w:szCs w:val="24"/>
          <w:lang w:val="kk-KZ"/>
        </w:rPr>
        <w:t xml:space="preserve"> </w:t>
      </w:r>
      <w:r w:rsidR="00533321" w:rsidRPr="00533321">
        <w:rPr>
          <w:rFonts w:ascii="Times New Roman" w:eastAsia="MS Mincho" w:hAnsi="Times New Roman" w:cs="Times New Roman"/>
          <w:sz w:val="24"/>
          <w:szCs w:val="24"/>
          <w:lang w:val="kk-KZ"/>
        </w:rPr>
        <w:t>жобасымен, Каби Азалия-3 орын "</w:t>
      </w:r>
      <w:r w:rsidR="00533321">
        <w:rPr>
          <w:rFonts w:ascii="Times New Roman" w:eastAsia="MS Mincho" w:hAnsi="Times New Roman" w:cs="Times New Roman"/>
          <w:sz w:val="24"/>
          <w:szCs w:val="24"/>
          <w:lang w:val="kk-KZ"/>
        </w:rPr>
        <w:t>Е</w:t>
      </w:r>
      <w:r w:rsidR="00533321" w:rsidRPr="00533321">
        <w:rPr>
          <w:rFonts w:ascii="Times New Roman" w:eastAsia="MS Mincho" w:hAnsi="Times New Roman" w:cs="Times New Roman"/>
          <w:sz w:val="24"/>
          <w:szCs w:val="24"/>
          <w:lang w:val="kk-KZ"/>
        </w:rPr>
        <w:t>xpresshelp-</w:t>
      </w:r>
      <w:r w:rsidR="00533321">
        <w:rPr>
          <w:rFonts w:ascii="Times New Roman" w:eastAsia="MS Mincho" w:hAnsi="Times New Roman" w:cs="Times New Roman"/>
          <w:sz w:val="24"/>
          <w:szCs w:val="24"/>
          <w:lang w:val="kk-KZ"/>
        </w:rPr>
        <w:t>ш</w:t>
      </w:r>
      <w:r w:rsidR="00533321" w:rsidRPr="00533321">
        <w:rPr>
          <w:rFonts w:ascii="Times New Roman" w:eastAsia="MS Mincho" w:hAnsi="Times New Roman" w:cs="Times New Roman"/>
          <w:sz w:val="24"/>
          <w:szCs w:val="24"/>
          <w:lang w:val="kk-KZ"/>
        </w:rPr>
        <w:t xml:space="preserve">ұғыл көмек көрсету </w:t>
      </w:r>
      <w:r w:rsidR="00533321">
        <w:rPr>
          <w:rFonts w:ascii="Times New Roman" w:eastAsia="MS Mincho" w:hAnsi="Times New Roman" w:cs="Times New Roman"/>
          <w:sz w:val="24"/>
          <w:szCs w:val="24"/>
          <w:lang w:val="kk-KZ"/>
        </w:rPr>
        <w:t>мобильді</w:t>
      </w:r>
      <w:r w:rsidR="00533321" w:rsidRPr="00533321">
        <w:rPr>
          <w:rFonts w:ascii="Times New Roman" w:eastAsia="MS Mincho" w:hAnsi="Times New Roman" w:cs="Times New Roman"/>
          <w:sz w:val="24"/>
          <w:szCs w:val="24"/>
          <w:lang w:val="kk-KZ"/>
        </w:rPr>
        <w:t xml:space="preserve"> қосымша" </w:t>
      </w:r>
      <w:r w:rsidR="00533321">
        <w:rPr>
          <w:rFonts w:ascii="Times New Roman" w:eastAsia="MS Mincho" w:hAnsi="Times New Roman" w:cs="Times New Roman"/>
          <w:sz w:val="24"/>
          <w:szCs w:val="24"/>
          <w:lang w:val="kk-KZ"/>
        </w:rPr>
        <w:t>жобасымен</w:t>
      </w:r>
      <w:r w:rsidR="00533321" w:rsidRPr="00533321">
        <w:rPr>
          <w:rFonts w:ascii="Times New Roman" w:eastAsia="MS Mincho" w:hAnsi="Times New Roman" w:cs="Times New Roman"/>
          <w:sz w:val="24"/>
          <w:szCs w:val="24"/>
          <w:lang w:val="kk-KZ"/>
        </w:rPr>
        <w:t xml:space="preserve">. </w:t>
      </w:r>
      <w:r w:rsidR="00533321" w:rsidRPr="0080002A">
        <w:rPr>
          <w:rFonts w:ascii="Times New Roman" w:eastAsia="MS Mincho" w:hAnsi="Times New Roman" w:cs="Times New Roman"/>
          <w:sz w:val="24"/>
          <w:szCs w:val="24"/>
          <w:lang w:val="kk-KZ"/>
        </w:rPr>
        <w:t>Каби Азалия өз жобасын республикалық деңгейде ұсынды.</w:t>
      </w:r>
    </w:p>
    <w:p w14:paraId="35BB17B3" w14:textId="77777777" w:rsidR="00533321" w:rsidRDefault="00533321" w:rsidP="00533321">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lang w:val="kk-KZ"/>
        </w:rPr>
        <w:t xml:space="preserve">    </w:t>
      </w:r>
      <w:r w:rsidR="005D2631" w:rsidRPr="0080002A">
        <w:rPr>
          <w:rFonts w:ascii="Times New Roman" w:eastAsia="MS Mincho" w:hAnsi="Times New Roman" w:cs="Times New Roman"/>
          <w:sz w:val="24"/>
          <w:szCs w:val="24"/>
          <w:lang w:val="kk-KZ"/>
        </w:rPr>
        <w:t xml:space="preserve">    </w:t>
      </w:r>
      <w:r w:rsidRPr="0080002A">
        <w:rPr>
          <w:rFonts w:ascii="Times New Roman" w:eastAsia="MS Mincho" w:hAnsi="Times New Roman" w:cs="Times New Roman"/>
          <w:sz w:val="24"/>
          <w:szCs w:val="24"/>
          <w:lang w:val="kk-KZ"/>
        </w:rPr>
        <w:t xml:space="preserve">Спорт мектеп оқушыларында тәртіпті, адалдықты, командада жұмыс істей білуді және жаңа биіктерге жетуге ұмтылуды қалыптастыра отырып, жасампаздық пен жаңашылдықты тәрбиелеуде маңызды рөл атқарады. Ол бастамашылықты, өзіне деген сенімділікті және қиындықтарды жеңуге дайындықты дамытады-мұндай мақсатты дене шынықтыру мұғалімдері Б.А. Мусафиров, Ж. Ж. Канафин спорттық іс-шараларды өткізу кезінде көздейді. </w:t>
      </w:r>
      <w:r w:rsidRPr="00533321">
        <w:rPr>
          <w:rFonts w:ascii="Times New Roman" w:eastAsia="MS Mincho" w:hAnsi="Times New Roman" w:cs="Times New Roman"/>
          <w:sz w:val="24"/>
          <w:szCs w:val="24"/>
        </w:rPr>
        <w:t>Осылайша "Озат"</w:t>
      </w:r>
      <w:r>
        <w:rPr>
          <w:rFonts w:ascii="Times New Roman" w:eastAsia="MS Mincho" w:hAnsi="Times New Roman" w:cs="Times New Roman"/>
          <w:sz w:val="24"/>
          <w:szCs w:val="24"/>
          <w:lang w:val="kk-KZ"/>
        </w:rPr>
        <w:t>МАТМЛИ мен</w:t>
      </w:r>
      <w:r w:rsidRPr="00533321">
        <w:rPr>
          <w:rFonts w:ascii="Times New Roman" w:eastAsia="MS Mincho" w:hAnsi="Times New Roman" w:cs="Times New Roman"/>
          <w:sz w:val="24"/>
          <w:szCs w:val="24"/>
        </w:rPr>
        <w:t xml:space="preserve"> М. Горький</w:t>
      </w:r>
      <w:r>
        <w:rPr>
          <w:rFonts w:ascii="Times New Roman" w:eastAsia="MS Mincho" w:hAnsi="Times New Roman" w:cs="Times New Roman"/>
          <w:sz w:val="24"/>
          <w:szCs w:val="24"/>
          <w:lang w:val="kk-KZ"/>
        </w:rPr>
        <w:t xml:space="preserve"> ат.</w:t>
      </w:r>
      <w:r w:rsidRPr="00533321">
        <w:rPr>
          <w:rFonts w:ascii="Times New Roman" w:eastAsia="MS Mincho" w:hAnsi="Times New Roman" w:cs="Times New Roman"/>
          <w:sz w:val="24"/>
          <w:szCs w:val="24"/>
        </w:rPr>
        <w:t xml:space="preserve"> гимназия арасында </w:t>
      </w:r>
      <w:r>
        <w:rPr>
          <w:rFonts w:ascii="Times New Roman" w:eastAsia="MS Mincho" w:hAnsi="Times New Roman" w:cs="Times New Roman"/>
          <w:sz w:val="24"/>
          <w:szCs w:val="24"/>
        </w:rPr>
        <w:t>волейболдан достық кездесу өтті.</w:t>
      </w:r>
      <w:r w:rsidRPr="00533321">
        <w:rPr>
          <w:rFonts w:ascii="Times New Roman" w:eastAsia="MS Mincho" w:hAnsi="Times New Roman" w:cs="Times New Roman"/>
          <w:sz w:val="24"/>
          <w:szCs w:val="24"/>
        </w:rPr>
        <w:t xml:space="preserve"> </w:t>
      </w:r>
      <w:r>
        <w:rPr>
          <w:rFonts w:ascii="Times New Roman" w:eastAsia="MS Mincho" w:hAnsi="Times New Roman" w:cs="Times New Roman"/>
          <w:sz w:val="24"/>
          <w:szCs w:val="24"/>
          <w:lang w:val="kk-KZ"/>
        </w:rPr>
        <w:t>О</w:t>
      </w:r>
      <w:r w:rsidRPr="00533321">
        <w:rPr>
          <w:rFonts w:ascii="Times New Roman" w:eastAsia="MS Mincho" w:hAnsi="Times New Roman" w:cs="Times New Roman"/>
          <w:sz w:val="24"/>
          <w:szCs w:val="24"/>
        </w:rPr>
        <w:t xml:space="preserve">нда "Озат" </w:t>
      </w:r>
      <w:r>
        <w:rPr>
          <w:rFonts w:ascii="Times New Roman" w:eastAsia="MS Mincho" w:hAnsi="Times New Roman" w:cs="Times New Roman"/>
          <w:sz w:val="24"/>
          <w:szCs w:val="24"/>
          <w:lang w:val="kk-KZ"/>
        </w:rPr>
        <w:t xml:space="preserve">МАТМЛИ </w:t>
      </w:r>
      <w:r w:rsidRPr="00533321">
        <w:rPr>
          <w:rFonts w:ascii="Times New Roman" w:eastAsia="MS Mincho" w:hAnsi="Times New Roman" w:cs="Times New Roman"/>
          <w:sz w:val="24"/>
          <w:szCs w:val="24"/>
        </w:rPr>
        <w:t>командасы жеңіске жетті. Үстел теннисінен мектеп жарыстарына 25 оқушы қатысты. Жеңімпаздар:</w:t>
      </w:r>
      <w:r w:rsidR="005D2631" w:rsidRPr="005D2631">
        <w:rPr>
          <w:rFonts w:ascii="Times New Roman" w:eastAsia="MS Mincho" w:hAnsi="Times New Roman" w:cs="Times New Roman"/>
          <w:sz w:val="24"/>
          <w:szCs w:val="24"/>
        </w:rPr>
        <w:t xml:space="preserve"> Дуйсек Н. 7 «А» - 1 </w:t>
      </w:r>
      <w:r>
        <w:rPr>
          <w:rFonts w:ascii="Times New Roman" w:eastAsia="MS Mincho" w:hAnsi="Times New Roman" w:cs="Times New Roman"/>
          <w:sz w:val="24"/>
          <w:szCs w:val="24"/>
          <w:lang w:val="kk-KZ"/>
        </w:rPr>
        <w:t>орын</w:t>
      </w:r>
      <w:r w:rsidR="005D2631" w:rsidRPr="005D2631">
        <w:rPr>
          <w:rFonts w:ascii="Times New Roman" w:eastAsia="MS Mincho" w:hAnsi="Times New Roman" w:cs="Times New Roman"/>
          <w:sz w:val="24"/>
          <w:szCs w:val="24"/>
        </w:rPr>
        <w:t xml:space="preserve">, Егінбаев С. 10 «А» - 2 </w:t>
      </w:r>
      <w:r>
        <w:rPr>
          <w:rFonts w:ascii="Times New Roman" w:eastAsia="MS Mincho" w:hAnsi="Times New Roman" w:cs="Times New Roman"/>
          <w:sz w:val="24"/>
          <w:szCs w:val="24"/>
          <w:lang w:val="kk-KZ"/>
        </w:rPr>
        <w:t>орын</w:t>
      </w:r>
      <w:r w:rsidR="005D2631" w:rsidRPr="005D2631">
        <w:rPr>
          <w:rFonts w:ascii="Times New Roman" w:eastAsia="MS Mincho" w:hAnsi="Times New Roman" w:cs="Times New Roman"/>
          <w:sz w:val="24"/>
          <w:szCs w:val="24"/>
        </w:rPr>
        <w:t xml:space="preserve">, Ертай А. 8 «В» - 3 </w:t>
      </w:r>
      <w:r>
        <w:rPr>
          <w:rFonts w:ascii="Times New Roman" w:eastAsia="MS Mincho" w:hAnsi="Times New Roman" w:cs="Times New Roman"/>
          <w:sz w:val="24"/>
          <w:szCs w:val="24"/>
          <w:lang w:val="kk-KZ"/>
        </w:rPr>
        <w:t>орын</w:t>
      </w:r>
      <w:r w:rsidR="005D2631" w:rsidRPr="005D2631">
        <w:rPr>
          <w:rFonts w:ascii="Times New Roman" w:eastAsia="MS Mincho" w:hAnsi="Times New Roman" w:cs="Times New Roman"/>
          <w:sz w:val="24"/>
          <w:szCs w:val="24"/>
        </w:rPr>
        <w:t xml:space="preserve">. </w:t>
      </w:r>
      <w:r w:rsidRPr="00533321">
        <w:rPr>
          <w:rFonts w:ascii="Times New Roman" w:eastAsia="MS Mincho" w:hAnsi="Times New Roman" w:cs="Times New Roman"/>
          <w:sz w:val="24"/>
          <w:szCs w:val="24"/>
        </w:rPr>
        <w:t>2025 жылғы 21 ақпанда оқушыларды кәсіптік бағдарлау бағытында 10-11 сынып оқушыларының Аlmaty Management University өкілдерімен кездесуі өтті. Студенттер болашақ мамандықты таңдауда жеке тәжірибелерімен бөлісті, ЖОО бағдарламалары туралы айтып, барлық сұрақтарға жауап берді. Оқушылар Мамандық таңдау бойынша құнды кеңестер алды.</w:t>
      </w:r>
    </w:p>
    <w:p w14:paraId="2CC257AD" w14:textId="3CC0E4AB" w:rsidR="00533321" w:rsidRDefault="00533321" w:rsidP="005D2631">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lang w:val="kk-KZ"/>
        </w:rPr>
        <w:lastRenderedPageBreak/>
        <w:t xml:space="preserve">      </w:t>
      </w:r>
      <w:r w:rsidR="005D2631" w:rsidRPr="005D2631">
        <w:rPr>
          <w:rFonts w:ascii="Times New Roman" w:eastAsia="MS Mincho" w:hAnsi="Times New Roman" w:cs="Times New Roman"/>
          <w:sz w:val="24"/>
          <w:szCs w:val="24"/>
        </w:rPr>
        <w:t xml:space="preserve"> </w:t>
      </w:r>
      <w:r w:rsidRPr="00533321">
        <w:rPr>
          <w:rFonts w:ascii="Times New Roman" w:eastAsia="MS Mincho" w:hAnsi="Times New Roman" w:cs="Times New Roman"/>
          <w:sz w:val="24"/>
          <w:szCs w:val="24"/>
        </w:rPr>
        <w:t>Наурыз айы түрлі, қызықты және есте қаларлық іс-шараларға толы болды. Тәуелсіздік пен патриотизм-бұл құндылықтар тәрбиелік іс-шараларға негіз болды. Алғыс айту күніне орай "1 наурыз - Алғыс күні" атты бейнероликтер челленджі өткізілді, оның аясында оқушылар мұғалімдерге, ата-аналарға, достарына және айналасындағыларға ризашылықтарын білдірді. Мақсаты-құрмет, мейірімділік пен ризашылық сезімін тәрбиелеу. 7 "А"сыныбында сынып жетекшісі Д.К. Хайдарова" Алғыс-менің міндетім " атты ашық сынып сағатын өткізді.</w:t>
      </w:r>
    </w:p>
    <w:p w14:paraId="36C7F261" w14:textId="5CA85FA1" w:rsidR="00533321" w:rsidRPr="00EE27CF" w:rsidRDefault="005D2631" w:rsidP="005D2631">
      <w:pPr>
        <w:spacing w:after="0" w:line="240" w:lineRule="auto"/>
        <w:jc w:val="both"/>
        <w:rPr>
          <w:rFonts w:ascii="Times New Roman" w:eastAsia="MS Mincho" w:hAnsi="Times New Roman" w:cs="Times New Roman"/>
          <w:sz w:val="24"/>
          <w:szCs w:val="24"/>
          <w:lang w:val="kk-KZ"/>
        </w:rPr>
      </w:pPr>
      <w:r w:rsidRPr="005D2631">
        <w:rPr>
          <w:rFonts w:ascii="Times New Roman" w:eastAsia="MS Mincho" w:hAnsi="Times New Roman" w:cs="Times New Roman"/>
          <w:sz w:val="24"/>
          <w:szCs w:val="24"/>
        </w:rPr>
        <w:t xml:space="preserve">     </w:t>
      </w:r>
      <w:r w:rsidR="00533321" w:rsidRPr="00533321">
        <w:rPr>
          <w:rFonts w:ascii="Times New Roman" w:eastAsia="MS Mincho" w:hAnsi="Times New Roman" w:cs="Times New Roman"/>
          <w:sz w:val="24"/>
          <w:szCs w:val="24"/>
        </w:rPr>
        <w:t>Сынып сағатының маңызды сәттерінің бірі ата-аналардың балаларына ризашылықпен бейне үндеуі болды. Наурыз мерекесіне арналған мектеп фойесінің әсем безендірілуі мектеп оқушылары мен қызметкерлерінің мерекелік көңіл-күйіне ықпал етті. Мектеп фойесінде Қазақ киіз үйіне еліктеу орнатылды, онда оқушылар ұлттық салт-дәстүрлер туралы бейнероликтер жазды, бұл қазақ халқының мәдениеті мен әдет-ғұрпына деген қызығушылықтың дамуына ықпал етті. 7 "В", 7" С "сыныптарында (сынып жетекш</w:t>
      </w:r>
      <w:r w:rsidR="00EE27CF">
        <w:rPr>
          <w:rFonts w:ascii="Times New Roman" w:eastAsia="MS Mincho" w:hAnsi="Times New Roman" w:cs="Times New Roman"/>
          <w:sz w:val="24"/>
          <w:szCs w:val="24"/>
        </w:rPr>
        <w:t xml:space="preserve">ілері А.П. Баймағабетова, М. </w:t>
      </w:r>
      <w:r w:rsidR="00EE27CF">
        <w:rPr>
          <w:rFonts w:ascii="Times New Roman" w:eastAsia="MS Mincho" w:hAnsi="Times New Roman" w:cs="Times New Roman"/>
          <w:sz w:val="24"/>
          <w:szCs w:val="24"/>
          <w:lang w:val="kk-KZ"/>
        </w:rPr>
        <w:t>Х</w:t>
      </w:r>
      <w:r w:rsidR="00533321" w:rsidRPr="00533321">
        <w:rPr>
          <w:rFonts w:ascii="Times New Roman" w:eastAsia="MS Mincho" w:hAnsi="Times New Roman" w:cs="Times New Roman"/>
          <w:sz w:val="24"/>
          <w:szCs w:val="24"/>
        </w:rPr>
        <w:t>. Самуратова) жас ұрпақты рухани байытуға және ұлттық мәдениетті құрметтеуге ықпал еткен" дәстүрлер мен жаңару " әдеби - танымдық викторинасы өтті.</w:t>
      </w:r>
      <w:r w:rsidR="00EE27CF">
        <w:rPr>
          <w:rFonts w:ascii="Times New Roman" w:eastAsia="MS Mincho" w:hAnsi="Times New Roman" w:cs="Times New Roman"/>
          <w:sz w:val="24"/>
          <w:szCs w:val="24"/>
          <w:lang w:val="kk-KZ"/>
        </w:rPr>
        <w:t xml:space="preserve">  Наурыз мерекесіне орай к</w:t>
      </w:r>
      <w:r w:rsidR="00EE27CF" w:rsidRPr="00EE27CF">
        <w:rPr>
          <w:rFonts w:ascii="Times New Roman" w:eastAsia="MS Mincho" w:hAnsi="Times New Roman" w:cs="Times New Roman"/>
          <w:sz w:val="24"/>
          <w:szCs w:val="24"/>
          <w:lang w:val="kk-KZ"/>
        </w:rPr>
        <w:t>өркем</w:t>
      </w:r>
      <w:r w:rsidR="00EE27CF">
        <w:rPr>
          <w:rFonts w:ascii="Times New Roman" w:eastAsia="MS Mincho" w:hAnsi="Times New Roman" w:cs="Times New Roman"/>
          <w:sz w:val="24"/>
          <w:szCs w:val="24"/>
          <w:lang w:val="kk-KZ"/>
        </w:rPr>
        <w:t xml:space="preserve"> еңбек мұғалімдері Э</w:t>
      </w:r>
      <w:r w:rsidR="00EE27CF" w:rsidRPr="00EE27CF">
        <w:rPr>
          <w:rFonts w:ascii="Times New Roman" w:eastAsia="MS Mincho" w:hAnsi="Times New Roman" w:cs="Times New Roman"/>
          <w:sz w:val="24"/>
          <w:szCs w:val="24"/>
          <w:lang w:val="kk-KZ"/>
        </w:rPr>
        <w:t xml:space="preserve">. Мақсотқызы, О. Ж. </w:t>
      </w:r>
      <w:r w:rsidR="00EE27CF">
        <w:rPr>
          <w:rFonts w:ascii="Times New Roman" w:eastAsia="MS Mincho" w:hAnsi="Times New Roman" w:cs="Times New Roman"/>
          <w:sz w:val="24"/>
          <w:szCs w:val="24"/>
          <w:lang w:val="kk-KZ"/>
        </w:rPr>
        <w:t>Абды</w:t>
      </w:r>
      <w:r w:rsidR="00EE27CF" w:rsidRPr="00EE27CF">
        <w:rPr>
          <w:rFonts w:ascii="Times New Roman" w:eastAsia="MS Mincho" w:hAnsi="Times New Roman" w:cs="Times New Roman"/>
          <w:sz w:val="24"/>
          <w:szCs w:val="24"/>
          <w:lang w:val="kk-KZ"/>
        </w:rPr>
        <w:t>қадыров қолданбалы өнердің балалар жұмыстарының көрмесін ұйымдастырды. Оқушылар қазақтың ұлттық мотивтері мен көктемгі жаңару символикасын бейнелейтін бұйымдарды ұсынды. Көрме шығармашылық пен халық өнеріне деген қызығушылықтың дамуына ықпал етті. 1 наурыз-Азаматтық қорғаныс күні " мектептің 20 оқушысы өрт сөндіру техникасы көрмесіне барып, құтқарушылардың жұмысымен және заманауи жабдықтармен танысты.</w:t>
      </w:r>
    </w:p>
    <w:p w14:paraId="35A3172D" w14:textId="65639B8C" w:rsidR="005D2631" w:rsidRPr="00EE27CF" w:rsidRDefault="005D2631" w:rsidP="005D2631">
      <w:pPr>
        <w:spacing w:after="0" w:line="240" w:lineRule="auto"/>
        <w:jc w:val="both"/>
        <w:rPr>
          <w:rFonts w:ascii="Times New Roman" w:eastAsia="MS Mincho" w:hAnsi="Times New Roman" w:cs="Times New Roman"/>
          <w:sz w:val="24"/>
          <w:szCs w:val="24"/>
          <w:lang w:val="kk-KZ"/>
        </w:rPr>
      </w:pPr>
      <w:r w:rsidRPr="00EE27CF">
        <w:rPr>
          <w:rFonts w:ascii="Times New Roman" w:eastAsia="MS Mincho" w:hAnsi="Times New Roman" w:cs="Times New Roman"/>
          <w:sz w:val="24"/>
          <w:szCs w:val="24"/>
          <w:lang w:val="kk-KZ"/>
        </w:rPr>
        <w:t xml:space="preserve">     </w:t>
      </w:r>
      <w:r w:rsidR="00EE27CF" w:rsidRPr="00EE27CF">
        <w:rPr>
          <w:rFonts w:ascii="Times New Roman" w:eastAsia="MS Mincho" w:hAnsi="Times New Roman" w:cs="Times New Roman"/>
          <w:sz w:val="24"/>
          <w:szCs w:val="24"/>
          <w:lang w:val="kk-KZ"/>
        </w:rPr>
        <w:t xml:space="preserve">Еңбекқорлық пен кәсіпқойлық айы аясында 1 сәуірде мектепте жәрмеңке өткізілді, онда оқушылар аспаздық және қолдан жасалған бұйымдарды (198 оқушыны қамту) ұсынды. Іс-шара шығармашылық және кәсіпкерлік дағдыларды дамытуға, сондай-ақ оқушылардың еңбекқорлығы мен жауапкершілігін қалыптастыруға ықпал етті. Жәрмеңкеге 7 сыныптың ата-аналары белсенді қатысты. Бір ай ішінде қауіпсіздік бойынша сынып сағаттары, "еңбекқорлық және оның табысқа әсері" тақырыбы бойынша сынып сағаттары өтті, онда 10-11 сыныптардың табысты оқушылары - ҚПК, пәндік олимпиадалардың жүлдегерлері осы жарыстарға қатысу тәжірибелерімен бөлісті. Биылғы оқу жылында мектеп оқушылары </w:t>
      </w:r>
      <w:r w:rsidRPr="00EE27CF">
        <w:rPr>
          <w:rFonts w:ascii="Times New Roman" w:eastAsia="MS Mincho" w:hAnsi="Times New Roman" w:cs="Times New Roman"/>
          <w:sz w:val="24"/>
          <w:szCs w:val="24"/>
          <w:lang w:val="kk-KZ"/>
        </w:rPr>
        <w:t xml:space="preserve">Асқар Айару, Беркінбай Назлы, Кенесбай Нұрдаулет, Қанат Мирас, Куантаев Ислам, Сапар Ернияс, </w:t>
      </w:r>
      <w:r w:rsidR="00EE27CF">
        <w:rPr>
          <w:rFonts w:ascii="Times New Roman" w:eastAsia="MS Mincho" w:hAnsi="Times New Roman" w:cs="Times New Roman"/>
          <w:sz w:val="24"/>
          <w:szCs w:val="24"/>
          <w:lang w:val="kk-KZ"/>
        </w:rPr>
        <w:t>жетекші</w:t>
      </w:r>
      <w:r w:rsidRPr="00EE27CF">
        <w:rPr>
          <w:rFonts w:ascii="Times New Roman" w:eastAsia="MS Mincho" w:hAnsi="Times New Roman" w:cs="Times New Roman"/>
          <w:sz w:val="24"/>
          <w:szCs w:val="24"/>
          <w:lang w:val="kk-KZ"/>
        </w:rPr>
        <w:t xml:space="preserve">: Төлеміс Жұлдызай Серікқызы </w:t>
      </w:r>
      <w:r w:rsidR="00EE27CF" w:rsidRPr="00EE27CF">
        <w:rPr>
          <w:rFonts w:ascii="Times New Roman" w:eastAsia="MS Mincho" w:hAnsi="Times New Roman" w:cs="Times New Roman"/>
          <w:sz w:val="24"/>
          <w:szCs w:val="24"/>
          <w:lang w:val="kk-KZ"/>
        </w:rPr>
        <w:t>STEAM local Change республикалық жобасына белсене қатысты. Бұл нақты аймақтық мәселелерді шешуге бағытталған инновациялық STEAM жобаларын әзірлеуде мектеп оқушылары мен колледж студенттерін қолдауға бағытталған гранттық бағдарлама. Бағдарлама Қостанайды қоса алғанда, мыналарды қамтиды: жобаларды қаржыландыру, білім беру және әдістемелік қолдау, мұғалімдерді зерттеу курстарын әзірлеуге тарту. Біздің команда "Тобыл өзенін тазартудың автоматтандырылған жүйесі" жобасын ұсынды және жобаны іске асыруға 126 000 теңге көлемінде грант алды.</w:t>
      </w:r>
      <w:r w:rsidRPr="00EE27CF">
        <w:rPr>
          <w:rFonts w:ascii="Times New Roman" w:eastAsia="MS Mincho" w:hAnsi="Times New Roman" w:cs="Times New Roman"/>
          <w:sz w:val="24"/>
          <w:szCs w:val="24"/>
          <w:lang w:val="kk-KZ"/>
        </w:rPr>
        <w:t xml:space="preserve"> </w:t>
      </w:r>
    </w:p>
    <w:p w14:paraId="59FD886C" w14:textId="5915B560" w:rsidR="004A21D5" w:rsidRDefault="005D2631" w:rsidP="005D2631">
      <w:pPr>
        <w:spacing w:after="0" w:line="240" w:lineRule="auto"/>
        <w:jc w:val="both"/>
        <w:rPr>
          <w:rFonts w:ascii="Times New Roman" w:eastAsia="MS Mincho" w:hAnsi="Times New Roman" w:cs="Times New Roman"/>
          <w:sz w:val="24"/>
          <w:szCs w:val="24"/>
          <w:lang w:val="kk-KZ"/>
        </w:rPr>
      </w:pPr>
      <w:r w:rsidRPr="00EE27CF">
        <w:rPr>
          <w:rFonts w:ascii="Times New Roman" w:eastAsia="MS Mincho" w:hAnsi="Times New Roman" w:cs="Times New Roman"/>
          <w:sz w:val="24"/>
          <w:szCs w:val="24"/>
          <w:lang w:val="kk-KZ"/>
        </w:rPr>
        <w:t xml:space="preserve">     </w:t>
      </w:r>
      <w:r w:rsidR="004A21D5" w:rsidRPr="004A21D5">
        <w:rPr>
          <w:rFonts w:ascii="Times New Roman" w:eastAsia="MS Mincho" w:hAnsi="Times New Roman" w:cs="Times New Roman"/>
          <w:sz w:val="24"/>
          <w:szCs w:val="24"/>
          <w:lang w:val="kk-KZ"/>
        </w:rPr>
        <w:t>Бірлік пен ынтымақтастық айы Жеңістің 80 жылдығына арналған іс - шараларға толы болды. 7-8 сынып оқушылары Жеңіс саябағында гүл шоқтарын қой</w:t>
      </w:r>
      <w:r w:rsidR="004A21D5">
        <w:rPr>
          <w:rFonts w:ascii="Times New Roman" w:eastAsia="MS Mincho" w:hAnsi="Times New Roman" w:cs="Times New Roman"/>
          <w:sz w:val="24"/>
          <w:szCs w:val="24"/>
          <w:lang w:val="kk-KZ"/>
        </w:rPr>
        <w:t>ды, 7-10 сынып оқушылары үшін "Ж</w:t>
      </w:r>
      <w:r w:rsidR="004A21D5" w:rsidRPr="004A21D5">
        <w:rPr>
          <w:rFonts w:ascii="Times New Roman" w:eastAsia="MS Mincho" w:hAnsi="Times New Roman" w:cs="Times New Roman"/>
          <w:sz w:val="24"/>
          <w:szCs w:val="24"/>
          <w:lang w:val="kk-KZ"/>
        </w:rPr>
        <w:t>еңіс үшін қаза тапқан Қазақстан батырларына арналған Естелік әндері" атты әскери ән фестивалі өтті. Оқушылар соғыс жылдарындағы әндерді орындап, батырларға ризашылықтарын білдіріп, тарихқа құрмет көрсетті. "Ақ панамалар" әнімен сыныптың 7 "С" әсерлі қойылымы ерекше есте қалды, ол көрермендерге қатты эмоционалды әсер қалдырды және қатты қошемет көрсетті. Ата-аналар да фестивальдің көрермендері болды. Дәстүр бойынша салтанатты жиында оқу жылының соңында үздік оқуы, мектеп өміріне белсенді қатысуы, жауапкершілігі жә</w:t>
      </w:r>
      <w:r w:rsidR="004A21D5">
        <w:rPr>
          <w:rFonts w:ascii="Times New Roman" w:eastAsia="MS Mincho" w:hAnsi="Times New Roman" w:cs="Times New Roman"/>
          <w:sz w:val="24"/>
          <w:szCs w:val="24"/>
          <w:lang w:val="kk-KZ"/>
        </w:rPr>
        <w:t>не білімге ұмтылысы үшін "2025 ж</w:t>
      </w:r>
      <w:r w:rsidR="004A21D5" w:rsidRPr="004A21D5">
        <w:rPr>
          <w:rFonts w:ascii="Times New Roman" w:eastAsia="MS Mincho" w:hAnsi="Times New Roman" w:cs="Times New Roman"/>
          <w:sz w:val="24"/>
          <w:szCs w:val="24"/>
          <w:lang w:val="kk-KZ"/>
        </w:rPr>
        <w:t>ылдың үздік оқушысы" номинациясының жеңімпаздары марапатталды:</w:t>
      </w:r>
      <w:r w:rsidR="004A21D5">
        <w:rPr>
          <w:rFonts w:ascii="Times New Roman" w:eastAsia="MS Mincho" w:hAnsi="Times New Roman" w:cs="Times New Roman"/>
          <w:sz w:val="24"/>
          <w:szCs w:val="24"/>
          <w:lang w:val="kk-KZ"/>
        </w:rPr>
        <w:t xml:space="preserve"> </w:t>
      </w:r>
      <w:r w:rsidRPr="004A21D5">
        <w:rPr>
          <w:rFonts w:ascii="Times New Roman" w:eastAsia="MS Mincho" w:hAnsi="Times New Roman" w:cs="Times New Roman"/>
          <w:sz w:val="24"/>
          <w:szCs w:val="24"/>
          <w:lang w:val="kk-KZ"/>
        </w:rPr>
        <w:t xml:space="preserve">Ширинова Н. 7 «С», Қаби А. 8 «А», Жаксыбаева Р. 9 «С», Гурский Д. 9 «С», Жумасова А. 10 «А», Рақым Н. 11 «А», Чирков М. 11 «В». </w:t>
      </w:r>
      <w:r w:rsidR="004A21D5" w:rsidRPr="004A21D5">
        <w:rPr>
          <w:rFonts w:ascii="Times New Roman" w:eastAsia="MS Mincho" w:hAnsi="Times New Roman" w:cs="Times New Roman"/>
          <w:sz w:val="24"/>
          <w:szCs w:val="24"/>
          <w:lang w:val="kk-KZ"/>
        </w:rPr>
        <w:t xml:space="preserve">Мектепте оқып жүрген кезінде республикалық, халықаралық ғылыми жобалар конкурстарының, пәндік олимпиадалар мен зияткерлік конкурстардың бірнеше мәрте жүлдегерлері болған түлектер Дарын республикалық орталығының 25 жылдығына арналған мерейтойлық медальдармен марапатталды: Асалканова </w:t>
      </w:r>
      <w:r w:rsidR="004A21D5">
        <w:rPr>
          <w:rFonts w:ascii="Times New Roman" w:eastAsia="MS Mincho" w:hAnsi="Times New Roman" w:cs="Times New Roman"/>
          <w:sz w:val="24"/>
          <w:szCs w:val="24"/>
          <w:lang w:val="kk-KZ"/>
        </w:rPr>
        <w:t>Ж</w:t>
      </w:r>
      <w:r w:rsidR="004A21D5" w:rsidRPr="004A21D5">
        <w:rPr>
          <w:rFonts w:ascii="Times New Roman" w:eastAsia="MS Mincho" w:hAnsi="Times New Roman" w:cs="Times New Roman"/>
          <w:sz w:val="24"/>
          <w:szCs w:val="24"/>
          <w:lang w:val="kk-KZ"/>
        </w:rPr>
        <w:t xml:space="preserve">., Бердникова </w:t>
      </w:r>
      <w:r w:rsidR="004A21D5">
        <w:rPr>
          <w:rFonts w:ascii="Times New Roman" w:eastAsia="MS Mincho" w:hAnsi="Times New Roman" w:cs="Times New Roman"/>
          <w:sz w:val="24"/>
          <w:szCs w:val="24"/>
          <w:lang w:val="kk-KZ"/>
        </w:rPr>
        <w:t>И</w:t>
      </w:r>
      <w:r w:rsidR="004A21D5" w:rsidRPr="004A21D5">
        <w:rPr>
          <w:rFonts w:ascii="Times New Roman" w:eastAsia="MS Mincho" w:hAnsi="Times New Roman" w:cs="Times New Roman"/>
          <w:sz w:val="24"/>
          <w:szCs w:val="24"/>
          <w:lang w:val="kk-KZ"/>
        </w:rPr>
        <w:t xml:space="preserve">., Бисимбаев </w:t>
      </w:r>
      <w:r w:rsidR="004A21D5">
        <w:rPr>
          <w:rFonts w:ascii="Times New Roman" w:eastAsia="MS Mincho" w:hAnsi="Times New Roman" w:cs="Times New Roman"/>
          <w:sz w:val="24"/>
          <w:szCs w:val="24"/>
          <w:lang w:val="kk-KZ"/>
        </w:rPr>
        <w:t>Ч</w:t>
      </w:r>
      <w:r w:rsidR="004A21D5" w:rsidRPr="004A21D5">
        <w:rPr>
          <w:rFonts w:ascii="Times New Roman" w:eastAsia="MS Mincho" w:hAnsi="Times New Roman" w:cs="Times New Roman"/>
          <w:sz w:val="24"/>
          <w:szCs w:val="24"/>
          <w:lang w:val="kk-KZ"/>
        </w:rPr>
        <w:t xml:space="preserve">., Бухметов А., Мусина А., Ракым Н., Смольская З., Смаилова А., Татаренко В., </w:t>
      </w:r>
      <w:r w:rsidR="007B7829">
        <w:rPr>
          <w:rFonts w:ascii="Times New Roman" w:eastAsia="MS Mincho" w:hAnsi="Times New Roman" w:cs="Times New Roman"/>
          <w:sz w:val="24"/>
          <w:szCs w:val="24"/>
          <w:lang w:val="kk-KZ"/>
        </w:rPr>
        <w:t>Уме</w:t>
      </w:r>
      <w:r w:rsidR="004A21D5" w:rsidRPr="004A21D5">
        <w:rPr>
          <w:rFonts w:ascii="Times New Roman" w:eastAsia="MS Mincho" w:hAnsi="Times New Roman" w:cs="Times New Roman"/>
          <w:sz w:val="24"/>
          <w:szCs w:val="24"/>
          <w:lang w:val="kk-KZ"/>
        </w:rPr>
        <w:t xml:space="preserve">рбекова М., </w:t>
      </w:r>
      <w:r w:rsidR="007B7829">
        <w:rPr>
          <w:rFonts w:ascii="Times New Roman" w:eastAsia="MS Mincho" w:hAnsi="Times New Roman" w:cs="Times New Roman"/>
          <w:sz w:val="24"/>
          <w:szCs w:val="24"/>
          <w:lang w:val="kk-KZ"/>
        </w:rPr>
        <w:t>У</w:t>
      </w:r>
      <w:r w:rsidR="004A21D5" w:rsidRPr="004A21D5">
        <w:rPr>
          <w:rFonts w:ascii="Times New Roman" w:eastAsia="MS Mincho" w:hAnsi="Times New Roman" w:cs="Times New Roman"/>
          <w:sz w:val="24"/>
          <w:szCs w:val="24"/>
          <w:lang w:val="kk-KZ"/>
        </w:rPr>
        <w:t xml:space="preserve">тепова Ш., Чирков М. қамқорлық, мектеп өміріне белсенді қатысқаны, балаларды қолдағаны </w:t>
      </w:r>
      <w:r w:rsidR="004A21D5" w:rsidRPr="004A21D5">
        <w:rPr>
          <w:rFonts w:ascii="Times New Roman" w:eastAsia="MS Mincho" w:hAnsi="Times New Roman" w:cs="Times New Roman"/>
          <w:sz w:val="24"/>
          <w:szCs w:val="24"/>
          <w:lang w:val="kk-KZ"/>
        </w:rPr>
        <w:lastRenderedPageBreak/>
        <w:t>және мектеп қоғамдастығының дамуына қосқан үлесі үшін "Алтын жүрек" номинациясы бойынша қамқоршылық</w:t>
      </w:r>
      <w:r w:rsidR="007B7829">
        <w:rPr>
          <w:rFonts w:ascii="Times New Roman" w:eastAsia="MS Mincho" w:hAnsi="Times New Roman" w:cs="Times New Roman"/>
          <w:sz w:val="24"/>
          <w:szCs w:val="24"/>
          <w:lang w:val="kk-KZ"/>
        </w:rPr>
        <w:t xml:space="preserve"> кеңесінің мүшесі Найзбекова Гуль</w:t>
      </w:r>
      <w:r w:rsidR="004A21D5" w:rsidRPr="004A21D5">
        <w:rPr>
          <w:rFonts w:ascii="Times New Roman" w:eastAsia="MS Mincho" w:hAnsi="Times New Roman" w:cs="Times New Roman"/>
          <w:sz w:val="24"/>
          <w:szCs w:val="24"/>
          <w:lang w:val="kk-KZ"/>
        </w:rPr>
        <w:t>сара Мақан</w:t>
      </w:r>
      <w:r w:rsidR="007B7829">
        <w:rPr>
          <w:rFonts w:ascii="Times New Roman" w:eastAsia="MS Mincho" w:hAnsi="Times New Roman" w:cs="Times New Roman"/>
          <w:sz w:val="24"/>
          <w:szCs w:val="24"/>
          <w:lang w:val="kk-KZ"/>
        </w:rPr>
        <w:t xml:space="preserve">овна </w:t>
      </w:r>
      <w:r w:rsidR="004A21D5" w:rsidRPr="004A21D5">
        <w:rPr>
          <w:rFonts w:ascii="Times New Roman" w:eastAsia="MS Mincho" w:hAnsi="Times New Roman" w:cs="Times New Roman"/>
          <w:sz w:val="24"/>
          <w:szCs w:val="24"/>
          <w:lang w:val="kk-KZ"/>
        </w:rPr>
        <w:t>жеңімпаз атанды.</w:t>
      </w:r>
    </w:p>
    <w:p w14:paraId="644C5FF6" w14:textId="77777777" w:rsidR="007B7829" w:rsidRPr="007B7829" w:rsidRDefault="007B7829" w:rsidP="007B7829">
      <w:pPr>
        <w:spacing w:after="0" w:line="240" w:lineRule="auto"/>
        <w:jc w:val="center"/>
        <w:rPr>
          <w:rFonts w:ascii="Times New Roman" w:eastAsia="MS Mincho" w:hAnsi="Times New Roman" w:cs="Times New Roman"/>
          <w:b/>
          <w:bCs/>
          <w:sz w:val="24"/>
          <w:szCs w:val="24"/>
          <w:lang w:val="kk-KZ"/>
        </w:rPr>
      </w:pPr>
      <w:r w:rsidRPr="007B7829">
        <w:rPr>
          <w:rFonts w:ascii="Times New Roman" w:eastAsia="MS Mincho" w:hAnsi="Times New Roman" w:cs="Times New Roman"/>
          <w:b/>
          <w:bCs/>
          <w:sz w:val="24"/>
          <w:szCs w:val="24"/>
          <w:lang w:val="kk-KZ"/>
        </w:rPr>
        <w:t>Мектеп кітапханасының қызметі</w:t>
      </w:r>
    </w:p>
    <w:p w14:paraId="5AAAEC11" w14:textId="4DF2D9D1" w:rsidR="007B7829" w:rsidRPr="0080002A" w:rsidRDefault="007B7829" w:rsidP="005D2631">
      <w:pPr>
        <w:spacing w:after="0" w:line="240" w:lineRule="auto"/>
        <w:jc w:val="both"/>
        <w:rPr>
          <w:rFonts w:ascii="Times New Roman" w:eastAsia="MS Mincho" w:hAnsi="Times New Roman" w:cs="Times New Roman"/>
          <w:sz w:val="24"/>
          <w:szCs w:val="24"/>
          <w:lang w:val="kk-KZ"/>
        </w:rPr>
      </w:pPr>
      <w:r>
        <w:rPr>
          <w:rFonts w:ascii="Times New Roman" w:eastAsia="MS Mincho" w:hAnsi="Times New Roman" w:cs="Times New Roman"/>
          <w:sz w:val="24"/>
          <w:szCs w:val="24"/>
          <w:lang w:val="kk-KZ"/>
        </w:rPr>
        <w:t xml:space="preserve">       </w:t>
      </w:r>
      <w:r w:rsidR="005D2631" w:rsidRPr="007B7829">
        <w:rPr>
          <w:rFonts w:ascii="Times New Roman" w:eastAsia="MS Mincho" w:hAnsi="Times New Roman" w:cs="Times New Roman"/>
          <w:sz w:val="24"/>
          <w:szCs w:val="24"/>
          <w:lang w:val="kk-KZ"/>
        </w:rPr>
        <w:t xml:space="preserve">   </w:t>
      </w:r>
      <w:r w:rsidRPr="007B7829">
        <w:rPr>
          <w:rFonts w:ascii="Times New Roman" w:eastAsia="MS Mincho" w:hAnsi="Times New Roman" w:cs="Times New Roman"/>
          <w:sz w:val="24"/>
          <w:szCs w:val="24"/>
          <w:lang w:val="kk-KZ"/>
        </w:rPr>
        <w:t>Мектеп кітапханасының қызметін Б. А. Ерментаева басқарады.</w:t>
      </w:r>
      <w:r>
        <w:rPr>
          <w:rFonts w:ascii="Times New Roman" w:eastAsia="MS Mincho" w:hAnsi="Times New Roman" w:cs="Times New Roman"/>
          <w:sz w:val="24"/>
          <w:szCs w:val="24"/>
          <w:lang w:val="kk-KZ"/>
        </w:rPr>
        <w:t xml:space="preserve"> </w:t>
      </w:r>
      <w:r w:rsidRPr="007B7829">
        <w:rPr>
          <w:rFonts w:ascii="Times New Roman" w:eastAsia="MS Mincho" w:hAnsi="Times New Roman" w:cs="Times New Roman"/>
          <w:sz w:val="24"/>
          <w:szCs w:val="24"/>
          <w:lang w:val="kk-KZ"/>
        </w:rPr>
        <w:t xml:space="preserve">Кітапхана үш қабатты ғимараттың бірінші қабатында орналасқан. Бөлме кітапхана қызметіне бейімделген. Кітап қоймасы, абонемент және оқу залы біріктірілген. Кітапхананың жалпы ауданы-54,3 ш.м. оқу залының ауданы — 20 ш. м. отырғызу орындарының саны — 13. Оқушылар үшін 6 ноутбук қарастырылған. Кітапхана қажетті жиһазбен жабдықталған: 12 сөре, компьютер, принтер. Мектептің білім беру процесінде жетекші рөл атқаратын кітапхана функциялары: білім беру, ақпараттық, тәрбиелік, мәдени. </w:t>
      </w:r>
      <w:r w:rsidRPr="0080002A">
        <w:rPr>
          <w:rFonts w:ascii="Times New Roman" w:eastAsia="MS Mincho" w:hAnsi="Times New Roman" w:cs="Times New Roman"/>
          <w:sz w:val="24"/>
          <w:szCs w:val="24"/>
          <w:lang w:val="kk-KZ"/>
        </w:rPr>
        <w:t>Оқырмандармен жұмыс істеу принциптері:</w:t>
      </w:r>
    </w:p>
    <w:p w14:paraId="1300027C" w14:textId="77777777" w:rsidR="007B7829" w:rsidRPr="0080002A" w:rsidRDefault="007B7829" w:rsidP="007B7829">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Балаларды кітапқа және басқа оқырмандарға құрметпен қарауға тәрбиелеу.</w:t>
      </w:r>
    </w:p>
    <w:p w14:paraId="026C1123" w14:textId="77777777" w:rsidR="007B7829" w:rsidRPr="0080002A" w:rsidRDefault="007B7829" w:rsidP="007B7829">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Кітапханашының оқырмандарға деген сөзсіз ізгі ниеті, олардың ақпараттық сұраныстарын қанағаттандыру үшін қолдан келгеннің бәрін жасауға дайын болуы.</w:t>
      </w:r>
    </w:p>
    <w:p w14:paraId="06DA2723" w14:textId="77777777" w:rsidR="007B7829" w:rsidRPr="0080002A" w:rsidRDefault="007B7829" w:rsidP="007B7829">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Кітапханада болудың қолайлы шарттары.</w:t>
      </w:r>
    </w:p>
    <w:p w14:paraId="7A1C1EC3" w14:textId="77777777" w:rsidR="007B7829" w:rsidRPr="0080002A" w:rsidRDefault="007B7829" w:rsidP="007B7829">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Кітапхана қоры заманауи білім беру бағдарламаларына сәйкес келеді. Оны толтыру кезінде пайдаланушылардың жас құрамы, оқушылар мен педагогтардың ақпараттық және білім беру қажеттіліктері ескеріледі. Ағымдағы жылы, бұрынғыдай, оқулықтармен оқушылар мен мұғалімдердің 100% қамтамасыз етілді.</w:t>
      </w:r>
    </w:p>
    <w:p w14:paraId="23D526C1" w14:textId="77777777" w:rsidR="007B7829" w:rsidRPr="0080002A" w:rsidRDefault="007B7829" w:rsidP="007B7829">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 xml:space="preserve">Үш жылға бару және кітап беру статистикасы: </w:t>
      </w:r>
    </w:p>
    <w:p w14:paraId="433C717C" w14:textId="77777777" w:rsidR="007B7829" w:rsidRPr="0080002A" w:rsidRDefault="007B7829" w:rsidP="007B7829">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Оқу жылы ішінде қорды сақтау бойынша келесі жұмыстар жүргізілді:</w:t>
      </w:r>
    </w:p>
    <w:p w14:paraId="5A2595BF" w14:textId="77777777" w:rsidR="007B7829" w:rsidRPr="0080002A" w:rsidRDefault="007B7829" w:rsidP="007B7829">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борышкерлермен жұмыс. қайтарылған кітаптардың жай-күйін бақылау</w:t>
      </w:r>
    </w:p>
    <w:p w14:paraId="3ABD0D9C" w14:textId="77777777" w:rsidR="007B7829" w:rsidRDefault="007B7829" w:rsidP="007B7829">
      <w:pPr>
        <w:spacing w:after="0" w:line="240" w:lineRule="auto"/>
        <w:jc w:val="center"/>
        <w:rPr>
          <w:rFonts w:ascii="Times New Roman" w:eastAsia="MS Mincho" w:hAnsi="Times New Roman" w:cs="Times New Roman"/>
          <w:b/>
          <w:bCs/>
          <w:sz w:val="24"/>
          <w:szCs w:val="24"/>
        </w:rPr>
      </w:pPr>
      <w:r w:rsidRPr="007B7829">
        <w:rPr>
          <w:rFonts w:ascii="Times New Roman" w:eastAsia="MS Mincho" w:hAnsi="Times New Roman" w:cs="Times New Roman"/>
          <w:b/>
          <w:bCs/>
          <w:sz w:val="24"/>
          <w:szCs w:val="24"/>
        </w:rPr>
        <w:t xml:space="preserve">2024-2025 оқу жылында </w:t>
      </w:r>
      <w:r>
        <w:rPr>
          <w:rFonts w:ascii="Times New Roman" w:eastAsia="MS Mincho" w:hAnsi="Times New Roman" w:cs="Times New Roman"/>
          <w:b/>
          <w:bCs/>
          <w:sz w:val="24"/>
          <w:szCs w:val="24"/>
        </w:rPr>
        <w:t>"Балалар кітапханасы", "</w:t>
      </w:r>
      <w:r>
        <w:rPr>
          <w:rFonts w:ascii="Times New Roman" w:eastAsia="MS Mincho" w:hAnsi="Times New Roman" w:cs="Times New Roman"/>
          <w:b/>
          <w:bCs/>
          <w:sz w:val="24"/>
          <w:szCs w:val="24"/>
          <w:lang w:val="kk-KZ"/>
        </w:rPr>
        <w:t xml:space="preserve">Оқырман </w:t>
      </w:r>
      <w:r w:rsidRPr="007B7829">
        <w:rPr>
          <w:rFonts w:ascii="Times New Roman" w:eastAsia="MS Mincho" w:hAnsi="Times New Roman" w:cs="Times New Roman"/>
          <w:b/>
          <w:bCs/>
          <w:sz w:val="24"/>
          <w:szCs w:val="24"/>
        </w:rPr>
        <w:t>мекте</w:t>
      </w:r>
      <w:r>
        <w:rPr>
          <w:rFonts w:ascii="Times New Roman" w:eastAsia="MS Mincho" w:hAnsi="Times New Roman" w:cs="Times New Roman"/>
          <w:b/>
          <w:bCs/>
          <w:sz w:val="24"/>
          <w:szCs w:val="24"/>
          <w:lang w:val="kk-KZ"/>
        </w:rPr>
        <w:t>п</w:t>
      </w:r>
      <w:r w:rsidRPr="007B7829">
        <w:rPr>
          <w:rFonts w:ascii="Times New Roman" w:eastAsia="MS Mincho" w:hAnsi="Times New Roman" w:cs="Times New Roman"/>
          <w:b/>
          <w:bCs/>
          <w:sz w:val="24"/>
          <w:szCs w:val="24"/>
        </w:rPr>
        <w:t>"</w:t>
      </w:r>
    </w:p>
    <w:p w14:paraId="0E2CEE60" w14:textId="5BB09717" w:rsidR="007B7829" w:rsidRPr="007B7829" w:rsidRDefault="007B7829" w:rsidP="007B7829">
      <w:pPr>
        <w:spacing w:after="0" w:line="240" w:lineRule="auto"/>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lang w:val="kk-KZ"/>
        </w:rPr>
        <w:t>ж</w:t>
      </w:r>
      <w:r w:rsidRPr="007B7829">
        <w:rPr>
          <w:rFonts w:ascii="Times New Roman" w:eastAsia="MS Mincho" w:hAnsi="Times New Roman" w:cs="Times New Roman"/>
          <w:b/>
          <w:bCs/>
          <w:sz w:val="24"/>
          <w:szCs w:val="24"/>
        </w:rPr>
        <w:t xml:space="preserve">обаларды іске асыру бойынша кітапхананың қызметі </w:t>
      </w:r>
    </w:p>
    <w:p w14:paraId="6F1D76D6" w14:textId="77777777" w:rsidR="007B7829" w:rsidRPr="007B7829" w:rsidRDefault="007B7829" w:rsidP="007B7829">
      <w:pPr>
        <w:spacing w:after="0" w:line="240" w:lineRule="auto"/>
        <w:rPr>
          <w:rFonts w:ascii="Times New Roman" w:eastAsia="Times New Roman" w:hAnsi="Times New Roman" w:cs="Times New Roman"/>
          <w:sz w:val="24"/>
          <w:szCs w:val="24"/>
          <w:lang w:val="kk-KZ" w:eastAsia="kk-KZ"/>
        </w:rPr>
      </w:pPr>
      <w:r w:rsidRPr="007B7829">
        <w:rPr>
          <w:rFonts w:ascii="Times New Roman" w:eastAsia="Times New Roman" w:hAnsi="Times New Roman" w:cs="Times New Roman"/>
          <w:sz w:val="24"/>
          <w:szCs w:val="24"/>
          <w:lang w:val="kk-KZ" w:eastAsia="kk-KZ"/>
        </w:rPr>
        <w:t>03.09.24 жазда оқылған көркем әдебиет туралы оқушылардың сауалнамасы.</w:t>
      </w:r>
    </w:p>
    <w:p w14:paraId="2E9E9EFB" w14:textId="77777777" w:rsidR="007B7829" w:rsidRDefault="007B7829" w:rsidP="007B7829">
      <w:pPr>
        <w:spacing w:after="0" w:line="240" w:lineRule="auto"/>
        <w:rPr>
          <w:rFonts w:ascii="Times New Roman" w:eastAsia="Times New Roman" w:hAnsi="Times New Roman" w:cs="Times New Roman"/>
          <w:sz w:val="24"/>
          <w:szCs w:val="24"/>
          <w:lang w:val="kk-KZ" w:eastAsia="kk-KZ"/>
        </w:rPr>
      </w:pPr>
      <w:r w:rsidRPr="007B7829">
        <w:rPr>
          <w:rFonts w:ascii="Times New Roman" w:eastAsia="Times New Roman" w:hAnsi="Times New Roman" w:cs="Times New Roman"/>
          <w:sz w:val="24"/>
          <w:szCs w:val="24"/>
          <w:lang w:val="kk-KZ" w:eastAsia="kk-KZ"/>
        </w:rPr>
        <w:t>05.09.24 мектеп кітапханасына кітаптардың жаңа түсуі туралы ақпарат Instagram-да жарияланды:</w:t>
      </w:r>
    </w:p>
    <w:p w14:paraId="18BFD397" w14:textId="0D23D00F" w:rsidR="005D2631" w:rsidRPr="005D2631" w:rsidRDefault="00FE6A5C" w:rsidP="005D2631">
      <w:pPr>
        <w:spacing w:after="0" w:line="240" w:lineRule="auto"/>
        <w:rPr>
          <w:rFonts w:ascii="Times New Roman" w:eastAsia="Times New Roman" w:hAnsi="Times New Roman" w:cs="Times New Roman"/>
          <w:sz w:val="24"/>
          <w:szCs w:val="24"/>
          <w:lang w:val="kk-KZ" w:eastAsia="kk-KZ"/>
        </w:rPr>
      </w:pPr>
      <w:hyperlink r:id="rId8" w:history="1">
        <w:r w:rsidR="005D2631" w:rsidRPr="005D2631">
          <w:rPr>
            <w:rFonts w:ascii="Times New Roman" w:eastAsia="Times New Roman" w:hAnsi="Times New Roman" w:cs="Times New Roman"/>
            <w:color w:val="0000FF"/>
            <w:sz w:val="24"/>
            <w:szCs w:val="24"/>
            <w:u w:val="single"/>
            <w:lang w:val="kk-KZ" w:eastAsia="ru-RU"/>
          </w:rPr>
          <w:t>https://www.instagram.com/p/C_QLxvfA3PW/?img_index=1&amp;igsh=MWUyc21iOWxmeTdrbg</w:t>
        </w:r>
      </w:hyperlink>
      <w:r w:rsidR="005D2631" w:rsidRPr="005D2631">
        <w:rPr>
          <w:rFonts w:ascii="Times New Roman" w:eastAsia="Times New Roman" w:hAnsi="Times New Roman" w:cs="Times New Roman"/>
          <w:sz w:val="24"/>
          <w:szCs w:val="24"/>
          <w:lang w:val="kk-KZ" w:eastAsia="ru-RU"/>
        </w:rPr>
        <w:t xml:space="preserve"> </w:t>
      </w:r>
    </w:p>
    <w:p w14:paraId="1225158F" w14:textId="41DCA4BD" w:rsidR="005D2631" w:rsidRPr="005D2631" w:rsidRDefault="007B7829" w:rsidP="005D2631">
      <w:pPr>
        <w:spacing w:after="0" w:line="240" w:lineRule="auto"/>
        <w:rPr>
          <w:rFonts w:ascii="Times New Roman" w:eastAsia="Times New Roman" w:hAnsi="Times New Roman" w:cs="Times New Roman"/>
          <w:sz w:val="24"/>
          <w:szCs w:val="24"/>
          <w:lang w:val="kk-KZ" w:eastAsia="ru-RU"/>
        </w:rPr>
      </w:pPr>
      <w:r w:rsidRPr="007B7829">
        <w:rPr>
          <w:rFonts w:ascii="Times New Roman" w:eastAsia="Times New Roman" w:hAnsi="Times New Roman" w:cs="Times New Roman"/>
          <w:sz w:val="24"/>
          <w:szCs w:val="24"/>
          <w:lang w:val="kk-KZ" w:eastAsia="kk-KZ"/>
        </w:rPr>
        <w:t>24.09.24 Марко Полоның 770 жылдығына арналған 7 сынып оқушыларының қатысуымен сабақ (Instagram-да жарияланған):</w:t>
      </w:r>
      <w:r>
        <w:rPr>
          <w:rFonts w:ascii="Times New Roman" w:eastAsia="Times New Roman" w:hAnsi="Times New Roman" w:cs="Times New Roman"/>
          <w:sz w:val="24"/>
          <w:szCs w:val="24"/>
          <w:lang w:val="kk-KZ" w:eastAsia="kk-KZ"/>
        </w:rPr>
        <w:t xml:space="preserve"> </w:t>
      </w:r>
      <w:r w:rsidR="005D2631" w:rsidRPr="005D2631">
        <w:rPr>
          <w:rFonts w:ascii="Times New Roman" w:eastAsia="Times New Roman" w:hAnsi="Times New Roman" w:cs="Times New Roman"/>
          <w:sz w:val="24"/>
          <w:szCs w:val="24"/>
          <w:lang w:val="kk-KZ" w:eastAsia="kk-KZ"/>
        </w:rPr>
        <w:br/>
      </w:r>
      <w:hyperlink r:id="rId9" w:history="1">
        <w:r w:rsidR="005D2631" w:rsidRPr="005D2631">
          <w:rPr>
            <w:rFonts w:ascii="Times New Roman" w:eastAsia="Times New Roman" w:hAnsi="Times New Roman" w:cs="Times New Roman"/>
            <w:color w:val="0563C1"/>
            <w:sz w:val="24"/>
            <w:szCs w:val="24"/>
            <w:u w:val="single"/>
            <w:lang w:val="kk-KZ" w:eastAsia="ru-RU"/>
          </w:rPr>
          <w:t>https://www.instagram.com/p/DATFFw4gQbi/?img_index=2&amp;igsh=d2l0Z3MyazM3dG5l</w:t>
        </w:r>
      </w:hyperlink>
      <w:r w:rsidR="005D2631" w:rsidRPr="005D2631">
        <w:rPr>
          <w:rFonts w:ascii="Times New Roman" w:eastAsia="Times New Roman" w:hAnsi="Times New Roman" w:cs="Times New Roman"/>
          <w:sz w:val="24"/>
          <w:szCs w:val="24"/>
          <w:lang w:val="kk-KZ" w:eastAsia="ru-RU"/>
        </w:rPr>
        <w:t xml:space="preserve"> </w:t>
      </w:r>
    </w:p>
    <w:p w14:paraId="12F4EA9A" w14:textId="77777777" w:rsidR="007B7829" w:rsidRPr="007B7829" w:rsidRDefault="007B7829" w:rsidP="007B7829">
      <w:pPr>
        <w:spacing w:after="0" w:line="240" w:lineRule="auto"/>
        <w:rPr>
          <w:rFonts w:ascii="Times New Roman" w:eastAsia="Times New Roman" w:hAnsi="Times New Roman" w:cs="Times New Roman"/>
          <w:sz w:val="24"/>
          <w:szCs w:val="24"/>
          <w:lang w:val="kk-KZ" w:eastAsia="kk-KZ"/>
        </w:rPr>
      </w:pPr>
      <w:r w:rsidRPr="007B7829">
        <w:rPr>
          <w:rFonts w:ascii="Times New Roman" w:eastAsia="Times New Roman" w:hAnsi="Times New Roman" w:cs="Times New Roman"/>
          <w:sz w:val="24"/>
          <w:szCs w:val="24"/>
          <w:lang w:val="kk-KZ" w:eastAsia="kk-KZ"/>
        </w:rPr>
        <w:t>23.09.24 Адамбаев Балтабайдың көрмесі.</w:t>
      </w:r>
    </w:p>
    <w:p w14:paraId="1240888D" w14:textId="77777777" w:rsidR="007B7829" w:rsidRDefault="007B7829" w:rsidP="007B7829">
      <w:pPr>
        <w:spacing w:after="0" w:line="240" w:lineRule="auto"/>
        <w:rPr>
          <w:rFonts w:ascii="Times New Roman" w:eastAsia="Times New Roman" w:hAnsi="Times New Roman" w:cs="Times New Roman"/>
          <w:sz w:val="24"/>
          <w:szCs w:val="24"/>
          <w:lang w:val="kk-KZ" w:eastAsia="kk-KZ"/>
        </w:rPr>
      </w:pPr>
      <w:r w:rsidRPr="007B7829">
        <w:rPr>
          <w:rFonts w:ascii="Times New Roman" w:eastAsia="Times New Roman" w:hAnsi="Times New Roman" w:cs="Times New Roman"/>
          <w:sz w:val="24"/>
          <w:szCs w:val="24"/>
          <w:lang w:val="kk-KZ" w:eastAsia="kk-KZ"/>
        </w:rPr>
        <w:t>30.09.24 "оқуға ұмтылатын мектеп" жобасы аясында 7-10 сынып оқушылары қыркүйек айының оқылған кітаптары бойынша буктрейлерлер (Instagram-да жарияланған):</w:t>
      </w:r>
    </w:p>
    <w:p w14:paraId="541B6958" w14:textId="77777777" w:rsidR="005D2631" w:rsidRPr="005D2631" w:rsidRDefault="00FE6A5C" w:rsidP="005D2631">
      <w:pPr>
        <w:spacing w:after="0" w:line="240" w:lineRule="auto"/>
        <w:ind w:firstLine="284"/>
        <w:jc w:val="both"/>
        <w:rPr>
          <w:rFonts w:ascii="Times New Roman" w:eastAsia="Times New Roman" w:hAnsi="Times New Roman" w:cs="Times New Roman"/>
          <w:sz w:val="24"/>
          <w:szCs w:val="24"/>
          <w:lang w:val="kk-KZ" w:eastAsia="ru-RU"/>
        </w:rPr>
      </w:pPr>
      <w:hyperlink r:id="rId10" w:history="1">
        <w:r w:rsidR="005D2631" w:rsidRPr="005D2631">
          <w:rPr>
            <w:rFonts w:ascii="Times New Roman" w:eastAsia="Times New Roman" w:hAnsi="Times New Roman" w:cs="Times New Roman"/>
            <w:color w:val="0563C1"/>
            <w:sz w:val="24"/>
            <w:szCs w:val="24"/>
            <w:u w:val="single"/>
            <w:lang w:val="kk-KZ" w:eastAsia="ru-RU"/>
          </w:rPr>
          <w:t>https://www.instagram.com/p/DBIR8SWo_Vf/?img_index=7&amp;igsh=MThvcno4M3QxbTY4eQ</w:t>
        </w:r>
      </w:hyperlink>
      <w:r w:rsidR="005D2631" w:rsidRPr="005D2631">
        <w:rPr>
          <w:rFonts w:ascii="Times New Roman" w:eastAsia="Times New Roman" w:hAnsi="Times New Roman" w:cs="Times New Roman"/>
          <w:sz w:val="24"/>
          <w:szCs w:val="24"/>
          <w:lang w:val="kk-KZ" w:eastAsia="ru-RU"/>
        </w:rPr>
        <w:t xml:space="preserve"> </w:t>
      </w:r>
    </w:p>
    <w:p w14:paraId="5E0E89A2" w14:textId="77777777" w:rsidR="007B7829" w:rsidRPr="007B7829" w:rsidRDefault="007B7829" w:rsidP="007B7829">
      <w:pPr>
        <w:spacing w:after="0" w:line="240" w:lineRule="auto"/>
        <w:jc w:val="both"/>
        <w:rPr>
          <w:rFonts w:ascii="Times New Roman" w:eastAsia="Times New Roman" w:hAnsi="Times New Roman" w:cs="Times New Roman"/>
          <w:sz w:val="24"/>
          <w:szCs w:val="24"/>
          <w:lang w:val="kk-KZ" w:eastAsia="kk-KZ"/>
        </w:rPr>
      </w:pPr>
      <w:r w:rsidRPr="007B7829">
        <w:rPr>
          <w:rFonts w:ascii="Times New Roman" w:eastAsia="Times New Roman" w:hAnsi="Times New Roman" w:cs="Times New Roman"/>
          <w:sz w:val="24"/>
          <w:szCs w:val="24"/>
          <w:lang w:val="kk-KZ" w:eastAsia="kk-KZ"/>
        </w:rPr>
        <w:t>01.10.24 Google Forms арқылы "Мен оқыған кітаптан үзінді" айдары.</w:t>
      </w:r>
    </w:p>
    <w:p w14:paraId="6EC2F460" w14:textId="7C7EB029" w:rsidR="007B7829" w:rsidRPr="007B7829" w:rsidRDefault="007B7829" w:rsidP="007B7829">
      <w:pPr>
        <w:spacing w:after="0" w:line="240" w:lineRule="auto"/>
        <w:jc w:val="both"/>
        <w:rPr>
          <w:rFonts w:ascii="Times New Roman" w:eastAsia="Times New Roman" w:hAnsi="Times New Roman" w:cs="Times New Roman"/>
          <w:sz w:val="24"/>
          <w:szCs w:val="24"/>
          <w:lang w:val="kk-KZ" w:eastAsia="kk-KZ"/>
        </w:rPr>
      </w:pPr>
      <w:r>
        <w:rPr>
          <w:rFonts w:ascii="Times New Roman" w:eastAsia="Times New Roman" w:hAnsi="Times New Roman" w:cs="Times New Roman"/>
          <w:sz w:val="24"/>
          <w:szCs w:val="24"/>
          <w:lang w:val="kk-KZ" w:eastAsia="kk-KZ"/>
        </w:rPr>
        <w:t>27.10 - 04.11.24 аралығында "О</w:t>
      </w:r>
      <w:r w:rsidRPr="007B7829">
        <w:rPr>
          <w:rFonts w:ascii="Times New Roman" w:eastAsia="Times New Roman" w:hAnsi="Times New Roman" w:cs="Times New Roman"/>
          <w:sz w:val="24"/>
          <w:szCs w:val="24"/>
          <w:lang w:val="kk-KZ" w:eastAsia="kk-KZ"/>
        </w:rPr>
        <w:t>қырман отбасы" онлайн-марафоны.</w:t>
      </w:r>
    </w:p>
    <w:p w14:paraId="4825EFA0" w14:textId="2D5399E8" w:rsidR="007B7829" w:rsidRPr="007B7829" w:rsidRDefault="007B7829" w:rsidP="007B7829">
      <w:pPr>
        <w:spacing w:after="0" w:line="240" w:lineRule="auto"/>
        <w:jc w:val="both"/>
        <w:rPr>
          <w:rFonts w:ascii="Times New Roman" w:eastAsia="Times New Roman" w:hAnsi="Times New Roman" w:cs="Times New Roman"/>
          <w:sz w:val="24"/>
          <w:szCs w:val="24"/>
          <w:lang w:val="kk-KZ" w:eastAsia="kk-KZ"/>
        </w:rPr>
      </w:pPr>
      <w:r>
        <w:rPr>
          <w:rFonts w:ascii="Times New Roman" w:eastAsia="Times New Roman" w:hAnsi="Times New Roman" w:cs="Times New Roman"/>
          <w:sz w:val="24"/>
          <w:szCs w:val="24"/>
          <w:lang w:val="kk-KZ" w:eastAsia="kk-KZ"/>
        </w:rPr>
        <w:t>06.11.24 "Б</w:t>
      </w:r>
      <w:r w:rsidRPr="007B7829">
        <w:rPr>
          <w:rFonts w:ascii="Times New Roman" w:eastAsia="Times New Roman" w:hAnsi="Times New Roman" w:cs="Times New Roman"/>
          <w:sz w:val="24"/>
          <w:szCs w:val="24"/>
          <w:lang w:val="kk-KZ" w:eastAsia="kk-KZ"/>
        </w:rPr>
        <w:t>ір</w:t>
      </w:r>
      <w:r w:rsidR="008009CC">
        <w:rPr>
          <w:rFonts w:ascii="Times New Roman" w:eastAsia="Times New Roman" w:hAnsi="Times New Roman" w:cs="Times New Roman"/>
          <w:sz w:val="24"/>
          <w:szCs w:val="24"/>
          <w:lang w:val="kk-KZ" w:eastAsia="kk-KZ"/>
        </w:rPr>
        <w:t>тұтыс</w:t>
      </w:r>
      <w:r w:rsidRPr="007B7829">
        <w:rPr>
          <w:rFonts w:ascii="Times New Roman" w:eastAsia="Times New Roman" w:hAnsi="Times New Roman" w:cs="Times New Roman"/>
          <w:sz w:val="24"/>
          <w:szCs w:val="24"/>
          <w:lang w:val="kk-KZ" w:eastAsia="kk-KZ"/>
        </w:rPr>
        <w:t xml:space="preserve"> тәрбие" бағдарламасы аясында 9 сынып оқушылары арасын</w:t>
      </w:r>
      <w:r w:rsidR="008009CC">
        <w:rPr>
          <w:rFonts w:ascii="Times New Roman" w:eastAsia="Times New Roman" w:hAnsi="Times New Roman" w:cs="Times New Roman"/>
          <w:sz w:val="24"/>
          <w:szCs w:val="24"/>
          <w:lang w:val="kk-KZ" w:eastAsia="kk-KZ"/>
        </w:rPr>
        <w:t>да Рахымжан Қошқарбаев туралы "Ғ</w:t>
      </w:r>
      <w:r w:rsidRPr="007B7829">
        <w:rPr>
          <w:rFonts w:ascii="Times New Roman" w:eastAsia="Times New Roman" w:hAnsi="Times New Roman" w:cs="Times New Roman"/>
          <w:sz w:val="24"/>
          <w:szCs w:val="24"/>
          <w:lang w:val="kk-KZ" w:eastAsia="kk-KZ"/>
        </w:rPr>
        <w:t>алымның жарқын жұлдызы"әдеби кеші.</w:t>
      </w:r>
    </w:p>
    <w:p w14:paraId="7266A490" w14:textId="77777777" w:rsidR="007B7829" w:rsidRPr="007B7829" w:rsidRDefault="007B7829" w:rsidP="007B7829">
      <w:pPr>
        <w:spacing w:after="0" w:line="240" w:lineRule="auto"/>
        <w:jc w:val="both"/>
        <w:rPr>
          <w:rFonts w:ascii="Times New Roman" w:eastAsia="Times New Roman" w:hAnsi="Times New Roman" w:cs="Times New Roman"/>
          <w:sz w:val="24"/>
          <w:szCs w:val="24"/>
          <w:lang w:val="kk-KZ" w:eastAsia="kk-KZ"/>
        </w:rPr>
      </w:pPr>
      <w:r w:rsidRPr="007B7829">
        <w:rPr>
          <w:rFonts w:ascii="Times New Roman" w:eastAsia="Times New Roman" w:hAnsi="Times New Roman" w:cs="Times New Roman"/>
          <w:sz w:val="24"/>
          <w:szCs w:val="24"/>
          <w:lang w:val="kk-KZ" w:eastAsia="kk-KZ"/>
        </w:rPr>
        <w:t>06-13.11.24 аралығында Р.Қошқарбаевтың өмірі мен шығармашылығына арналған көрме.</w:t>
      </w:r>
    </w:p>
    <w:p w14:paraId="0E2DC376" w14:textId="77777777" w:rsidR="007B7829" w:rsidRDefault="007B7829" w:rsidP="007B7829">
      <w:pPr>
        <w:spacing w:after="0" w:line="240" w:lineRule="auto"/>
        <w:jc w:val="both"/>
        <w:rPr>
          <w:rFonts w:ascii="Times New Roman" w:eastAsia="Times New Roman" w:hAnsi="Times New Roman" w:cs="Times New Roman"/>
          <w:sz w:val="24"/>
          <w:szCs w:val="24"/>
          <w:lang w:val="kk-KZ" w:eastAsia="kk-KZ"/>
        </w:rPr>
      </w:pPr>
      <w:r w:rsidRPr="007B7829">
        <w:rPr>
          <w:rFonts w:ascii="Times New Roman" w:eastAsia="Times New Roman" w:hAnsi="Times New Roman" w:cs="Times New Roman"/>
          <w:sz w:val="24"/>
          <w:szCs w:val="24"/>
          <w:lang w:val="kk-KZ" w:eastAsia="kk-KZ"/>
        </w:rPr>
        <w:t>06.11-Қаныш Сәтбаевтың 125 жылдығына арналған іс-шара:</w:t>
      </w:r>
    </w:p>
    <w:p w14:paraId="132C599C" w14:textId="77777777" w:rsidR="005D2631" w:rsidRPr="005D2631" w:rsidRDefault="00FE6A5C" w:rsidP="005D2631">
      <w:pPr>
        <w:spacing w:after="0" w:line="240" w:lineRule="auto"/>
        <w:ind w:firstLine="142"/>
        <w:jc w:val="both"/>
        <w:rPr>
          <w:rFonts w:ascii="Times New Roman" w:eastAsia="Times New Roman" w:hAnsi="Times New Roman" w:cs="Times New Roman"/>
          <w:sz w:val="24"/>
          <w:szCs w:val="24"/>
          <w:lang w:val="kk-KZ" w:eastAsia="ru-RU"/>
        </w:rPr>
      </w:pPr>
      <w:hyperlink r:id="rId11" w:history="1">
        <w:r w:rsidR="005D2631" w:rsidRPr="005D2631">
          <w:rPr>
            <w:rFonts w:ascii="Times New Roman" w:eastAsia="Times New Roman" w:hAnsi="Times New Roman" w:cs="Times New Roman"/>
            <w:color w:val="0563C1"/>
            <w:sz w:val="24"/>
            <w:szCs w:val="24"/>
            <w:u w:val="single"/>
            <w:lang w:val="kk-KZ" w:eastAsia="ru-RU"/>
          </w:rPr>
          <w:t>https://www.instagram.com/p/DCGaYAINxzT/?img_index=2&amp;igsh=dG9raTR6eTdidXpi</w:t>
        </w:r>
      </w:hyperlink>
      <w:r w:rsidR="005D2631" w:rsidRPr="005D2631">
        <w:rPr>
          <w:rFonts w:ascii="Times New Roman" w:eastAsia="Times New Roman" w:hAnsi="Times New Roman" w:cs="Times New Roman"/>
          <w:sz w:val="24"/>
          <w:szCs w:val="24"/>
          <w:lang w:val="kk-KZ" w:eastAsia="ru-RU"/>
        </w:rPr>
        <w:t xml:space="preserve"> </w:t>
      </w:r>
    </w:p>
    <w:p w14:paraId="3E1C5F1A" w14:textId="6E574854" w:rsidR="008009CC" w:rsidRDefault="008009CC" w:rsidP="005D2631">
      <w:pPr>
        <w:spacing w:after="0" w:line="240" w:lineRule="auto"/>
        <w:jc w:val="both"/>
        <w:rPr>
          <w:rFonts w:ascii="Times New Roman" w:eastAsia="Times New Roman" w:hAnsi="Times New Roman" w:cs="Times New Roman"/>
          <w:sz w:val="24"/>
          <w:szCs w:val="24"/>
          <w:lang w:val="kk-KZ" w:eastAsia="kk-KZ"/>
        </w:rPr>
      </w:pPr>
      <w:r w:rsidRPr="008009CC">
        <w:rPr>
          <w:rFonts w:ascii="Times New Roman" w:eastAsia="Times New Roman" w:hAnsi="Times New Roman" w:cs="Times New Roman"/>
          <w:sz w:val="24"/>
          <w:szCs w:val="24"/>
          <w:lang w:val="kk-KZ" w:eastAsia="kk-KZ"/>
        </w:rPr>
        <w:t>12.11.24 7 сынып оқушылары ар</w:t>
      </w:r>
      <w:r>
        <w:rPr>
          <w:rFonts w:ascii="Times New Roman" w:eastAsia="Times New Roman" w:hAnsi="Times New Roman" w:cs="Times New Roman"/>
          <w:sz w:val="24"/>
          <w:szCs w:val="24"/>
          <w:lang w:val="kk-KZ" w:eastAsia="kk-KZ"/>
        </w:rPr>
        <w:t>асындағы ұлттық валюта күні.. "Б</w:t>
      </w:r>
      <w:r w:rsidRPr="008009CC">
        <w:rPr>
          <w:rFonts w:ascii="Times New Roman" w:eastAsia="Times New Roman" w:hAnsi="Times New Roman" w:cs="Times New Roman"/>
          <w:sz w:val="24"/>
          <w:szCs w:val="24"/>
          <w:lang w:val="kk-KZ" w:eastAsia="kk-KZ"/>
        </w:rPr>
        <w:t>ір</w:t>
      </w:r>
      <w:r>
        <w:rPr>
          <w:rFonts w:ascii="Times New Roman" w:eastAsia="Times New Roman" w:hAnsi="Times New Roman" w:cs="Times New Roman"/>
          <w:sz w:val="24"/>
          <w:szCs w:val="24"/>
          <w:lang w:val="kk-KZ" w:eastAsia="kk-KZ"/>
        </w:rPr>
        <w:t>тұтас</w:t>
      </w:r>
      <w:r w:rsidRPr="008009CC">
        <w:rPr>
          <w:rFonts w:ascii="Times New Roman" w:eastAsia="Times New Roman" w:hAnsi="Times New Roman" w:cs="Times New Roman"/>
          <w:sz w:val="24"/>
          <w:szCs w:val="24"/>
          <w:lang w:val="kk-KZ" w:eastAsia="kk-KZ"/>
        </w:rPr>
        <w:t xml:space="preserve"> тәрбие" бағдарламасы аясында "Западный"филиалында ақынмен кездесу:</w:t>
      </w:r>
    </w:p>
    <w:p w14:paraId="05EBBA20" w14:textId="77777777" w:rsidR="005D2631" w:rsidRPr="005D2631" w:rsidRDefault="00FE6A5C" w:rsidP="005D2631">
      <w:pPr>
        <w:spacing w:after="0" w:line="240" w:lineRule="auto"/>
        <w:ind w:firstLine="284"/>
        <w:jc w:val="both"/>
        <w:rPr>
          <w:rFonts w:ascii="Times New Roman" w:eastAsia="Times New Roman" w:hAnsi="Times New Roman" w:cs="Times New Roman"/>
          <w:sz w:val="24"/>
          <w:szCs w:val="24"/>
          <w:lang w:val="kk-KZ" w:eastAsia="kk-KZ"/>
        </w:rPr>
      </w:pPr>
      <w:hyperlink r:id="rId12" w:history="1">
        <w:r w:rsidR="005D2631" w:rsidRPr="005D2631">
          <w:rPr>
            <w:rFonts w:ascii="Times New Roman" w:eastAsia="Times New Roman" w:hAnsi="Times New Roman" w:cs="Times New Roman"/>
            <w:color w:val="0563C1"/>
            <w:sz w:val="24"/>
            <w:szCs w:val="24"/>
            <w:u w:val="single"/>
            <w:lang w:val="kk-KZ" w:eastAsia="ru-RU"/>
          </w:rPr>
          <w:t>https://www.instagram.com/p/DDWnvWyAtSw/?img_index=2&amp;igsh=MTQyZXp3eGVqdnIxdA</w:t>
        </w:r>
      </w:hyperlink>
    </w:p>
    <w:p w14:paraId="7872B4DE" w14:textId="77777777" w:rsidR="008009CC" w:rsidRPr="008009CC" w:rsidRDefault="008009CC" w:rsidP="008009CC">
      <w:pPr>
        <w:spacing w:after="0" w:line="240" w:lineRule="auto"/>
        <w:ind w:firstLine="284"/>
        <w:jc w:val="both"/>
        <w:rPr>
          <w:rFonts w:ascii="Times New Roman" w:eastAsia="Times New Roman" w:hAnsi="Times New Roman" w:cs="Times New Roman"/>
          <w:sz w:val="24"/>
          <w:szCs w:val="24"/>
          <w:lang w:val="kk-KZ" w:eastAsia="kk-KZ"/>
        </w:rPr>
      </w:pPr>
      <w:r w:rsidRPr="008009CC">
        <w:rPr>
          <w:rFonts w:ascii="Times New Roman" w:eastAsia="Times New Roman" w:hAnsi="Times New Roman" w:cs="Times New Roman"/>
          <w:sz w:val="24"/>
          <w:szCs w:val="24"/>
          <w:lang w:val="kk-KZ" w:eastAsia="kk-KZ"/>
        </w:rPr>
        <w:t>11-15.11.24 аралығында ауыл шаруашылығы қызметкерлері күніне арналған көрме.</w:t>
      </w:r>
    </w:p>
    <w:p w14:paraId="7E0BBFD9" w14:textId="676ED4B3" w:rsidR="005D2631" w:rsidRPr="005D2631" w:rsidRDefault="008009CC" w:rsidP="008009CC">
      <w:pPr>
        <w:spacing w:after="0" w:line="240" w:lineRule="auto"/>
        <w:jc w:val="both"/>
        <w:rPr>
          <w:rFonts w:ascii="Times New Roman" w:eastAsia="Times New Roman" w:hAnsi="Times New Roman" w:cs="Times New Roman"/>
          <w:sz w:val="24"/>
          <w:szCs w:val="24"/>
          <w:lang w:val="kk-KZ" w:eastAsia="ru-RU"/>
        </w:rPr>
      </w:pPr>
      <w:r w:rsidRPr="008009CC">
        <w:rPr>
          <w:rFonts w:ascii="Times New Roman" w:eastAsia="Times New Roman" w:hAnsi="Times New Roman" w:cs="Times New Roman"/>
          <w:sz w:val="24"/>
          <w:szCs w:val="24"/>
          <w:lang w:val="kk-KZ" w:eastAsia="kk-KZ"/>
        </w:rPr>
        <w:t>04-28.11 аралығында "дауыстап оқу" акциясы және сыныптар арасында "кітаптың бас кейіпкерін сал" суреттер байқауы:</w:t>
      </w:r>
      <w:r>
        <w:rPr>
          <w:rFonts w:ascii="Times New Roman" w:eastAsia="Times New Roman" w:hAnsi="Times New Roman" w:cs="Times New Roman"/>
          <w:sz w:val="24"/>
          <w:szCs w:val="24"/>
          <w:lang w:val="kk-KZ" w:eastAsia="kk-KZ"/>
        </w:rPr>
        <w:t xml:space="preserve"> </w:t>
      </w:r>
      <w:hyperlink r:id="rId13" w:history="1">
        <w:r w:rsidR="005D2631" w:rsidRPr="005D2631">
          <w:rPr>
            <w:rFonts w:ascii="Times New Roman" w:eastAsia="Times New Roman" w:hAnsi="Times New Roman" w:cs="Times New Roman"/>
            <w:color w:val="0563C1"/>
            <w:sz w:val="24"/>
            <w:szCs w:val="24"/>
            <w:u w:val="single"/>
            <w:lang w:val="kk-KZ" w:eastAsia="ru-RU"/>
          </w:rPr>
          <w:t>https://www.instagram.com/p/DDaIkhag4AU/?img_index=2&amp;igsh=MTA5cjdoN3R4ZWE1OQ</w:t>
        </w:r>
      </w:hyperlink>
      <w:r w:rsidR="005D2631" w:rsidRPr="005D2631">
        <w:rPr>
          <w:rFonts w:ascii="Times New Roman" w:eastAsia="Times New Roman" w:hAnsi="Times New Roman" w:cs="Times New Roman"/>
          <w:sz w:val="24"/>
          <w:szCs w:val="24"/>
          <w:lang w:val="kk-KZ" w:eastAsia="ru-RU"/>
        </w:rPr>
        <w:t xml:space="preserve"> </w:t>
      </w:r>
    </w:p>
    <w:p w14:paraId="55D4620F" w14:textId="77777777" w:rsidR="008009CC" w:rsidRPr="008009CC" w:rsidRDefault="008009CC" w:rsidP="008009CC">
      <w:pPr>
        <w:spacing w:after="0" w:line="240" w:lineRule="auto"/>
        <w:jc w:val="both"/>
        <w:rPr>
          <w:rFonts w:ascii="Times New Roman" w:eastAsia="Times New Roman" w:hAnsi="Times New Roman" w:cs="Times New Roman"/>
          <w:sz w:val="24"/>
          <w:szCs w:val="24"/>
          <w:lang w:val="kk-KZ" w:eastAsia="kk-KZ"/>
        </w:rPr>
      </w:pPr>
      <w:r w:rsidRPr="008009CC">
        <w:rPr>
          <w:rFonts w:ascii="Times New Roman" w:eastAsia="Times New Roman" w:hAnsi="Times New Roman" w:cs="Times New Roman"/>
          <w:sz w:val="24"/>
          <w:szCs w:val="24"/>
          <w:lang w:val="kk-KZ" w:eastAsia="kk-KZ"/>
        </w:rPr>
        <w:t>02.12.24 - " кітаптан үзінді..."Google Forms арқылы.</w:t>
      </w:r>
    </w:p>
    <w:p w14:paraId="4FC2CDE3" w14:textId="77777777" w:rsidR="008009CC" w:rsidRPr="008009CC" w:rsidRDefault="008009CC" w:rsidP="008009CC">
      <w:pPr>
        <w:spacing w:after="0" w:line="240" w:lineRule="auto"/>
        <w:jc w:val="both"/>
        <w:rPr>
          <w:rFonts w:ascii="Times New Roman" w:eastAsia="Times New Roman" w:hAnsi="Times New Roman" w:cs="Times New Roman"/>
          <w:sz w:val="24"/>
          <w:szCs w:val="24"/>
          <w:lang w:val="kk-KZ" w:eastAsia="kk-KZ"/>
        </w:rPr>
      </w:pPr>
      <w:r w:rsidRPr="008009CC">
        <w:rPr>
          <w:rFonts w:ascii="Times New Roman" w:eastAsia="Times New Roman" w:hAnsi="Times New Roman" w:cs="Times New Roman"/>
          <w:sz w:val="24"/>
          <w:szCs w:val="24"/>
          <w:lang w:val="kk-KZ" w:eastAsia="kk-KZ"/>
        </w:rPr>
        <w:t>02-10.12 аралығында Әбіш Кекілбаевтың 85 жылдығына арналған көрме. 7 сынып оқушылары оның өлеңдерін оқыды.</w:t>
      </w:r>
    </w:p>
    <w:p w14:paraId="02953DD9" w14:textId="43B61C1B" w:rsidR="005D2631" w:rsidRPr="005D2631" w:rsidRDefault="008009CC" w:rsidP="008009CC">
      <w:pPr>
        <w:spacing w:after="0" w:line="240" w:lineRule="auto"/>
        <w:ind w:firstLine="284"/>
        <w:jc w:val="both"/>
        <w:rPr>
          <w:rFonts w:ascii="Times New Roman" w:eastAsia="Times New Roman" w:hAnsi="Times New Roman" w:cs="Times New Roman"/>
          <w:sz w:val="24"/>
          <w:szCs w:val="24"/>
          <w:lang w:val="kk-KZ" w:eastAsia="kk-KZ"/>
        </w:rPr>
      </w:pPr>
      <w:r w:rsidRPr="008009CC">
        <w:rPr>
          <w:rFonts w:ascii="Times New Roman" w:eastAsia="Times New Roman" w:hAnsi="Times New Roman" w:cs="Times New Roman"/>
          <w:sz w:val="24"/>
          <w:szCs w:val="24"/>
          <w:lang w:val="kk-KZ" w:eastAsia="kk-KZ"/>
        </w:rPr>
        <w:t>10.12.2</w:t>
      </w:r>
      <w:r>
        <w:rPr>
          <w:rFonts w:ascii="Times New Roman" w:eastAsia="Times New Roman" w:hAnsi="Times New Roman" w:cs="Times New Roman"/>
          <w:sz w:val="24"/>
          <w:szCs w:val="24"/>
          <w:lang w:val="kk-KZ" w:eastAsia="kk-KZ"/>
        </w:rPr>
        <w:t>4 Тәуелсіздік күніне арналған "С</w:t>
      </w:r>
      <w:r w:rsidRPr="008009CC">
        <w:rPr>
          <w:rFonts w:ascii="Times New Roman" w:eastAsia="Times New Roman" w:hAnsi="Times New Roman" w:cs="Times New Roman"/>
          <w:sz w:val="24"/>
          <w:szCs w:val="24"/>
          <w:lang w:val="kk-KZ" w:eastAsia="kk-KZ"/>
        </w:rPr>
        <w:t>енің табысың — Қазақстан" Дөңгелек үстелі:</w:t>
      </w:r>
      <w:hyperlink r:id="rId14" w:history="1">
        <w:r w:rsidR="005D2631" w:rsidRPr="005D2631">
          <w:rPr>
            <w:rFonts w:ascii="Times New Roman" w:eastAsia="Times New Roman" w:hAnsi="Times New Roman" w:cs="Times New Roman"/>
            <w:color w:val="0563C1"/>
            <w:sz w:val="24"/>
            <w:szCs w:val="24"/>
            <w:u w:val="single"/>
            <w:lang w:val="kk-KZ" w:eastAsia="ru-RU"/>
          </w:rPr>
          <w:t>https://www.instagram.com/p/DDhH8UfA9Zu/?img_index=1&amp;igsh=Y3ozNGt5NDgzNTd6</w:t>
        </w:r>
      </w:hyperlink>
      <w:r w:rsidR="005D2631" w:rsidRPr="005D2631">
        <w:rPr>
          <w:rFonts w:ascii="Times New Roman" w:eastAsia="Times New Roman" w:hAnsi="Times New Roman" w:cs="Times New Roman"/>
          <w:sz w:val="24"/>
          <w:szCs w:val="24"/>
          <w:lang w:val="kk-KZ" w:eastAsia="ru-RU"/>
        </w:rPr>
        <w:t xml:space="preserve"> </w:t>
      </w:r>
    </w:p>
    <w:p w14:paraId="4E6661CF" w14:textId="77777777" w:rsidR="008009CC" w:rsidRPr="008009CC" w:rsidRDefault="008009CC" w:rsidP="008009CC">
      <w:pPr>
        <w:spacing w:after="0" w:line="240" w:lineRule="auto"/>
        <w:ind w:firstLine="284"/>
        <w:jc w:val="both"/>
        <w:rPr>
          <w:rFonts w:ascii="Times New Roman" w:eastAsia="Times New Roman" w:hAnsi="Times New Roman" w:cs="Times New Roman"/>
          <w:sz w:val="24"/>
          <w:szCs w:val="24"/>
          <w:lang w:val="kk-KZ" w:eastAsia="kk-KZ"/>
        </w:rPr>
      </w:pPr>
      <w:r w:rsidRPr="008009CC">
        <w:rPr>
          <w:rFonts w:ascii="Times New Roman" w:eastAsia="Times New Roman" w:hAnsi="Times New Roman" w:cs="Times New Roman"/>
          <w:sz w:val="24"/>
          <w:szCs w:val="24"/>
          <w:lang w:val="kk-KZ" w:eastAsia="kk-KZ"/>
        </w:rPr>
        <w:t>10-17.12 - "Тәуелсіздік-Мәңгілік елдің негізі" көрмесі.</w:t>
      </w:r>
    </w:p>
    <w:p w14:paraId="48C314D8" w14:textId="77777777" w:rsidR="008009CC" w:rsidRPr="008009CC" w:rsidRDefault="008009CC" w:rsidP="008009CC">
      <w:pPr>
        <w:spacing w:after="0" w:line="240" w:lineRule="auto"/>
        <w:ind w:firstLine="284"/>
        <w:jc w:val="both"/>
        <w:rPr>
          <w:rFonts w:ascii="Times New Roman" w:eastAsia="Times New Roman" w:hAnsi="Times New Roman" w:cs="Times New Roman"/>
          <w:sz w:val="24"/>
          <w:szCs w:val="24"/>
          <w:lang w:val="kk-KZ" w:eastAsia="kk-KZ"/>
        </w:rPr>
      </w:pPr>
      <w:r w:rsidRPr="008009CC">
        <w:rPr>
          <w:rFonts w:ascii="Times New Roman" w:eastAsia="Times New Roman" w:hAnsi="Times New Roman" w:cs="Times New Roman"/>
          <w:sz w:val="24"/>
          <w:szCs w:val="24"/>
          <w:lang w:val="kk-KZ" w:eastAsia="kk-KZ"/>
        </w:rPr>
        <w:lastRenderedPageBreak/>
        <w:t>18-27.12-Жүсіпбек Аймауытовтың 135 жылдығына арналған көрме.</w:t>
      </w:r>
    </w:p>
    <w:p w14:paraId="7F0389B7" w14:textId="557FE255" w:rsidR="008009CC" w:rsidRPr="008009CC" w:rsidRDefault="008009CC" w:rsidP="008009CC">
      <w:pPr>
        <w:spacing w:after="0" w:line="240" w:lineRule="auto"/>
        <w:ind w:firstLine="284"/>
        <w:jc w:val="both"/>
        <w:rPr>
          <w:rFonts w:ascii="Times New Roman" w:eastAsia="Times New Roman" w:hAnsi="Times New Roman" w:cs="Times New Roman"/>
          <w:sz w:val="24"/>
          <w:szCs w:val="24"/>
          <w:lang w:val="kk-KZ" w:eastAsia="kk-KZ"/>
        </w:rPr>
      </w:pPr>
      <w:r>
        <w:rPr>
          <w:rFonts w:ascii="Times New Roman" w:eastAsia="Times New Roman" w:hAnsi="Times New Roman" w:cs="Times New Roman"/>
          <w:sz w:val="24"/>
          <w:szCs w:val="24"/>
          <w:lang w:val="kk-KZ" w:eastAsia="kk-KZ"/>
        </w:rPr>
        <w:t>02-24.12 — "Д</w:t>
      </w:r>
      <w:r w:rsidRPr="008009CC">
        <w:rPr>
          <w:rFonts w:ascii="Times New Roman" w:eastAsia="Times New Roman" w:hAnsi="Times New Roman" w:cs="Times New Roman"/>
          <w:sz w:val="24"/>
          <w:szCs w:val="24"/>
          <w:lang w:val="kk-KZ" w:eastAsia="kk-KZ"/>
        </w:rPr>
        <w:t>ауыстап оқу" акциясы.</w:t>
      </w:r>
    </w:p>
    <w:p w14:paraId="45C73D39" w14:textId="77777777" w:rsidR="008009CC" w:rsidRPr="008009CC" w:rsidRDefault="008009CC" w:rsidP="008009CC">
      <w:pPr>
        <w:spacing w:after="0" w:line="240" w:lineRule="auto"/>
        <w:ind w:firstLine="284"/>
        <w:jc w:val="both"/>
        <w:rPr>
          <w:rFonts w:ascii="Times New Roman" w:eastAsia="Times New Roman" w:hAnsi="Times New Roman" w:cs="Times New Roman"/>
          <w:sz w:val="24"/>
          <w:szCs w:val="24"/>
          <w:lang w:val="kk-KZ" w:eastAsia="kk-KZ"/>
        </w:rPr>
      </w:pPr>
      <w:r w:rsidRPr="008009CC">
        <w:rPr>
          <w:rFonts w:ascii="Times New Roman" w:eastAsia="Times New Roman" w:hAnsi="Times New Roman" w:cs="Times New Roman"/>
          <w:sz w:val="24"/>
          <w:szCs w:val="24"/>
          <w:lang w:val="kk-KZ" w:eastAsia="kk-KZ"/>
        </w:rPr>
        <w:t>13.01 - " кітаптан үзінді...»</w:t>
      </w:r>
    </w:p>
    <w:p w14:paraId="07848469" w14:textId="77777777" w:rsidR="008009CC" w:rsidRPr="008009CC" w:rsidRDefault="008009CC" w:rsidP="008009CC">
      <w:pPr>
        <w:spacing w:after="0" w:line="240" w:lineRule="auto"/>
        <w:ind w:firstLine="284"/>
        <w:jc w:val="both"/>
        <w:rPr>
          <w:rFonts w:ascii="Times New Roman" w:eastAsia="Times New Roman" w:hAnsi="Times New Roman" w:cs="Times New Roman"/>
          <w:sz w:val="24"/>
          <w:szCs w:val="24"/>
          <w:lang w:val="kk-KZ" w:eastAsia="kk-KZ"/>
        </w:rPr>
      </w:pPr>
      <w:r w:rsidRPr="008009CC">
        <w:rPr>
          <w:rFonts w:ascii="Times New Roman" w:eastAsia="Times New Roman" w:hAnsi="Times New Roman" w:cs="Times New Roman"/>
          <w:sz w:val="24"/>
          <w:szCs w:val="24"/>
          <w:lang w:val="kk-KZ" w:eastAsia="kk-KZ"/>
        </w:rPr>
        <w:t>13-18.01-Ілияс Есенберлиннің 110 жылдығына арналған көрме.</w:t>
      </w:r>
    </w:p>
    <w:p w14:paraId="01D85550" w14:textId="77777777" w:rsidR="008009CC" w:rsidRPr="008009CC" w:rsidRDefault="008009CC" w:rsidP="008009CC">
      <w:pPr>
        <w:spacing w:after="0" w:line="240" w:lineRule="auto"/>
        <w:ind w:firstLine="284"/>
        <w:jc w:val="both"/>
        <w:rPr>
          <w:rFonts w:ascii="Times New Roman" w:eastAsia="Times New Roman" w:hAnsi="Times New Roman" w:cs="Times New Roman"/>
          <w:sz w:val="24"/>
          <w:szCs w:val="24"/>
          <w:lang w:val="kk-KZ" w:eastAsia="kk-KZ"/>
        </w:rPr>
      </w:pPr>
      <w:r w:rsidRPr="008009CC">
        <w:rPr>
          <w:rFonts w:ascii="Times New Roman" w:eastAsia="Times New Roman" w:hAnsi="Times New Roman" w:cs="Times New Roman"/>
          <w:sz w:val="24"/>
          <w:szCs w:val="24"/>
          <w:lang w:val="kk-KZ" w:eastAsia="kk-KZ"/>
        </w:rPr>
        <w:t>14.01-7 сынып оқушылары "Көшпенділерді"оқи бастады.</w:t>
      </w:r>
    </w:p>
    <w:p w14:paraId="634D9522" w14:textId="77777777" w:rsidR="008009CC" w:rsidRPr="008009CC" w:rsidRDefault="008009CC" w:rsidP="008009CC">
      <w:pPr>
        <w:spacing w:after="0" w:line="240" w:lineRule="auto"/>
        <w:ind w:firstLine="284"/>
        <w:jc w:val="both"/>
        <w:rPr>
          <w:rFonts w:ascii="Times New Roman" w:eastAsia="Times New Roman" w:hAnsi="Times New Roman" w:cs="Times New Roman"/>
          <w:sz w:val="24"/>
          <w:szCs w:val="24"/>
          <w:lang w:val="kk-KZ" w:eastAsia="kk-KZ"/>
        </w:rPr>
      </w:pPr>
      <w:r w:rsidRPr="008009CC">
        <w:rPr>
          <w:rFonts w:ascii="Times New Roman" w:eastAsia="Times New Roman" w:hAnsi="Times New Roman" w:cs="Times New Roman"/>
          <w:sz w:val="24"/>
          <w:szCs w:val="24"/>
          <w:lang w:val="kk-KZ" w:eastAsia="kk-KZ"/>
        </w:rPr>
        <w:t>21-28.01-эпосты оқудың жалғасы.</w:t>
      </w:r>
    </w:p>
    <w:p w14:paraId="325F269A" w14:textId="77777777" w:rsidR="008009CC" w:rsidRPr="008009CC" w:rsidRDefault="008009CC" w:rsidP="008009CC">
      <w:pPr>
        <w:spacing w:after="0" w:line="240" w:lineRule="auto"/>
        <w:ind w:firstLine="284"/>
        <w:jc w:val="both"/>
        <w:rPr>
          <w:rFonts w:ascii="Times New Roman" w:eastAsia="Times New Roman" w:hAnsi="Times New Roman" w:cs="Times New Roman"/>
          <w:sz w:val="24"/>
          <w:szCs w:val="24"/>
          <w:lang w:val="kk-KZ" w:eastAsia="kk-KZ"/>
        </w:rPr>
      </w:pPr>
      <w:r w:rsidRPr="008009CC">
        <w:rPr>
          <w:rFonts w:ascii="Times New Roman" w:eastAsia="Times New Roman" w:hAnsi="Times New Roman" w:cs="Times New Roman"/>
          <w:sz w:val="24"/>
          <w:szCs w:val="24"/>
          <w:lang w:val="kk-KZ" w:eastAsia="kk-KZ"/>
        </w:rPr>
        <w:t>21-25.01-Л. Мұсаның 130 жылдығына арналған ақпараттық көрме.</w:t>
      </w:r>
    </w:p>
    <w:p w14:paraId="0758A5FC" w14:textId="77777777" w:rsidR="008009CC" w:rsidRPr="008009CC" w:rsidRDefault="008009CC" w:rsidP="008009CC">
      <w:pPr>
        <w:spacing w:after="0" w:line="240" w:lineRule="auto"/>
        <w:ind w:firstLine="284"/>
        <w:jc w:val="both"/>
        <w:rPr>
          <w:rFonts w:ascii="Times New Roman" w:eastAsia="Times New Roman" w:hAnsi="Times New Roman" w:cs="Times New Roman"/>
          <w:sz w:val="24"/>
          <w:szCs w:val="24"/>
          <w:lang w:val="kk-KZ" w:eastAsia="kk-KZ"/>
        </w:rPr>
      </w:pPr>
      <w:r w:rsidRPr="008009CC">
        <w:rPr>
          <w:rFonts w:ascii="Times New Roman" w:eastAsia="Times New Roman" w:hAnsi="Times New Roman" w:cs="Times New Roman"/>
          <w:sz w:val="24"/>
          <w:szCs w:val="24"/>
          <w:lang w:val="kk-KZ" w:eastAsia="kk-KZ"/>
        </w:rPr>
        <w:t>03.02 - " кітаптан үзінді...».</w:t>
      </w:r>
    </w:p>
    <w:p w14:paraId="4B100482" w14:textId="77777777" w:rsidR="008009CC" w:rsidRDefault="008009CC" w:rsidP="008009CC">
      <w:pPr>
        <w:spacing w:after="0" w:line="240" w:lineRule="auto"/>
        <w:ind w:firstLine="284"/>
        <w:jc w:val="both"/>
        <w:rPr>
          <w:rFonts w:ascii="Times New Roman" w:eastAsia="Times New Roman" w:hAnsi="Times New Roman" w:cs="Times New Roman"/>
          <w:sz w:val="24"/>
          <w:szCs w:val="24"/>
          <w:lang w:val="kk-KZ" w:eastAsia="kk-KZ"/>
        </w:rPr>
      </w:pPr>
      <w:r w:rsidRPr="008009CC">
        <w:rPr>
          <w:rFonts w:ascii="Times New Roman" w:eastAsia="Times New Roman" w:hAnsi="Times New Roman" w:cs="Times New Roman"/>
          <w:sz w:val="24"/>
          <w:szCs w:val="24"/>
          <w:lang w:val="kk-KZ" w:eastAsia="kk-KZ"/>
        </w:rPr>
        <w:t>04.02 қоғамдық пәндер онкүндігі аясында "Менің сүйікті кітабым"фестивалі:</w:t>
      </w:r>
    </w:p>
    <w:p w14:paraId="018BD1BD" w14:textId="4089C3AC" w:rsidR="005D2631" w:rsidRPr="005D2631" w:rsidRDefault="00FE6A5C" w:rsidP="008009CC">
      <w:pPr>
        <w:spacing w:after="0" w:line="240" w:lineRule="auto"/>
        <w:ind w:firstLine="284"/>
        <w:jc w:val="both"/>
        <w:rPr>
          <w:rFonts w:ascii="Times New Roman" w:eastAsia="Times New Roman" w:hAnsi="Times New Roman" w:cs="Times New Roman"/>
          <w:sz w:val="24"/>
          <w:szCs w:val="24"/>
          <w:lang w:val="kk-KZ" w:eastAsia="ru-RU"/>
        </w:rPr>
      </w:pPr>
      <w:hyperlink r:id="rId15" w:history="1">
        <w:r w:rsidR="005D2631" w:rsidRPr="005D2631">
          <w:rPr>
            <w:rFonts w:ascii="Times New Roman" w:eastAsia="Times New Roman" w:hAnsi="Times New Roman" w:cs="Times New Roman"/>
            <w:color w:val="0563C1"/>
            <w:sz w:val="24"/>
            <w:szCs w:val="24"/>
            <w:u w:val="single"/>
            <w:lang w:val="kk-KZ" w:eastAsia="ru-RU"/>
          </w:rPr>
          <w:t>https://www.instagram.com/p/DFt2x4dIMks/?igsh=a2FucXR4MDVlc3lr</w:t>
        </w:r>
      </w:hyperlink>
      <w:r w:rsidR="005D2631" w:rsidRPr="005D2631">
        <w:rPr>
          <w:rFonts w:ascii="Times New Roman" w:eastAsia="Times New Roman" w:hAnsi="Times New Roman" w:cs="Times New Roman"/>
          <w:sz w:val="24"/>
          <w:szCs w:val="24"/>
          <w:lang w:val="kk-KZ" w:eastAsia="ru-RU"/>
        </w:rPr>
        <w:t xml:space="preserve"> </w:t>
      </w:r>
    </w:p>
    <w:p w14:paraId="5050635B" w14:textId="77777777" w:rsidR="008009CC" w:rsidRPr="008009CC" w:rsidRDefault="008009CC" w:rsidP="008009CC">
      <w:pPr>
        <w:spacing w:after="0" w:line="240" w:lineRule="auto"/>
        <w:ind w:firstLine="284"/>
        <w:jc w:val="both"/>
        <w:rPr>
          <w:rFonts w:ascii="Times New Roman" w:eastAsia="Times New Roman" w:hAnsi="Times New Roman" w:cs="Times New Roman"/>
          <w:sz w:val="24"/>
          <w:szCs w:val="24"/>
          <w:lang w:val="kk-KZ" w:eastAsia="kk-KZ"/>
        </w:rPr>
      </w:pPr>
      <w:r w:rsidRPr="008009CC">
        <w:rPr>
          <w:rFonts w:ascii="Times New Roman" w:eastAsia="Times New Roman" w:hAnsi="Times New Roman" w:cs="Times New Roman"/>
          <w:sz w:val="24"/>
          <w:szCs w:val="24"/>
          <w:lang w:val="kk-KZ" w:eastAsia="kk-KZ"/>
        </w:rPr>
        <w:t>04-25.02-7 сынып оқушылары "Гулливердің саяхаттары"оқыды.</w:t>
      </w:r>
    </w:p>
    <w:p w14:paraId="2614FF9E" w14:textId="77777777" w:rsidR="008009CC" w:rsidRDefault="008009CC" w:rsidP="008009CC">
      <w:pPr>
        <w:spacing w:after="0" w:line="240" w:lineRule="auto"/>
        <w:jc w:val="both"/>
        <w:rPr>
          <w:rFonts w:ascii="Times New Roman" w:eastAsia="Times New Roman" w:hAnsi="Times New Roman" w:cs="Times New Roman"/>
          <w:sz w:val="24"/>
          <w:szCs w:val="24"/>
          <w:lang w:val="kk-KZ" w:eastAsia="kk-KZ"/>
        </w:rPr>
      </w:pPr>
      <w:r w:rsidRPr="008009CC">
        <w:rPr>
          <w:rFonts w:ascii="Times New Roman" w:eastAsia="Times New Roman" w:hAnsi="Times New Roman" w:cs="Times New Roman"/>
          <w:sz w:val="24"/>
          <w:szCs w:val="24"/>
          <w:lang w:val="kk-KZ" w:eastAsia="kk-KZ"/>
        </w:rPr>
        <w:t>11.02 — " Бір ел-бір кітап "акциясы бойынша"Батыс" филиалындағы іс-шара:</w:t>
      </w:r>
    </w:p>
    <w:p w14:paraId="709DA41E" w14:textId="0E9F2179" w:rsidR="005D2631" w:rsidRPr="005D2631" w:rsidRDefault="00FE6A5C" w:rsidP="008009CC">
      <w:pPr>
        <w:spacing w:after="0" w:line="240" w:lineRule="auto"/>
        <w:jc w:val="both"/>
        <w:rPr>
          <w:rFonts w:ascii="Times New Roman" w:eastAsia="Times New Roman" w:hAnsi="Times New Roman" w:cs="Times New Roman"/>
          <w:sz w:val="24"/>
          <w:szCs w:val="24"/>
          <w:lang w:val="kk-KZ" w:eastAsia="ru-RU"/>
        </w:rPr>
      </w:pPr>
      <w:hyperlink r:id="rId16" w:history="1">
        <w:r w:rsidR="005D2631" w:rsidRPr="005D2631">
          <w:rPr>
            <w:rFonts w:ascii="Times New Roman" w:eastAsia="Times New Roman" w:hAnsi="Times New Roman" w:cs="Times New Roman"/>
            <w:color w:val="0563C1"/>
            <w:sz w:val="24"/>
            <w:szCs w:val="24"/>
            <w:u w:val="single"/>
            <w:lang w:val="kk-KZ" w:eastAsia="ru-RU"/>
          </w:rPr>
          <w:t>https://www.instagram.com/p/DF7ry1rt_FW/?igsh=MWo2enV5cHEyOTF0ZA</w:t>
        </w:r>
      </w:hyperlink>
      <w:r w:rsidR="005D2631" w:rsidRPr="005D2631">
        <w:rPr>
          <w:rFonts w:ascii="Times New Roman" w:eastAsia="Times New Roman" w:hAnsi="Times New Roman" w:cs="Times New Roman"/>
          <w:sz w:val="24"/>
          <w:szCs w:val="24"/>
          <w:lang w:val="kk-KZ" w:eastAsia="ru-RU"/>
        </w:rPr>
        <w:t xml:space="preserve"> </w:t>
      </w:r>
    </w:p>
    <w:p w14:paraId="2448AA32" w14:textId="77777777" w:rsidR="008009CC" w:rsidRPr="008009CC" w:rsidRDefault="008009CC" w:rsidP="008009CC">
      <w:pPr>
        <w:spacing w:after="0" w:line="240" w:lineRule="auto"/>
        <w:jc w:val="both"/>
        <w:rPr>
          <w:rFonts w:ascii="Times New Roman" w:eastAsia="Times New Roman" w:hAnsi="Times New Roman" w:cs="Times New Roman"/>
          <w:sz w:val="24"/>
          <w:szCs w:val="24"/>
          <w:lang w:val="kk-KZ" w:eastAsia="kk-KZ"/>
        </w:rPr>
      </w:pPr>
      <w:r w:rsidRPr="008009CC">
        <w:rPr>
          <w:rFonts w:ascii="Times New Roman" w:eastAsia="Times New Roman" w:hAnsi="Times New Roman" w:cs="Times New Roman"/>
          <w:sz w:val="24"/>
          <w:szCs w:val="24"/>
          <w:lang w:val="kk-KZ" w:eastAsia="kk-KZ"/>
        </w:rPr>
        <w:t>03.03 - " кітаптан үзінді...»</w:t>
      </w:r>
    </w:p>
    <w:p w14:paraId="6A5C0038" w14:textId="77777777" w:rsidR="008009CC" w:rsidRDefault="008009CC" w:rsidP="008009CC">
      <w:pPr>
        <w:spacing w:after="0" w:line="240" w:lineRule="auto"/>
        <w:jc w:val="both"/>
        <w:rPr>
          <w:rFonts w:ascii="Times New Roman" w:eastAsia="Times New Roman" w:hAnsi="Times New Roman" w:cs="Times New Roman"/>
          <w:sz w:val="24"/>
          <w:szCs w:val="24"/>
          <w:lang w:val="kk-KZ" w:eastAsia="kk-KZ"/>
        </w:rPr>
      </w:pPr>
      <w:r w:rsidRPr="008009CC">
        <w:rPr>
          <w:rFonts w:ascii="Times New Roman" w:eastAsia="Times New Roman" w:hAnsi="Times New Roman" w:cs="Times New Roman"/>
          <w:sz w:val="24"/>
          <w:szCs w:val="24"/>
          <w:lang w:val="kk-KZ" w:eastAsia="kk-KZ"/>
        </w:rPr>
        <w:t>04.03-7-сынып қатысуымен Наурыз күніне арналған "дәстүрлер және Жаңару" әдеби-танымдық викторинасы:</w:t>
      </w:r>
    </w:p>
    <w:p w14:paraId="36593A2D" w14:textId="66816478" w:rsidR="005D2631" w:rsidRPr="005D2631" w:rsidRDefault="00FE6A5C" w:rsidP="008009CC">
      <w:pPr>
        <w:spacing w:after="0" w:line="240" w:lineRule="auto"/>
        <w:ind w:firstLine="284"/>
        <w:jc w:val="both"/>
        <w:rPr>
          <w:rFonts w:ascii="Times New Roman" w:eastAsia="Times New Roman" w:hAnsi="Times New Roman" w:cs="Times New Roman"/>
          <w:sz w:val="24"/>
          <w:szCs w:val="24"/>
          <w:lang w:val="kk-KZ" w:eastAsia="kk-KZ"/>
        </w:rPr>
      </w:pPr>
      <w:hyperlink r:id="rId17" w:history="1">
        <w:r w:rsidR="005D2631" w:rsidRPr="005D2631">
          <w:rPr>
            <w:rFonts w:ascii="Times New Roman" w:eastAsia="Times New Roman" w:hAnsi="Times New Roman" w:cs="Times New Roman"/>
            <w:color w:val="0563C1"/>
            <w:sz w:val="24"/>
            <w:szCs w:val="24"/>
            <w:u w:val="single"/>
            <w:lang w:val="kk-KZ" w:eastAsia="ru-RU"/>
          </w:rPr>
          <w:t>https://www.instagram.com/p/DHX395OKqqY/?igsh=MXdtd25zNGczaGE3bg</w:t>
        </w:r>
      </w:hyperlink>
      <w:r w:rsidR="005D2631" w:rsidRPr="005D2631">
        <w:rPr>
          <w:rFonts w:ascii="Times New Roman" w:eastAsia="Times New Roman" w:hAnsi="Times New Roman" w:cs="Times New Roman"/>
          <w:sz w:val="24"/>
          <w:szCs w:val="24"/>
          <w:lang w:val="kk-KZ" w:eastAsia="ru-RU"/>
        </w:rPr>
        <w:t xml:space="preserve"> </w:t>
      </w:r>
    </w:p>
    <w:p w14:paraId="58E7E4AF" w14:textId="77777777" w:rsidR="008009CC" w:rsidRPr="008009CC" w:rsidRDefault="008009CC" w:rsidP="008009CC">
      <w:pPr>
        <w:spacing w:after="0" w:line="240" w:lineRule="auto"/>
        <w:jc w:val="both"/>
        <w:rPr>
          <w:rFonts w:ascii="Times New Roman" w:eastAsia="Times New Roman" w:hAnsi="Times New Roman" w:cs="Times New Roman"/>
          <w:sz w:val="24"/>
          <w:szCs w:val="24"/>
          <w:lang w:val="kk-KZ" w:eastAsia="kk-KZ"/>
        </w:rPr>
      </w:pPr>
      <w:r w:rsidRPr="008009CC">
        <w:rPr>
          <w:rFonts w:ascii="Times New Roman" w:eastAsia="Times New Roman" w:hAnsi="Times New Roman" w:cs="Times New Roman"/>
          <w:sz w:val="24"/>
          <w:szCs w:val="24"/>
          <w:lang w:val="kk-KZ" w:eastAsia="kk-KZ"/>
        </w:rPr>
        <w:t>04-18.03 аралығында 7 сынып оқушылары Тәкен Әлімқұлов пен Жұмекен Нәжімеденовтің шығармаларын мәнерлеп оқу.</w:t>
      </w:r>
    </w:p>
    <w:p w14:paraId="62D71B8F" w14:textId="5E0FC8F2" w:rsidR="008009CC" w:rsidRDefault="008009CC" w:rsidP="008009CC">
      <w:pPr>
        <w:spacing w:after="0" w:line="240" w:lineRule="auto"/>
        <w:jc w:val="both"/>
        <w:rPr>
          <w:rFonts w:ascii="Times New Roman" w:eastAsia="Times New Roman" w:hAnsi="Times New Roman" w:cs="Times New Roman"/>
          <w:sz w:val="24"/>
          <w:szCs w:val="24"/>
          <w:lang w:val="kk-KZ" w:eastAsia="kk-KZ"/>
        </w:rPr>
      </w:pPr>
      <w:r>
        <w:rPr>
          <w:rFonts w:ascii="Times New Roman" w:eastAsia="Times New Roman" w:hAnsi="Times New Roman" w:cs="Times New Roman"/>
          <w:sz w:val="24"/>
          <w:szCs w:val="24"/>
          <w:lang w:val="kk-KZ" w:eastAsia="kk-KZ"/>
        </w:rPr>
        <w:t>21-28.03 аралығында - "Әдебиет әлеміндегі к</w:t>
      </w:r>
      <w:r w:rsidRPr="008009CC">
        <w:rPr>
          <w:rFonts w:ascii="Times New Roman" w:eastAsia="Times New Roman" w:hAnsi="Times New Roman" w:cs="Times New Roman"/>
          <w:sz w:val="24"/>
          <w:szCs w:val="24"/>
          <w:lang w:val="kk-KZ" w:eastAsia="kk-KZ"/>
        </w:rPr>
        <w:t>өктемгі жел" көктемгі іс-шаралары; 7" С " сынып оқушылары комикстер мен оқулармен бөлісті:</w:t>
      </w:r>
    </w:p>
    <w:p w14:paraId="10A3EBB1" w14:textId="77777777" w:rsidR="005D2631" w:rsidRPr="005D2631" w:rsidRDefault="00FE6A5C" w:rsidP="005D2631">
      <w:pPr>
        <w:spacing w:after="0" w:line="240" w:lineRule="auto"/>
        <w:ind w:firstLine="284"/>
        <w:jc w:val="both"/>
        <w:rPr>
          <w:rFonts w:ascii="Times New Roman" w:eastAsia="Times New Roman" w:hAnsi="Times New Roman" w:cs="Times New Roman"/>
          <w:sz w:val="24"/>
          <w:szCs w:val="24"/>
          <w:lang w:val="kk-KZ" w:eastAsia="ru-RU"/>
        </w:rPr>
      </w:pPr>
      <w:hyperlink r:id="rId18" w:history="1">
        <w:r w:rsidR="005D2631" w:rsidRPr="005D2631">
          <w:rPr>
            <w:rFonts w:ascii="Times New Roman" w:eastAsia="Times New Roman" w:hAnsi="Times New Roman" w:cs="Times New Roman"/>
            <w:color w:val="0563C1"/>
            <w:sz w:val="24"/>
            <w:szCs w:val="24"/>
            <w:u w:val="single"/>
            <w:lang w:val="kk-KZ" w:eastAsia="ru-RU"/>
          </w:rPr>
          <w:t>https://www.instagram.com/p/DHp-7XItWee/?igsh=c3FveHk5OXdqN2c4</w:t>
        </w:r>
      </w:hyperlink>
      <w:r w:rsidR="005D2631" w:rsidRPr="005D2631">
        <w:rPr>
          <w:rFonts w:ascii="Times New Roman" w:eastAsia="Times New Roman" w:hAnsi="Times New Roman" w:cs="Times New Roman"/>
          <w:sz w:val="24"/>
          <w:szCs w:val="24"/>
          <w:lang w:val="kk-KZ" w:eastAsia="ru-RU"/>
        </w:rPr>
        <w:t xml:space="preserve"> </w:t>
      </w:r>
    </w:p>
    <w:p w14:paraId="7B959028" w14:textId="77777777" w:rsidR="005D2631" w:rsidRPr="005D2631" w:rsidRDefault="00FE6A5C" w:rsidP="005D2631">
      <w:pPr>
        <w:spacing w:after="0" w:line="240" w:lineRule="auto"/>
        <w:ind w:firstLine="284"/>
        <w:jc w:val="both"/>
        <w:rPr>
          <w:rFonts w:ascii="Times New Roman" w:eastAsia="Times New Roman" w:hAnsi="Times New Roman" w:cs="Times New Roman"/>
          <w:sz w:val="24"/>
          <w:szCs w:val="24"/>
          <w:lang w:val="kk-KZ" w:eastAsia="ru-RU"/>
        </w:rPr>
      </w:pPr>
      <w:hyperlink r:id="rId19" w:history="1">
        <w:r w:rsidR="005D2631" w:rsidRPr="005D2631">
          <w:rPr>
            <w:rFonts w:ascii="Times New Roman" w:eastAsia="Times New Roman" w:hAnsi="Times New Roman" w:cs="Times New Roman"/>
            <w:color w:val="0563C1"/>
            <w:sz w:val="24"/>
            <w:szCs w:val="24"/>
            <w:u w:val="single"/>
            <w:lang w:val="kk-KZ" w:eastAsia="ru-RU"/>
          </w:rPr>
          <w:t>https://www.instagram.com/p/DHswH8jtPd2/?igsh=NXNwdmQ1dGZ1a3N4</w:t>
        </w:r>
      </w:hyperlink>
      <w:r w:rsidR="005D2631" w:rsidRPr="005D2631">
        <w:rPr>
          <w:rFonts w:ascii="Times New Roman" w:eastAsia="Times New Roman" w:hAnsi="Times New Roman" w:cs="Times New Roman"/>
          <w:sz w:val="24"/>
          <w:szCs w:val="24"/>
          <w:lang w:val="kk-KZ" w:eastAsia="ru-RU"/>
        </w:rPr>
        <w:t xml:space="preserve"> </w:t>
      </w:r>
    </w:p>
    <w:p w14:paraId="6F9379F2" w14:textId="77777777" w:rsidR="008009CC" w:rsidRPr="008009CC" w:rsidRDefault="008009CC" w:rsidP="008009CC">
      <w:pPr>
        <w:spacing w:after="0" w:line="240" w:lineRule="auto"/>
        <w:jc w:val="both"/>
        <w:rPr>
          <w:rFonts w:ascii="Times New Roman" w:eastAsia="Times New Roman" w:hAnsi="Times New Roman" w:cs="Times New Roman"/>
          <w:sz w:val="24"/>
          <w:szCs w:val="24"/>
          <w:lang w:val="kk-KZ" w:eastAsia="kk-KZ"/>
        </w:rPr>
      </w:pPr>
      <w:r w:rsidRPr="008009CC">
        <w:rPr>
          <w:rFonts w:ascii="Times New Roman" w:eastAsia="Times New Roman" w:hAnsi="Times New Roman" w:cs="Times New Roman"/>
          <w:sz w:val="24"/>
          <w:szCs w:val="24"/>
          <w:lang w:val="kk-KZ" w:eastAsia="kk-KZ"/>
        </w:rPr>
        <w:t>07.04 - " кітаптан үзінді...»</w:t>
      </w:r>
    </w:p>
    <w:p w14:paraId="07BA2377" w14:textId="77777777" w:rsidR="008009CC" w:rsidRPr="008009CC" w:rsidRDefault="008009CC" w:rsidP="008009CC">
      <w:pPr>
        <w:spacing w:after="0" w:line="240" w:lineRule="auto"/>
        <w:jc w:val="both"/>
        <w:rPr>
          <w:rFonts w:ascii="Times New Roman" w:eastAsia="Times New Roman" w:hAnsi="Times New Roman" w:cs="Times New Roman"/>
          <w:sz w:val="24"/>
          <w:szCs w:val="24"/>
          <w:lang w:val="kk-KZ" w:eastAsia="kk-KZ"/>
        </w:rPr>
      </w:pPr>
      <w:r w:rsidRPr="008009CC">
        <w:rPr>
          <w:rFonts w:ascii="Times New Roman" w:eastAsia="Times New Roman" w:hAnsi="Times New Roman" w:cs="Times New Roman"/>
          <w:sz w:val="24"/>
          <w:szCs w:val="24"/>
          <w:lang w:val="kk-KZ" w:eastAsia="kk-KZ"/>
        </w:rPr>
        <w:t>07-14.04 аралығында-С. Мұқанов, Н.Тілендиев, с. Оспановқа арналған іс-шара.</w:t>
      </w:r>
    </w:p>
    <w:p w14:paraId="0AEF4B19" w14:textId="77777777" w:rsidR="008009CC" w:rsidRPr="008009CC" w:rsidRDefault="008009CC" w:rsidP="008009CC">
      <w:pPr>
        <w:spacing w:after="0" w:line="240" w:lineRule="auto"/>
        <w:jc w:val="both"/>
        <w:rPr>
          <w:rFonts w:ascii="Times New Roman" w:eastAsia="Times New Roman" w:hAnsi="Times New Roman" w:cs="Times New Roman"/>
          <w:sz w:val="24"/>
          <w:szCs w:val="24"/>
          <w:lang w:val="kk-KZ" w:eastAsia="kk-KZ"/>
        </w:rPr>
      </w:pPr>
      <w:r w:rsidRPr="008009CC">
        <w:rPr>
          <w:rFonts w:ascii="Times New Roman" w:eastAsia="Times New Roman" w:hAnsi="Times New Roman" w:cs="Times New Roman"/>
          <w:sz w:val="24"/>
          <w:szCs w:val="24"/>
          <w:lang w:val="kk-KZ" w:eastAsia="kk-KZ"/>
        </w:rPr>
        <w:t>07-28.04 аралығында-Абайдың "Қара сөздер" республикалық челленджі шеңберінде 7-сыныптар арасында "дауыстап оқу".</w:t>
      </w:r>
    </w:p>
    <w:p w14:paraId="1920C0C5" w14:textId="77777777" w:rsidR="008009CC" w:rsidRPr="008009CC" w:rsidRDefault="008009CC" w:rsidP="008009CC">
      <w:pPr>
        <w:spacing w:after="0" w:line="240" w:lineRule="auto"/>
        <w:jc w:val="both"/>
        <w:rPr>
          <w:rFonts w:ascii="Times New Roman" w:eastAsia="Times New Roman" w:hAnsi="Times New Roman" w:cs="Times New Roman"/>
          <w:sz w:val="24"/>
          <w:szCs w:val="24"/>
          <w:lang w:val="kk-KZ" w:eastAsia="kk-KZ"/>
        </w:rPr>
      </w:pPr>
      <w:r w:rsidRPr="008009CC">
        <w:rPr>
          <w:rFonts w:ascii="Times New Roman" w:eastAsia="Times New Roman" w:hAnsi="Times New Roman" w:cs="Times New Roman"/>
          <w:sz w:val="24"/>
          <w:szCs w:val="24"/>
          <w:lang w:val="kk-KZ" w:eastAsia="kk-KZ"/>
        </w:rPr>
        <w:t>14-28.04 аралығында-Абай шығармашылығына арналған көрме.</w:t>
      </w:r>
    </w:p>
    <w:p w14:paraId="1890125F" w14:textId="77777777" w:rsidR="008009CC" w:rsidRPr="008009CC" w:rsidRDefault="008009CC" w:rsidP="008009CC">
      <w:pPr>
        <w:spacing w:after="0" w:line="240" w:lineRule="auto"/>
        <w:jc w:val="both"/>
        <w:rPr>
          <w:rFonts w:ascii="Times New Roman" w:eastAsia="Times New Roman" w:hAnsi="Times New Roman" w:cs="Times New Roman"/>
          <w:sz w:val="24"/>
          <w:szCs w:val="24"/>
          <w:lang w:val="kk-KZ" w:eastAsia="kk-KZ"/>
        </w:rPr>
      </w:pPr>
      <w:r w:rsidRPr="008009CC">
        <w:rPr>
          <w:rFonts w:ascii="Times New Roman" w:eastAsia="Times New Roman" w:hAnsi="Times New Roman" w:cs="Times New Roman"/>
          <w:sz w:val="24"/>
          <w:szCs w:val="24"/>
          <w:lang w:val="kk-KZ" w:eastAsia="kk-KZ"/>
        </w:rPr>
        <w:t>23.04-халықаралық кітап күніне арналған іс-шара.</w:t>
      </w:r>
    </w:p>
    <w:p w14:paraId="6A1D80F4" w14:textId="77777777" w:rsidR="008009CC" w:rsidRPr="008009CC" w:rsidRDefault="008009CC" w:rsidP="008009CC">
      <w:pPr>
        <w:spacing w:after="0" w:line="240" w:lineRule="auto"/>
        <w:jc w:val="both"/>
        <w:rPr>
          <w:rFonts w:ascii="Times New Roman" w:eastAsia="Times New Roman" w:hAnsi="Times New Roman" w:cs="Times New Roman"/>
          <w:sz w:val="24"/>
          <w:szCs w:val="24"/>
          <w:lang w:val="kk-KZ" w:eastAsia="kk-KZ"/>
        </w:rPr>
      </w:pPr>
      <w:r w:rsidRPr="008009CC">
        <w:rPr>
          <w:rFonts w:ascii="Times New Roman" w:eastAsia="Times New Roman" w:hAnsi="Times New Roman" w:cs="Times New Roman"/>
          <w:sz w:val="24"/>
          <w:szCs w:val="24"/>
          <w:lang w:val="kk-KZ" w:eastAsia="kk-KZ"/>
        </w:rPr>
        <w:t>23.04-кітап күніне арналған көрме.</w:t>
      </w:r>
    </w:p>
    <w:p w14:paraId="08E9048F" w14:textId="77777777" w:rsidR="008009CC" w:rsidRPr="008009CC" w:rsidRDefault="008009CC" w:rsidP="008009CC">
      <w:pPr>
        <w:spacing w:after="0" w:line="240" w:lineRule="auto"/>
        <w:jc w:val="both"/>
        <w:rPr>
          <w:rFonts w:ascii="Times New Roman" w:eastAsia="Times New Roman" w:hAnsi="Times New Roman" w:cs="Times New Roman"/>
          <w:sz w:val="24"/>
          <w:szCs w:val="24"/>
          <w:lang w:val="kk-KZ" w:eastAsia="kk-KZ"/>
        </w:rPr>
      </w:pPr>
      <w:r w:rsidRPr="008009CC">
        <w:rPr>
          <w:rFonts w:ascii="Times New Roman" w:eastAsia="Times New Roman" w:hAnsi="Times New Roman" w:cs="Times New Roman"/>
          <w:sz w:val="24"/>
          <w:szCs w:val="24"/>
          <w:lang w:val="kk-KZ" w:eastAsia="kk-KZ"/>
        </w:rPr>
        <w:t xml:space="preserve">02-07 мамыр аралығында-Жеңіс күніне арналған көрме. </w:t>
      </w:r>
    </w:p>
    <w:p w14:paraId="0A4E6867" w14:textId="77777777" w:rsidR="008009CC" w:rsidRDefault="008009CC" w:rsidP="008009CC">
      <w:pPr>
        <w:spacing w:after="0" w:line="240" w:lineRule="auto"/>
        <w:jc w:val="both"/>
        <w:rPr>
          <w:rFonts w:ascii="Times New Roman" w:eastAsia="Times New Roman" w:hAnsi="Times New Roman" w:cs="Times New Roman"/>
          <w:sz w:val="24"/>
          <w:szCs w:val="24"/>
          <w:lang w:val="kk-KZ" w:eastAsia="kk-KZ"/>
        </w:rPr>
      </w:pPr>
      <w:r w:rsidRPr="008009CC">
        <w:rPr>
          <w:rFonts w:ascii="Times New Roman" w:eastAsia="Times New Roman" w:hAnsi="Times New Roman" w:cs="Times New Roman"/>
          <w:sz w:val="24"/>
          <w:szCs w:val="24"/>
          <w:lang w:val="kk-KZ" w:eastAsia="kk-KZ"/>
        </w:rPr>
        <w:t>10-20. 05 жыл сайынғы кітапхана сауалнамасы бойынша қорытынды анықтама (оқушылар үшін) (Google form)</w:t>
      </w:r>
    </w:p>
    <w:p w14:paraId="6B4931EE" w14:textId="77777777" w:rsidR="005D2631" w:rsidRPr="008009CC" w:rsidRDefault="00FE6A5C" w:rsidP="005D2631">
      <w:pPr>
        <w:spacing w:after="0" w:line="240" w:lineRule="auto"/>
        <w:ind w:firstLine="284"/>
        <w:jc w:val="both"/>
        <w:outlineLvl w:val="2"/>
        <w:rPr>
          <w:rFonts w:ascii="Times New Roman" w:eastAsia="Times New Roman" w:hAnsi="Times New Roman" w:cs="Times New Roman"/>
          <w:b/>
          <w:bCs/>
          <w:sz w:val="24"/>
          <w:szCs w:val="24"/>
          <w:lang w:val="kk-KZ" w:eastAsia="kk-KZ"/>
        </w:rPr>
      </w:pPr>
      <w:hyperlink r:id="rId20" w:history="1">
        <w:r w:rsidR="005D2631" w:rsidRPr="008009CC">
          <w:rPr>
            <w:rFonts w:ascii="Times New Roman" w:eastAsia="Times New Roman" w:hAnsi="Times New Roman" w:cs="Times New Roman"/>
            <w:b/>
            <w:bCs/>
            <w:color w:val="0563C1"/>
            <w:sz w:val="24"/>
            <w:szCs w:val="24"/>
            <w:u w:val="single"/>
            <w:lang w:val="kk-KZ" w:eastAsia="kk-KZ"/>
          </w:rPr>
          <w:t>https://docs.google.com/forms/d/e/1FAIpQLScpRQ7qTULjHgNymz7H_CLdQ1KySUJtkcf21dIk6Q9dBVinpQ/viewform?usp=header</w:t>
        </w:r>
      </w:hyperlink>
      <w:r w:rsidR="005D2631" w:rsidRPr="008009CC">
        <w:rPr>
          <w:rFonts w:ascii="Times New Roman" w:eastAsia="Times New Roman" w:hAnsi="Times New Roman" w:cs="Times New Roman"/>
          <w:b/>
          <w:bCs/>
          <w:sz w:val="24"/>
          <w:szCs w:val="24"/>
          <w:lang w:val="kk-KZ" w:eastAsia="kk-KZ"/>
        </w:rPr>
        <w:t xml:space="preserve"> </w:t>
      </w:r>
    </w:p>
    <w:p w14:paraId="24BD099B" w14:textId="77777777" w:rsidR="008009CC" w:rsidRDefault="008009CC" w:rsidP="005D2631">
      <w:pPr>
        <w:spacing w:after="0" w:line="240" w:lineRule="auto"/>
        <w:ind w:firstLine="284"/>
        <w:jc w:val="both"/>
        <w:rPr>
          <w:rFonts w:ascii="Times New Roman" w:eastAsia="Times New Roman" w:hAnsi="Times New Roman" w:cs="Times New Roman"/>
          <w:b/>
          <w:bCs/>
          <w:sz w:val="24"/>
          <w:szCs w:val="24"/>
          <w:lang w:val="kk-KZ" w:eastAsia="kk-KZ"/>
        </w:rPr>
      </w:pPr>
      <w:r w:rsidRPr="008009CC">
        <w:rPr>
          <w:rFonts w:ascii="Times New Roman" w:eastAsia="Times New Roman" w:hAnsi="Times New Roman" w:cs="Times New Roman"/>
          <w:b/>
          <w:bCs/>
          <w:sz w:val="24"/>
          <w:szCs w:val="24"/>
          <w:lang w:val="kk-KZ" w:eastAsia="kk-KZ"/>
        </w:rPr>
        <w:t>Басқа кітапханалармен ынтымақтастық</w:t>
      </w:r>
    </w:p>
    <w:p w14:paraId="36962F4C" w14:textId="77777777" w:rsidR="008009CC" w:rsidRPr="008009CC" w:rsidRDefault="008009CC" w:rsidP="008009CC">
      <w:pPr>
        <w:spacing w:after="0" w:line="240" w:lineRule="auto"/>
        <w:ind w:firstLine="284"/>
        <w:jc w:val="both"/>
        <w:rPr>
          <w:rFonts w:ascii="Times New Roman" w:eastAsia="Times New Roman" w:hAnsi="Times New Roman" w:cs="Times New Roman"/>
          <w:sz w:val="24"/>
          <w:szCs w:val="24"/>
          <w:lang w:val="kk-KZ" w:eastAsia="kk-KZ"/>
        </w:rPr>
      </w:pPr>
      <w:r w:rsidRPr="008009CC">
        <w:rPr>
          <w:rFonts w:ascii="Times New Roman" w:eastAsia="Times New Roman" w:hAnsi="Times New Roman" w:cs="Times New Roman"/>
          <w:sz w:val="24"/>
          <w:szCs w:val="24"/>
          <w:lang w:val="kk-KZ" w:eastAsia="kk-KZ"/>
        </w:rPr>
        <w:t>Кітапхана өзара келісім (ынтымақтастық туралы меморандум)бойынша басқа мәдениет мекемелерімен ынтымақтасады:</w:t>
      </w:r>
    </w:p>
    <w:p w14:paraId="3AA1497B" w14:textId="77777777" w:rsidR="008009CC" w:rsidRPr="008009CC" w:rsidRDefault="008009CC" w:rsidP="008009CC">
      <w:pPr>
        <w:spacing w:after="0" w:line="240" w:lineRule="auto"/>
        <w:ind w:firstLine="284"/>
        <w:jc w:val="both"/>
        <w:rPr>
          <w:rFonts w:ascii="Times New Roman" w:eastAsia="Times New Roman" w:hAnsi="Times New Roman" w:cs="Times New Roman"/>
          <w:sz w:val="24"/>
          <w:szCs w:val="24"/>
          <w:lang w:val="kk-KZ" w:eastAsia="kk-KZ"/>
        </w:rPr>
      </w:pPr>
      <w:r w:rsidRPr="008009CC">
        <w:rPr>
          <w:rFonts w:ascii="Times New Roman" w:eastAsia="Times New Roman" w:hAnsi="Times New Roman" w:cs="Times New Roman"/>
          <w:sz w:val="24"/>
          <w:szCs w:val="24"/>
          <w:lang w:val="kk-KZ" w:eastAsia="kk-KZ"/>
        </w:rPr>
        <w:t>1. Қостанай қаласының "Западный" филиалының кітапханасы (2024-2025 оқу жылы)</w:t>
      </w:r>
    </w:p>
    <w:p w14:paraId="2C1A2656" w14:textId="6FCB4877" w:rsidR="008009CC" w:rsidRDefault="008009CC" w:rsidP="008009CC">
      <w:pPr>
        <w:spacing w:after="0" w:line="240" w:lineRule="auto"/>
        <w:ind w:firstLine="284"/>
        <w:jc w:val="both"/>
        <w:rPr>
          <w:rFonts w:ascii="Times New Roman" w:eastAsia="Times New Roman" w:hAnsi="Times New Roman" w:cs="Times New Roman"/>
          <w:sz w:val="24"/>
          <w:szCs w:val="24"/>
          <w:lang w:val="kk-KZ" w:eastAsia="kk-KZ"/>
        </w:rPr>
      </w:pPr>
      <w:r w:rsidRPr="008009CC">
        <w:rPr>
          <w:rFonts w:ascii="Times New Roman" w:eastAsia="Times New Roman" w:hAnsi="Times New Roman" w:cs="Times New Roman"/>
          <w:sz w:val="24"/>
          <w:szCs w:val="24"/>
          <w:lang w:val="kk-KZ" w:eastAsia="kk-KZ"/>
        </w:rPr>
        <w:t>2. Л. Н. Толстой Қостанай облыстық әмбебап ғылыми кітапханасы. (2023 жылдан бастап Меморандум)</w:t>
      </w:r>
    </w:p>
    <w:p w14:paraId="4FEF1BBE" w14:textId="77777777" w:rsidR="008009CC" w:rsidRPr="008009CC" w:rsidRDefault="008009CC" w:rsidP="008009CC">
      <w:pPr>
        <w:spacing w:after="0" w:line="240" w:lineRule="auto"/>
        <w:jc w:val="center"/>
        <w:rPr>
          <w:rFonts w:ascii="Times New Roman" w:eastAsia="MS Mincho" w:hAnsi="Times New Roman" w:cs="Times New Roman"/>
          <w:b/>
          <w:bCs/>
          <w:sz w:val="24"/>
          <w:szCs w:val="24"/>
          <w:lang w:val="kk-KZ"/>
        </w:rPr>
      </w:pPr>
      <w:r w:rsidRPr="008009CC">
        <w:rPr>
          <w:rFonts w:ascii="Times New Roman" w:eastAsia="MS Mincho" w:hAnsi="Times New Roman" w:cs="Times New Roman"/>
          <w:b/>
          <w:bCs/>
          <w:sz w:val="24"/>
          <w:szCs w:val="24"/>
          <w:lang w:val="kk-KZ"/>
        </w:rPr>
        <w:t>Мектептегі психологиялық қызметтің жұмысы</w:t>
      </w:r>
    </w:p>
    <w:p w14:paraId="3D059D74" w14:textId="44B8FE0B" w:rsidR="008009CC" w:rsidRPr="0080002A" w:rsidRDefault="005D2631" w:rsidP="005D2631">
      <w:pPr>
        <w:spacing w:after="0" w:line="240" w:lineRule="auto"/>
        <w:jc w:val="both"/>
        <w:rPr>
          <w:rFonts w:ascii="Times New Roman" w:eastAsia="MS Mincho" w:hAnsi="Times New Roman" w:cs="Times New Roman"/>
          <w:sz w:val="24"/>
          <w:szCs w:val="24"/>
          <w:lang w:val="kk-KZ"/>
        </w:rPr>
      </w:pPr>
      <w:r w:rsidRPr="008009CC">
        <w:rPr>
          <w:rFonts w:ascii="Times New Roman" w:eastAsia="MS Mincho" w:hAnsi="Times New Roman" w:cs="Times New Roman"/>
          <w:sz w:val="24"/>
          <w:szCs w:val="24"/>
          <w:lang w:val="kk-KZ"/>
        </w:rPr>
        <w:t xml:space="preserve">       </w:t>
      </w:r>
      <w:r w:rsidR="008009CC" w:rsidRPr="008009CC">
        <w:rPr>
          <w:rFonts w:ascii="Times New Roman" w:eastAsia="MS Mincho" w:hAnsi="Times New Roman" w:cs="Times New Roman"/>
          <w:sz w:val="24"/>
          <w:szCs w:val="24"/>
          <w:lang w:val="kk-KZ"/>
        </w:rPr>
        <w:t xml:space="preserve">Балаларды оқыту мен тәрбиелеу педагогикалық және психологиялық ғылымдар саласындағы қолда бар білімді ескере отырып жүргізілуі үшін </w:t>
      </w:r>
      <w:r w:rsidR="00041C8A">
        <w:rPr>
          <w:rFonts w:ascii="Times New Roman" w:eastAsia="MS Mincho" w:hAnsi="Times New Roman" w:cs="Times New Roman"/>
          <w:sz w:val="24"/>
          <w:szCs w:val="24"/>
          <w:lang w:val="kk-KZ"/>
        </w:rPr>
        <w:t>«</w:t>
      </w:r>
      <w:r w:rsidR="008009CC" w:rsidRPr="008009CC">
        <w:rPr>
          <w:rFonts w:ascii="Times New Roman" w:eastAsia="MS Mincho" w:hAnsi="Times New Roman" w:cs="Times New Roman"/>
          <w:sz w:val="24"/>
          <w:szCs w:val="24"/>
          <w:lang w:val="kk-KZ"/>
        </w:rPr>
        <w:t>Озат</w:t>
      </w:r>
      <w:r w:rsidR="00041C8A">
        <w:rPr>
          <w:rFonts w:ascii="Times New Roman" w:eastAsia="MS Mincho" w:hAnsi="Times New Roman" w:cs="Times New Roman"/>
          <w:sz w:val="24"/>
          <w:szCs w:val="24"/>
          <w:lang w:val="kk-KZ"/>
        </w:rPr>
        <w:t xml:space="preserve">» </w:t>
      </w:r>
      <w:r w:rsidR="00041C8A" w:rsidRPr="008009CC">
        <w:rPr>
          <w:rFonts w:ascii="Times New Roman" w:eastAsia="MS Mincho" w:hAnsi="Times New Roman" w:cs="Times New Roman"/>
          <w:sz w:val="24"/>
          <w:szCs w:val="24"/>
          <w:lang w:val="kk-KZ"/>
        </w:rPr>
        <w:t xml:space="preserve">мамандандырылған </w:t>
      </w:r>
      <w:r w:rsidR="00041C8A">
        <w:rPr>
          <w:rFonts w:ascii="Times New Roman" w:eastAsia="MS Mincho" w:hAnsi="Times New Roman" w:cs="Times New Roman"/>
          <w:sz w:val="24"/>
          <w:szCs w:val="24"/>
          <w:lang w:val="kk-KZ"/>
        </w:rPr>
        <w:t>ақпараттық технологиялар</w:t>
      </w:r>
      <w:r w:rsidR="008009CC" w:rsidRPr="008009CC">
        <w:rPr>
          <w:rFonts w:ascii="Times New Roman" w:eastAsia="MS Mincho" w:hAnsi="Times New Roman" w:cs="Times New Roman"/>
          <w:sz w:val="24"/>
          <w:szCs w:val="24"/>
          <w:lang w:val="kk-KZ"/>
        </w:rPr>
        <w:t xml:space="preserve"> мектеп - лицей </w:t>
      </w:r>
      <w:r w:rsidR="00041C8A">
        <w:rPr>
          <w:rFonts w:ascii="Times New Roman" w:eastAsia="MS Mincho" w:hAnsi="Times New Roman" w:cs="Times New Roman"/>
          <w:sz w:val="24"/>
          <w:szCs w:val="24"/>
          <w:lang w:val="kk-KZ"/>
        </w:rPr>
        <w:t>–</w:t>
      </w:r>
      <w:r w:rsidR="008009CC" w:rsidRPr="008009CC">
        <w:rPr>
          <w:rFonts w:ascii="Times New Roman" w:eastAsia="MS Mincho" w:hAnsi="Times New Roman" w:cs="Times New Roman"/>
          <w:sz w:val="24"/>
          <w:szCs w:val="24"/>
          <w:lang w:val="kk-KZ"/>
        </w:rPr>
        <w:t xml:space="preserve"> интернаты</w:t>
      </w:r>
      <w:r w:rsidR="00041C8A">
        <w:rPr>
          <w:rFonts w:ascii="Times New Roman" w:eastAsia="MS Mincho" w:hAnsi="Times New Roman" w:cs="Times New Roman"/>
          <w:sz w:val="24"/>
          <w:szCs w:val="24"/>
          <w:lang w:val="kk-KZ"/>
        </w:rPr>
        <w:t>»</w:t>
      </w:r>
      <w:r w:rsidR="008009CC" w:rsidRPr="008009CC">
        <w:rPr>
          <w:rFonts w:ascii="Times New Roman" w:eastAsia="MS Mincho" w:hAnsi="Times New Roman" w:cs="Times New Roman"/>
          <w:sz w:val="24"/>
          <w:szCs w:val="24"/>
          <w:lang w:val="kk-KZ"/>
        </w:rPr>
        <w:t xml:space="preserve"> КММ-де психологиялық қызмет жұмыс істейді (02.09.2024 жылғы № 220-О/Д бұйрығы). Психолог және психологиялық қызмет біздің мектепте оқушылардың жеке басының қалыптасуындағы маңызды буын болып табылады. Психологиялық қызмет жұмысының тиімділігіне психологтың оқу-тәрбие процесінің барлық қатысушыларымен: мұғалімдермен, оқушылармен және олардың ата-аналарымен өзара әрекеттесуі әсер етеді. </w:t>
      </w:r>
      <w:r w:rsidR="008009CC" w:rsidRPr="0080002A">
        <w:rPr>
          <w:rFonts w:ascii="Times New Roman" w:eastAsia="MS Mincho" w:hAnsi="Times New Roman" w:cs="Times New Roman"/>
          <w:sz w:val="24"/>
          <w:szCs w:val="24"/>
          <w:lang w:val="kk-KZ"/>
        </w:rPr>
        <w:t>Оқушыларға жеке көзқарасты мектептің психологиялық және әдістемелік қызметтерінің қиылысу аймағы деп санауға болады.</w:t>
      </w:r>
    </w:p>
    <w:p w14:paraId="732CA51E" w14:textId="066F7ADA" w:rsidR="00041C8A" w:rsidRPr="0080002A" w:rsidRDefault="005D2631" w:rsidP="00041C8A">
      <w:pPr>
        <w:spacing w:after="0" w:line="240" w:lineRule="auto"/>
        <w:jc w:val="both"/>
        <w:rPr>
          <w:rFonts w:ascii="Times New Roman" w:eastAsia="MS Mincho" w:hAnsi="Times New Roman" w:cs="Times New Roman"/>
          <w:sz w:val="24"/>
          <w:szCs w:val="24"/>
          <w:lang w:val="kk-KZ"/>
        </w:rPr>
      </w:pPr>
      <w:r w:rsidRPr="0080002A">
        <w:rPr>
          <w:rFonts w:ascii="Times New Roman" w:eastAsia="MS Mincho" w:hAnsi="Times New Roman" w:cs="Times New Roman"/>
          <w:sz w:val="24"/>
          <w:szCs w:val="24"/>
          <w:lang w:val="kk-KZ"/>
        </w:rPr>
        <w:t xml:space="preserve">     </w:t>
      </w:r>
      <w:r w:rsidR="00041C8A" w:rsidRPr="0080002A">
        <w:rPr>
          <w:rFonts w:ascii="Times New Roman" w:eastAsia="MS Mincho" w:hAnsi="Times New Roman" w:cs="Times New Roman"/>
          <w:sz w:val="24"/>
          <w:szCs w:val="24"/>
          <w:lang w:val="kk-KZ"/>
        </w:rPr>
        <w:t xml:space="preserve">Психологиялық қызметтің жұмысы балалар мен жасөспірімдердің жеке басын қорғау мен дамытуды қамтамасыз ету туралы халықаралық және қазақстандық актілер мен заңдарды қатаң сақтауға негізделеді. Психологиялық қызмет өз қызметінде: бала құқықтары туралы </w:t>
      </w:r>
      <w:r w:rsidR="00041C8A" w:rsidRPr="0080002A">
        <w:rPr>
          <w:rFonts w:ascii="Times New Roman" w:eastAsia="MS Mincho" w:hAnsi="Times New Roman" w:cs="Times New Roman"/>
          <w:sz w:val="24"/>
          <w:szCs w:val="24"/>
          <w:lang w:val="kk-KZ"/>
        </w:rPr>
        <w:lastRenderedPageBreak/>
        <w:t>конвенцияны, Қазақстан Республикасының Конституциясын, "Қазақстан Республикасындағы Бала құқықтары туралы" 2002 жылғы 8 тамыздағы № 345 Қазақстан Республикасының Заңын, "</w:t>
      </w:r>
      <w:r w:rsidR="00041C8A">
        <w:rPr>
          <w:rFonts w:ascii="Times New Roman" w:eastAsia="MS Mincho" w:hAnsi="Times New Roman" w:cs="Times New Roman"/>
          <w:sz w:val="24"/>
          <w:szCs w:val="24"/>
          <w:lang w:val="kk-KZ"/>
        </w:rPr>
        <w:t>Н</w:t>
      </w:r>
      <w:r w:rsidR="00041C8A" w:rsidRPr="0080002A">
        <w:rPr>
          <w:rFonts w:ascii="Times New Roman" w:eastAsia="MS Mincho" w:hAnsi="Times New Roman" w:cs="Times New Roman"/>
          <w:sz w:val="24"/>
          <w:szCs w:val="24"/>
          <w:lang w:val="kk-KZ"/>
        </w:rPr>
        <w:t xml:space="preserve">еке (ерлі-зайыптылық) және отбасы туралы" Қазақстан Республикасының Кодексін (03.07.2013 ж. жағдай бойынша өзгерістермен және толықтырулармен), Қазақстан Республикасының Заңын басшылыққа алады Қазақстан Республикасы "Білім туралы" 27.07.2007 жылғы № 319-III, </w:t>
      </w:r>
      <w:r w:rsidR="00041C8A">
        <w:rPr>
          <w:rFonts w:ascii="Times New Roman" w:eastAsia="MS Mincho" w:hAnsi="Times New Roman" w:cs="Times New Roman"/>
          <w:sz w:val="24"/>
          <w:szCs w:val="24"/>
          <w:lang w:val="kk-KZ"/>
        </w:rPr>
        <w:t>О</w:t>
      </w:r>
      <w:r w:rsidR="00041C8A" w:rsidRPr="0080002A">
        <w:rPr>
          <w:rFonts w:ascii="Times New Roman" w:eastAsia="MS Mincho" w:hAnsi="Times New Roman" w:cs="Times New Roman"/>
          <w:sz w:val="24"/>
          <w:szCs w:val="24"/>
          <w:lang w:val="kk-KZ"/>
        </w:rPr>
        <w:t>рта білім беру ұйымдарындағы психологиялық қызмет қызметінің қағидалары (ҚР ЖК, 2022 ж.), "Қостанай облысының орта білім беру ұйымдарындағы психологиялық қызмет қызметінің қағидаларын бекіту туралы</w:t>
      </w:r>
      <w:r w:rsidR="00041C8A">
        <w:rPr>
          <w:rFonts w:ascii="Times New Roman" w:eastAsia="MS Mincho" w:hAnsi="Times New Roman" w:cs="Times New Roman"/>
          <w:sz w:val="24"/>
          <w:szCs w:val="24"/>
          <w:lang w:val="kk-KZ"/>
        </w:rPr>
        <w:t>»</w:t>
      </w:r>
      <w:r w:rsidR="00041C8A" w:rsidRPr="0080002A">
        <w:rPr>
          <w:rFonts w:ascii="Times New Roman" w:eastAsia="MS Mincho" w:hAnsi="Times New Roman" w:cs="Times New Roman"/>
          <w:sz w:val="24"/>
          <w:szCs w:val="24"/>
          <w:lang w:val="kk-KZ"/>
        </w:rPr>
        <w:t xml:space="preserve"> (2015 жылғы 25 маусымдағы № 272 өзгерістермен)" Қостанай облысы әкімдігінің 2015 жылғы 9 ақпандағы№ 42 қаулысы</w:t>
      </w:r>
      <w:r w:rsidR="00041C8A">
        <w:rPr>
          <w:rFonts w:ascii="Times New Roman" w:eastAsia="MS Mincho" w:hAnsi="Times New Roman" w:cs="Times New Roman"/>
          <w:sz w:val="24"/>
          <w:szCs w:val="24"/>
          <w:lang w:val="kk-KZ"/>
        </w:rPr>
        <w:t>,</w:t>
      </w:r>
      <w:r w:rsidR="00041C8A" w:rsidRPr="0080002A">
        <w:rPr>
          <w:rFonts w:ascii="Times New Roman" w:eastAsia="MS Mincho" w:hAnsi="Times New Roman" w:cs="Times New Roman"/>
          <w:sz w:val="24"/>
          <w:szCs w:val="24"/>
          <w:lang w:val="kk-KZ"/>
        </w:rPr>
        <w:t xml:space="preserve"> "Озат" мамандандырылған ақпараттық технологиялардың мектеп-лицей-интернаты</w:t>
      </w:r>
      <w:r w:rsidR="00041C8A">
        <w:rPr>
          <w:rFonts w:ascii="Times New Roman" w:eastAsia="MS Mincho" w:hAnsi="Times New Roman" w:cs="Times New Roman"/>
          <w:sz w:val="24"/>
          <w:szCs w:val="24"/>
          <w:lang w:val="kk-KZ"/>
        </w:rPr>
        <w:t>»</w:t>
      </w:r>
      <w:r w:rsidR="00041C8A" w:rsidRPr="0080002A">
        <w:rPr>
          <w:rFonts w:ascii="Times New Roman" w:eastAsia="MS Mincho" w:hAnsi="Times New Roman" w:cs="Times New Roman"/>
          <w:sz w:val="24"/>
          <w:szCs w:val="24"/>
          <w:lang w:val="kk-KZ"/>
        </w:rPr>
        <w:t xml:space="preserve"> КММ Жарғысымен және осы Ережемен</w:t>
      </w:r>
      <w:r w:rsidR="00041C8A">
        <w:rPr>
          <w:rFonts w:ascii="Times New Roman" w:eastAsia="MS Mincho" w:hAnsi="Times New Roman" w:cs="Times New Roman"/>
          <w:sz w:val="24"/>
          <w:szCs w:val="24"/>
          <w:lang w:val="kk-KZ"/>
        </w:rPr>
        <w:t xml:space="preserve"> негізделеді</w:t>
      </w:r>
      <w:r w:rsidR="00041C8A" w:rsidRPr="0080002A">
        <w:rPr>
          <w:rFonts w:ascii="Times New Roman" w:eastAsia="MS Mincho" w:hAnsi="Times New Roman" w:cs="Times New Roman"/>
          <w:sz w:val="24"/>
          <w:szCs w:val="24"/>
          <w:lang w:val="kk-KZ"/>
        </w:rPr>
        <w:t>.</w:t>
      </w:r>
    </w:p>
    <w:p w14:paraId="507C4C29" w14:textId="77777777" w:rsidR="00041C8A" w:rsidRPr="00041C8A" w:rsidRDefault="00041C8A" w:rsidP="00041C8A">
      <w:pPr>
        <w:widowControl w:val="0"/>
        <w:tabs>
          <w:tab w:val="left" w:pos="752"/>
        </w:tabs>
        <w:spacing w:after="0" w:line="240" w:lineRule="auto"/>
        <w:jc w:val="both"/>
        <w:rPr>
          <w:rFonts w:ascii="Times New Roman" w:eastAsia="Times New Roman" w:hAnsi="Times New Roman" w:cs="Times New Roman"/>
          <w:color w:val="000000"/>
          <w:sz w:val="24"/>
          <w:szCs w:val="24"/>
          <w:lang w:val="kk-KZ" w:eastAsia="ru-RU" w:bidi="ru-RU"/>
        </w:rPr>
      </w:pPr>
      <w:r w:rsidRPr="00041C8A">
        <w:rPr>
          <w:rFonts w:ascii="Times New Roman" w:eastAsia="Times New Roman" w:hAnsi="Times New Roman" w:cs="Times New Roman"/>
          <w:b/>
          <w:bCs/>
          <w:color w:val="000000"/>
          <w:sz w:val="24"/>
          <w:szCs w:val="24"/>
          <w:lang w:val="kk-KZ" w:eastAsia="ru-RU" w:bidi="ru-RU"/>
        </w:rPr>
        <w:t>Психологиялық қызметтің мақсаттары:</w:t>
      </w:r>
    </w:p>
    <w:p w14:paraId="56297967" w14:textId="6D8F4B54" w:rsidR="005D2631" w:rsidRPr="00041C8A" w:rsidRDefault="00B3291D" w:rsidP="00B3291D">
      <w:pPr>
        <w:widowControl w:val="0"/>
        <w:spacing w:after="0" w:line="240" w:lineRule="auto"/>
        <w:contextualSpacing/>
        <w:jc w:val="both"/>
        <w:rPr>
          <w:rFonts w:ascii="Times New Roman" w:eastAsia="Times New Roman" w:hAnsi="Times New Roman" w:cs="Times New Roman"/>
          <w:color w:val="000000"/>
          <w:sz w:val="24"/>
          <w:szCs w:val="24"/>
          <w:lang w:val="kk-KZ" w:eastAsia="ru-RU" w:bidi="ru-RU"/>
        </w:rPr>
      </w:pPr>
      <w:r>
        <w:rPr>
          <w:rFonts w:ascii="Times New Roman" w:eastAsia="Times New Roman" w:hAnsi="Times New Roman" w:cs="Times New Roman"/>
          <w:color w:val="000000"/>
          <w:sz w:val="24"/>
          <w:szCs w:val="24"/>
          <w:lang w:val="kk-KZ" w:eastAsia="ru-RU" w:bidi="ru-RU"/>
        </w:rPr>
        <w:t>-</w:t>
      </w:r>
      <w:r w:rsidR="00041C8A" w:rsidRPr="00041C8A">
        <w:rPr>
          <w:rFonts w:ascii="Times New Roman" w:eastAsia="Times New Roman" w:hAnsi="Times New Roman" w:cs="Times New Roman"/>
          <w:color w:val="000000"/>
          <w:sz w:val="24"/>
          <w:szCs w:val="24"/>
          <w:lang w:val="kk-KZ" w:eastAsia="ru-RU" w:bidi="ru-RU"/>
        </w:rPr>
        <w:t xml:space="preserve">  </w:t>
      </w:r>
      <w:r>
        <w:rPr>
          <w:rFonts w:ascii="Times New Roman" w:eastAsia="Times New Roman" w:hAnsi="Times New Roman" w:cs="Times New Roman"/>
          <w:color w:val="000000"/>
          <w:sz w:val="24"/>
          <w:szCs w:val="24"/>
          <w:lang w:val="kk-KZ" w:eastAsia="ru-RU" w:bidi="ru-RU"/>
        </w:rPr>
        <w:t>б</w:t>
      </w:r>
      <w:r w:rsidR="00041C8A" w:rsidRPr="00041C8A">
        <w:rPr>
          <w:rFonts w:ascii="Times New Roman" w:eastAsia="Times New Roman" w:hAnsi="Times New Roman" w:cs="Times New Roman"/>
          <w:color w:val="000000"/>
          <w:sz w:val="24"/>
          <w:szCs w:val="24"/>
          <w:lang w:val="kk-KZ" w:eastAsia="ru-RU" w:bidi="ru-RU"/>
        </w:rPr>
        <w:t>ілім алушылардың психологиялық денсаулығын сақтауға ықпал ету;</w:t>
      </w:r>
      <w:r w:rsidR="00041C8A">
        <w:rPr>
          <w:rFonts w:ascii="Times New Roman" w:eastAsia="Times New Roman" w:hAnsi="Times New Roman" w:cs="Times New Roman"/>
          <w:color w:val="000000"/>
          <w:sz w:val="24"/>
          <w:szCs w:val="24"/>
          <w:lang w:val="kk-KZ" w:eastAsia="ru-RU" w:bidi="ru-RU"/>
        </w:rPr>
        <w:t xml:space="preserve"> б</w:t>
      </w:r>
      <w:r w:rsidR="00041C8A" w:rsidRPr="00041C8A">
        <w:rPr>
          <w:rFonts w:ascii="Times New Roman" w:eastAsia="Times New Roman" w:hAnsi="Times New Roman" w:cs="Times New Roman"/>
          <w:color w:val="000000"/>
          <w:sz w:val="24"/>
          <w:szCs w:val="24"/>
          <w:lang w:val="kk-KZ" w:eastAsia="ru-RU" w:bidi="ru-RU"/>
        </w:rPr>
        <w:t>ілім беру ұйымдарында қолайлы әлеуметтік-психологиялық ахуал құру;</w:t>
      </w:r>
      <w:r w:rsidR="00041C8A">
        <w:rPr>
          <w:rFonts w:ascii="Times New Roman" w:eastAsia="Times New Roman" w:hAnsi="Times New Roman" w:cs="Times New Roman"/>
          <w:color w:val="000000"/>
          <w:sz w:val="24"/>
          <w:szCs w:val="24"/>
          <w:lang w:val="kk-KZ" w:eastAsia="ru-RU" w:bidi="ru-RU"/>
        </w:rPr>
        <w:t xml:space="preserve"> б</w:t>
      </w:r>
      <w:r w:rsidR="00041C8A" w:rsidRPr="00041C8A">
        <w:rPr>
          <w:rFonts w:ascii="Times New Roman" w:eastAsia="Times New Roman" w:hAnsi="Times New Roman" w:cs="Times New Roman"/>
          <w:color w:val="000000"/>
          <w:sz w:val="24"/>
          <w:szCs w:val="24"/>
          <w:lang w:val="kk-KZ" w:eastAsia="ru-RU" w:bidi="ru-RU"/>
        </w:rPr>
        <w:t>ілім беру және оқу-тәрбие процестерінің барлық қатысушыларына кешенді психологиялық-педагогикалық қолдау көрсету</w:t>
      </w:r>
      <w:r w:rsidR="00041C8A">
        <w:rPr>
          <w:rFonts w:ascii="Times New Roman" w:eastAsia="Times New Roman" w:hAnsi="Times New Roman" w:cs="Times New Roman"/>
          <w:color w:val="000000"/>
          <w:sz w:val="24"/>
          <w:szCs w:val="24"/>
          <w:lang w:val="kk-KZ" w:eastAsia="ru-RU" w:bidi="ru-RU"/>
        </w:rPr>
        <w:t>;</w:t>
      </w:r>
    </w:p>
    <w:p w14:paraId="1934000E" w14:textId="2E875786" w:rsidR="00041C8A" w:rsidRPr="00041C8A" w:rsidRDefault="00041C8A" w:rsidP="00041C8A">
      <w:pPr>
        <w:spacing w:after="0" w:line="240" w:lineRule="auto"/>
        <w:contextualSpacing/>
        <w:jc w:val="both"/>
        <w:rPr>
          <w:rFonts w:ascii="Times New Roman" w:eastAsia="Times New Roman" w:hAnsi="Times New Roman" w:cs="Times New Roman"/>
          <w:color w:val="000000"/>
          <w:sz w:val="24"/>
          <w:szCs w:val="24"/>
          <w:lang w:val="kk-KZ"/>
        </w:rPr>
      </w:pPr>
      <w:r w:rsidRPr="00041C8A">
        <w:rPr>
          <w:rFonts w:ascii="Times New Roman" w:eastAsia="Times New Roman" w:hAnsi="Times New Roman" w:cs="Times New Roman"/>
          <w:color w:val="000000"/>
          <w:sz w:val="24"/>
          <w:szCs w:val="24"/>
          <w:lang w:val="kk-KZ"/>
        </w:rPr>
        <w:t>- оқуда, мінез-құлықта және әлеуметтенуде қиындықтары бар балалар мен жасөспірімдерге, бейімделмеген оқушыларға, ерекше білім беру қабілеті бар оқушыларға, әлеуметтік қорғалмаған отбасылардан шыққан оқушыларға проблемаларды шешуге жәрдемдесу;</w:t>
      </w:r>
    </w:p>
    <w:p w14:paraId="7AF2DF5E" w14:textId="77777777" w:rsidR="00041C8A" w:rsidRPr="00041C8A" w:rsidRDefault="00041C8A" w:rsidP="00041C8A">
      <w:pPr>
        <w:spacing w:after="0" w:line="240" w:lineRule="auto"/>
        <w:contextualSpacing/>
        <w:jc w:val="both"/>
        <w:rPr>
          <w:rFonts w:ascii="Times New Roman" w:eastAsia="Times New Roman" w:hAnsi="Times New Roman" w:cs="Times New Roman"/>
          <w:color w:val="000000"/>
          <w:sz w:val="24"/>
          <w:szCs w:val="24"/>
          <w:lang w:val="kk-KZ"/>
        </w:rPr>
      </w:pPr>
      <w:r w:rsidRPr="00041C8A">
        <w:rPr>
          <w:rFonts w:ascii="Times New Roman" w:eastAsia="Times New Roman" w:hAnsi="Times New Roman" w:cs="Times New Roman"/>
          <w:color w:val="000000"/>
          <w:sz w:val="24"/>
          <w:szCs w:val="24"/>
          <w:lang w:val="kk-KZ"/>
        </w:rPr>
        <w:t>- әлеуметтік-психологиялық көмекке мұқтаж оқушыларға ұйымдастырушылық-тәрбиелік, профилактикалық және түзету әсері, білім беру қызметі;</w:t>
      </w:r>
    </w:p>
    <w:p w14:paraId="52700186" w14:textId="77777777" w:rsidR="00041C8A" w:rsidRPr="00041C8A" w:rsidRDefault="00041C8A" w:rsidP="00041C8A">
      <w:pPr>
        <w:spacing w:after="0" w:line="240" w:lineRule="auto"/>
        <w:contextualSpacing/>
        <w:jc w:val="both"/>
        <w:rPr>
          <w:rFonts w:ascii="Times New Roman" w:eastAsia="Times New Roman" w:hAnsi="Times New Roman" w:cs="Times New Roman"/>
          <w:color w:val="000000"/>
          <w:sz w:val="24"/>
          <w:szCs w:val="24"/>
          <w:lang w:val="kk-KZ"/>
        </w:rPr>
      </w:pPr>
      <w:r w:rsidRPr="00041C8A">
        <w:rPr>
          <w:rFonts w:ascii="Times New Roman" w:eastAsia="Times New Roman" w:hAnsi="Times New Roman" w:cs="Times New Roman"/>
          <w:color w:val="000000"/>
          <w:sz w:val="24"/>
          <w:szCs w:val="24"/>
          <w:lang w:val="kk-KZ"/>
        </w:rPr>
        <w:t>-білім беру ортасының қолайлы әлеуметтік-психологиялық жағдайларын жасауға, денсаулықты сақтауға және салауатты өмір салтын сақтауға жәрдемдесу;</w:t>
      </w:r>
    </w:p>
    <w:p w14:paraId="03413D2F" w14:textId="77777777" w:rsidR="00041C8A" w:rsidRPr="0080002A" w:rsidRDefault="00041C8A" w:rsidP="00041C8A">
      <w:pPr>
        <w:spacing w:after="0" w:line="240" w:lineRule="auto"/>
        <w:contextualSpacing/>
        <w:jc w:val="both"/>
        <w:rPr>
          <w:rFonts w:ascii="Times New Roman" w:eastAsia="Times New Roman" w:hAnsi="Times New Roman" w:cs="Times New Roman"/>
          <w:color w:val="000000"/>
          <w:sz w:val="24"/>
          <w:szCs w:val="24"/>
          <w:lang w:val="kk-KZ"/>
        </w:rPr>
      </w:pPr>
      <w:r w:rsidRPr="0080002A">
        <w:rPr>
          <w:rFonts w:ascii="Times New Roman" w:eastAsia="Times New Roman" w:hAnsi="Times New Roman" w:cs="Times New Roman"/>
          <w:color w:val="000000"/>
          <w:sz w:val="24"/>
          <w:szCs w:val="24"/>
          <w:lang w:val="kk-KZ"/>
        </w:rPr>
        <w:t>-әлеуметтік, психологиялық-педагогикалық сүйемелдеу көрсететін педагогтар мен мамандардың пәнаралық өзара іс-қимылын қамтамасыз ету.</w:t>
      </w:r>
    </w:p>
    <w:p w14:paraId="13481002" w14:textId="77777777" w:rsidR="00B3291D" w:rsidRPr="0080002A" w:rsidRDefault="00B3291D" w:rsidP="00B3291D">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B3291D">
        <w:rPr>
          <w:rFonts w:ascii="Times New Roman" w:eastAsia="Times New Roman" w:hAnsi="Times New Roman" w:cs="Times New Roman"/>
          <w:color w:val="000000"/>
          <w:sz w:val="24"/>
          <w:szCs w:val="24"/>
          <w:lang w:val="kk-KZ" w:eastAsia="ru-RU" w:bidi="ru-RU"/>
        </w:rPr>
        <w:t>П</w:t>
      </w:r>
      <w:r w:rsidRPr="0080002A">
        <w:rPr>
          <w:rFonts w:ascii="Times New Roman" w:eastAsia="Times New Roman" w:hAnsi="Times New Roman" w:cs="Times New Roman"/>
          <w:color w:val="000000"/>
          <w:sz w:val="24"/>
          <w:szCs w:val="24"/>
          <w:lang w:val="kk-KZ" w:eastAsia="ru-RU" w:bidi="ru-RU"/>
        </w:rPr>
        <w:t>сихологи</w:t>
      </w:r>
      <w:r w:rsidRPr="00B3291D">
        <w:rPr>
          <w:rFonts w:ascii="Times New Roman" w:eastAsia="Times New Roman" w:hAnsi="Times New Roman" w:cs="Times New Roman"/>
          <w:color w:val="000000"/>
          <w:sz w:val="24"/>
          <w:szCs w:val="24"/>
          <w:lang w:val="kk-KZ" w:eastAsia="ru-RU" w:bidi="ru-RU"/>
        </w:rPr>
        <w:t xml:space="preserve">ялық қызметінің </w:t>
      </w:r>
      <w:r w:rsidRPr="00B3291D">
        <w:rPr>
          <w:rFonts w:ascii="Times New Roman" w:eastAsia="Times New Roman" w:hAnsi="Times New Roman" w:cs="Times New Roman"/>
          <w:b/>
          <w:color w:val="000000"/>
          <w:sz w:val="24"/>
          <w:szCs w:val="24"/>
          <w:lang w:val="kk-KZ" w:eastAsia="ru-RU" w:bidi="ru-RU"/>
        </w:rPr>
        <w:t>міндеттері</w:t>
      </w:r>
      <w:r w:rsidRPr="0080002A">
        <w:rPr>
          <w:rFonts w:ascii="Times New Roman" w:eastAsia="Times New Roman" w:hAnsi="Times New Roman" w:cs="Times New Roman"/>
          <w:color w:val="000000"/>
          <w:sz w:val="24"/>
          <w:szCs w:val="24"/>
          <w:lang w:val="kk-KZ" w:eastAsia="ru-RU" w:bidi="ru-RU"/>
        </w:rPr>
        <w:t>:</w:t>
      </w:r>
    </w:p>
    <w:p w14:paraId="0AC43FCA" w14:textId="77777777" w:rsidR="00B3291D" w:rsidRPr="0080002A" w:rsidRDefault="00B3291D" w:rsidP="00B3291D">
      <w:pPr>
        <w:spacing w:after="0" w:line="240" w:lineRule="auto"/>
        <w:contextualSpacing/>
        <w:jc w:val="both"/>
        <w:rPr>
          <w:rFonts w:ascii="Times New Roman" w:eastAsia="Times New Roman" w:hAnsi="Times New Roman" w:cs="Times New Roman"/>
          <w:color w:val="000000"/>
          <w:sz w:val="24"/>
          <w:szCs w:val="24"/>
          <w:lang w:val="kk-KZ"/>
        </w:rPr>
      </w:pPr>
      <w:r w:rsidRPr="0080002A">
        <w:rPr>
          <w:rFonts w:ascii="Times New Roman" w:eastAsia="Times New Roman" w:hAnsi="Times New Roman" w:cs="Times New Roman"/>
          <w:color w:val="000000"/>
          <w:sz w:val="24"/>
          <w:szCs w:val="24"/>
          <w:lang w:val="kk-KZ"/>
        </w:rPr>
        <w:t>1) білім алушылардың тұлғалық және зияткерлік дамуына жәрдемдесу, өзін-өзі тәрбиелеу және өзін-өзі дамыту қабілетін қалыптастыру;</w:t>
      </w:r>
    </w:p>
    <w:p w14:paraId="25CFEA19" w14:textId="77777777" w:rsidR="00B3291D" w:rsidRPr="0080002A" w:rsidRDefault="00B3291D" w:rsidP="00B3291D">
      <w:pPr>
        <w:spacing w:after="0" w:line="240" w:lineRule="auto"/>
        <w:contextualSpacing/>
        <w:jc w:val="both"/>
        <w:rPr>
          <w:rFonts w:ascii="Times New Roman" w:eastAsia="Times New Roman" w:hAnsi="Times New Roman" w:cs="Times New Roman"/>
          <w:color w:val="000000"/>
          <w:sz w:val="24"/>
          <w:szCs w:val="24"/>
          <w:lang w:val="kk-KZ"/>
        </w:rPr>
      </w:pPr>
      <w:r w:rsidRPr="0080002A">
        <w:rPr>
          <w:rFonts w:ascii="Times New Roman" w:eastAsia="Times New Roman" w:hAnsi="Times New Roman" w:cs="Times New Roman"/>
          <w:color w:val="000000"/>
          <w:sz w:val="24"/>
          <w:szCs w:val="24"/>
          <w:lang w:val="kk-KZ"/>
        </w:rPr>
        <w:t>2) білім алушыларға тез дамып келе жатқан ақпараттық қоғам жағдайында оларды табысты әлеуметтендіруде психологиялық көмек көрсету;</w:t>
      </w:r>
    </w:p>
    <w:p w14:paraId="34548006" w14:textId="77777777" w:rsidR="00B3291D" w:rsidRPr="0080002A" w:rsidRDefault="00B3291D" w:rsidP="00B3291D">
      <w:pPr>
        <w:spacing w:after="0" w:line="240" w:lineRule="auto"/>
        <w:contextualSpacing/>
        <w:jc w:val="both"/>
        <w:rPr>
          <w:rFonts w:ascii="Times New Roman" w:eastAsia="Times New Roman" w:hAnsi="Times New Roman" w:cs="Times New Roman"/>
          <w:color w:val="000000"/>
          <w:sz w:val="24"/>
          <w:szCs w:val="24"/>
          <w:lang w:val="kk-KZ"/>
        </w:rPr>
      </w:pPr>
      <w:r w:rsidRPr="0080002A">
        <w:rPr>
          <w:rFonts w:ascii="Times New Roman" w:eastAsia="Times New Roman" w:hAnsi="Times New Roman" w:cs="Times New Roman"/>
          <w:color w:val="000000"/>
          <w:sz w:val="24"/>
          <w:szCs w:val="24"/>
          <w:lang w:val="kk-KZ"/>
        </w:rPr>
        <w:t>3) әрбір білім алушыға оның жеке басын психологиялық-педагогикалық зерттеу негізінде жеке көзқарасты қамтамасыз ету;</w:t>
      </w:r>
    </w:p>
    <w:p w14:paraId="28C02FD6" w14:textId="77777777" w:rsidR="00B3291D" w:rsidRPr="0080002A" w:rsidRDefault="00B3291D" w:rsidP="00B3291D">
      <w:pPr>
        <w:spacing w:after="0" w:line="240" w:lineRule="auto"/>
        <w:contextualSpacing/>
        <w:jc w:val="both"/>
        <w:rPr>
          <w:rFonts w:ascii="Times New Roman" w:eastAsia="Times New Roman" w:hAnsi="Times New Roman" w:cs="Times New Roman"/>
          <w:color w:val="000000"/>
          <w:sz w:val="24"/>
          <w:szCs w:val="24"/>
          <w:lang w:val="kk-KZ"/>
        </w:rPr>
      </w:pPr>
      <w:r w:rsidRPr="0080002A">
        <w:rPr>
          <w:rFonts w:ascii="Times New Roman" w:eastAsia="Times New Roman" w:hAnsi="Times New Roman" w:cs="Times New Roman"/>
          <w:color w:val="000000"/>
          <w:sz w:val="24"/>
          <w:szCs w:val="24"/>
          <w:lang w:val="kk-KZ"/>
        </w:rPr>
        <w:t>4) психологиялық диагностика жүргізу және білім алушылардың шығармашылық әлеуетін дамыту;</w:t>
      </w:r>
    </w:p>
    <w:p w14:paraId="155C296B" w14:textId="3FEAC128" w:rsidR="00B3291D" w:rsidRPr="0080002A" w:rsidRDefault="00B3291D" w:rsidP="00B3291D">
      <w:pPr>
        <w:spacing w:after="0" w:line="240" w:lineRule="auto"/>
        <w:contextualSpacing/>
        <w:jc w:val="both"/>
        <w:rPr>
          <w:rFonts w:ascii="Times New Roman" w:eastAsia="Times New Roman" w:hAnsi="Times New Roman" w:cs="Times New Roman"/>
          <w:color w:val="000000"/>
          <w:sz w:val="24"/>
          <w:szCs w:val="24"/>
          <w:lang w:val="kk-KZ"/>
        </w:rPr>
      </w:pPr>
      <w:r w:rsidRPr="0080002A">
        <w:rPr>
          <w:rFonts w:ascii="Times New Roman" w:eastAsia="Times New Roman" w:hAnsi="Times New Roman" w:cs="Times New Roman"/>
          <w:color w:val="000000"/>
          <w:sz w:val="24"/>
          <w:szCs w:val="24"/>
          <w:lang w:val="kk-KZ"/>
        </w:rPr>
        <w:t>5) білім алушылардың психологиялық қиындықтары мен проблемаларын шешу бойынша психо</w:t>
      </w:r>
      <w:r>
        <w:rPr>
          <w:rFonts w:ascii="Times New Roman" w:eastAsia="Times New Roman" w:hAnsi="Times New Roman" w:cs="Times New Roman"/>
          <w:color w:val="000000"/>
          <w:sz w:val="24"/>
          <w:szCs w:val="24"/>
          <w:lang w:val="kk-KZ"/>
        </w:rPr>
        <w:t>лоялық түзету</w:t>
      </w:r>
      <w:r w:rsidRPr="0080002A">
        <w:rPr>
          <w:rFonts w:ascii="Times New Roman" w:eastAsia="Times New Roman" w:hAnsi="Times New Roman" w:cs="Times New Roman"/>
          <w:color w:val="000000"/>
          <w:sz w:val="24"/>
          <w:szCs w:val="24"/>
          <w:lang w:val="kk-KZ"/>
        </w:rPr>
        <w:t xml:space="preserve"> жұмысты жүзеге асыру;</w:t>
      </w:r>
    </w:p>
    <w:p w14:paraId="1328A680" w14:textId="77777777" w:rsidR="00B3291D" w:rsidRPr="0080002A" w:rsidRDefault="00B3291D" w:rsidP="00B3291D">
      <w:pPr>
        <w:spacing w:after="0" w:line="240" w:lineRule="auto"/>
        <w:contextualSpacing/>
        <w:jc w:val="both"/>
        <w:rPr>
          <w:rFonts w:ascii="Times New Roman" w:eastAsia="Times New Roman" w:hAnsi="Times New Roman" w:cs="Times New Roman"/>
          <w:color w:val="000000"/>
          <w:sz w:val="24"/>
          <w:szCs w:val="24"/>
          <w:lang w:val="kk-KZ"/>
        </w:rPr>
      </w:pPr>
      <w:bookmarkStart w:id="3" w:name="z22"/>
      <w:bookmarkEnd w:id="3"/>
      <w:r w:rsidRPr="0080002A">
        <w:rPr>
          <w:rFonts w:ascii="Times New Roman" w:eastAsia="Times New Roman" w:hAnsi="Times New Roman" w:cs="Times New Roman"/>
          <w:color w:val="000000"/>
          <w:sz w:val="24"/>
          <w:szCs w:val="24"/>
          <w:lang w:val="kk-KZ"/>
        </w:rPr>
        <w:t>6) білім алушылардың психикалық денсаулығын қорғау;</w:t>
      </w:r>
    </w:p>
    <w:p w14:paraId="198845C8" w14:textId="77777777" w:rsidR="00B3291D" w:rsidRPr="0080002A" w:rsidRDefault="00B3291D" w:rsidP="00B3291D">
      <w:pPr>
        <w:spacing w:after="0" w:line="240" w:lineRule="auto"/>
        <w:contextualSpacing/>
        <w:jc w:val="both"/>
        <w:rPr>
          <w:rFonts w:ascii="Times New Roman" w:eastAsia="Times New Roman" w:hAnsi="Times New Roman" w:cs="Times New Roman"/>
          <w:color w:val="000000"/>
          <w:sz w:val="24"/>
          <w:szCs w:val="24"/>
          <w:lang w:val="kk-KZ"/>
        </w:rPr>
      </w:pPr>
      <w:r w:rsidRPr="0080002A">
        <w:rPr>
          <w:rFonts w:ascii="Times New Roman" w:eastAsia="Times New Roman" w:hAnsi="Times New Roman" w:cs="Times New Roman"/>
          <w:color w:val="000000"/>
          <w:sz w:val="24"/>
          <w:szCs w:val="24"/>
          <w:lang w:val="kk-KZ"/>
        </w:rPr>
        <w:t>7) ата-аналарға (немесе оларды алмастыратын адамдарға) және педагогтерге оқу-тәрбие жұмысының оңтайлы әдістерін таңдауда психологиялық-педагогикалық проблемаларды шешуде консультациялық көмек көрсету;</w:t>
      </w:r>
    </w:p>
    <w:p w14:paraId="74BE2858" w14:textId="77777777" w:rsidR="00B3291D" w:rsidRPr="0080002A" w:rsidRDefault="00B3291D" w:rsidP="00B3291D">
      <w:pPr>
        <w:spacing w:after="0" w:line="240" w:lineRule="auto"/>
        <w:contextualSpacing/>
        <w:jc w:val="both"/>
        <w:rPr>
          <w:rFonts w:ascii="Times New Roman" w:eastAsia="Times New Roman" w:hAnsi="Times New Roman" w:cs="Times New Roman"/>
          <w:color w:val="000000"/>
          <w:sz w:val="24"/>
          <w:szCs w:val="24"/>
          <w:lang w:val="kk-KZ"/>
        </w:rPr>
      </w:pPr>
      <w:r w:rsidRPr="0080002A">
        <w:rPr>
          <w:rFonts w:ascii="Times New Roman" w:eastAsia="Times New Roman" w:hAnsi="Times New Roman" w:cs="Times New Roman"/>
          <w:color w:val="000000"/>
          <w:sz w:val="24"/>
          <w:szCs w:val="24"/>
          <w:lang w:val="kk-KZ"/>
        </w:rPr>
        <w:t>8) білім алушыларды дамытудағы, оқытудағы және тәрбиелеудегі қиындықтарды, суицидке психологиялық бейімділікті, сондай-ақ кәмелетке толмағандардағы әлеуметтік бейімділікті (құқық бұзушылықтарға, спирттік ішімдіктерді, есірткі құралдарын қолдануға, құқық бұзушылықтар жасауға бейімділікті) жүйелі түрде тестілеуді өткізу жолымен оқу тоқсанына кемінде 1 рет анықтау және алдын алу;</w:t>
      </w:r>
    </w:p>
    <w:p w14:paraId="76A8E19D" w14:textId="77777777" w:rsidR="00B3291D" w:rsidRPr="0080002A" w:rsidRDefault="00B3291D" w:rsidP="00B3291D">
      <w:pPr>
        <w:spacing w:after="0" w:line="240" w:lineRule="auto"/>
        <w:contextualSpacing/>
        <w:jc w:val="both"/>
        <w:rPr>
          <w:rFonts w:ascii="Times New Roman" w:eastAsia="Times New Roman" w:hAnsi="Times New Roman" w:cs="Times New Roman"/>
          <w:color w:val="000000"/>
          <w:sz w:val="24"/>
          <w:szCs w:val="24"/>
          <w:lang w:val="kk-KZ"/>
        </w:rPr>
      </w:pPr>
      <w:bookmarkStart w:id="4" w:name="z2"/>
      <w:bookmarkEnd w:id="4"/>
      <w:r w:rsidRPr="0080002A">
        <w:rPr>
          <w:rFonts w:ascii="Times New Roman" w:eastAsia="Times New Roman" w:hAnsi="Times New Roman" w:cs="Times New Roman"/>
          <w:color w:val="000000"/>
          <w:sz w:val="24"/>
          <w:szCs w:val="24"/>
          <w:lang w:val="kk-KZ"/>
        </w:rPr>
        <w:t>9) өзіне-өзі қол жұмсауға бейімділігі бар кәмелетке толмағандарға, сондай-ақ олардың ата-аналарына (немесе оларды алмастыратын адамдарға) өз-өзіне қол жұмсаудың және олардың әрекеттерінің алдын алу мақсатында психологиялық көмек көрсету.</w:t>
      </w:r>
    </w:p>
    <w:p w14:paraId="1B5CC703" w14:textId="77777777" w:rsidR="00B3291D" w:rsidRDefault="00B3291D" w:rsidP="00B3291D">
      <w:pPr>
        <w:spacing w:after="0" w:line="240" w:lineRule="auto"/>
        <w:contextualSpacing/>
        <w:jc w:val="both"/>
        <w:rPr>
          <w:rFonts w:ascii="Times New Roman" w:eastAsia="Times New Roman" w:hAnsi="Times New Roman" w:cs="Times New Roman"/>
          <w:color w:val="000000"/>
          <w:sz w:val="24"/>
          <w:szCs w:val="24"/>
        </w:rPr>
      </w:pPr>
      <w:r w:rsidRPr="00B3291D">
        <w:rPr>
          <w:rFonts w:ascii="Times New Roman" w:eastAsia="Times New Roman" w:hAnsi="Times New Roman" w:cs="Times New Roman"/>
          <w:color w:val="000000"/>
          <w:sz w:val="24"/>
          <w:szCs w:val="24"/>
        </w:rPr>
        <w:t>Психологиялық қызметтің жұмысы келесі принциптерге негізделген:</w:t>
      </w:r>
    </w:p>
    <w:p w14:paraId="10280571" w14:textId="77777777" w:rsidR="00B3291D" w:rsidRPr="00B3291D" w:rsidRDefault="00B3291D" w:rsidP="00B3291D">
      <w:pPr>
        <w:spacing w:after="0" w:line="240" w:lineRule="auto"/>
        <w:contextualSpacing/>
        <w:jc w:val="both"/>
        <w:rPr>
          <w:rFonts w:ascii="Times New Roman" w:eastAsia="Times New Roman" w:hAnsi="Times New Roman" w:cs="Times New Roman"/>
          <w:color w:val="000000"/>
          <w:sz w:val="24"/>
          <w:szCs w:val="24"/>
        </w:rPr>
      </w:pPr>
      <w:r w:rsidRPr="00B3291D">
        <w:rPr>
          <w:rFonts w:ascii="Times New Roman" w:eastAsia="Times New Roman" w:hAnsi="Times New Roman" w:cs="Times New Roman"/>
          <w:color w:val="000000"/>
          <w:sz w:val="24"/>
          <w:szCs w:val="24"/>
        </w:rPr>
        <w:t xml:space="preserve">- білім беру процесіне қатысушылардың құқықтарын, заңды мүдделерін құрметтеу және сақтау; </w:t>
      </w:r>
    </w:p>
    <w:p w14:paraId="6A657818" w14:textId="77777777" w:rsidR="00B3291D" w:rsidRPr="00B3291D" w:rsidRDefault="00B3291D" w:rsidP="00B3291D">
      <w:pPr>
        <w:spacing w:after="0" w:line="240" w:lineRule="auto"/>
        <w:contextualSpacing/>
        <w:jc w:val="both"/>
        <w:rPr>
          <w:rFonts w:ascii="Times New Roman" w:eastAsia="Times New Roman" w:hAnsi="Times New Roman" w:cs="Times New Roman"/>
          <w:color w:val="000000"/>
          <w:sz w:val="24"/>
          <w:szCs w:val="24"/>
        </w:rPr>
      </w:pPr>
      <w:r w:rsidRPr="00B3291D">
        <w:rPr>
          <w:rFonts w:ascii="Times New Roman" w:eastAsia="Times New Roman" w:hAnsi="Times New Roman" w:cs="Times New Roman"/>
          <w:color w:val="000000"/>
          <w:sz w:val="24"/>
          <w:szCs w:val="24"/>
        </w:rPr>
        <w:t>- кәсіби этиканы сақтау;</w:t>
      </w:r>
    </w:p>
    <w:p w14:paraId="51BD2BD3" w14:textId="77777777" w:rsidR="00B3291D" w:rsidRPr="00B3291D" w:rsidRDefault="00B3291D" w:rsidP="00B3291D">
      <w:pPr>
        <w:spacing w:after="0" w:line="240" w:lineRule="auto"/>
        <w:contextualSpacing/>
        <w:jc w:val="both"/>
        <w:rPr>
          <w:rFonts w:ascii="Times New Roman" w:eastAsia="Times New Roman" w:hAnsi="Times New Roman" w:cs="Times New Roman"/>
          <w:color w:val="000000"/>
          <w:sz w:val="24"/>
          <w:szCs w:val="24"/>
        </w:rPr>
      </w:pPr>
      <w:r w:rsidRPr="00B3291D">
        <w:rPr>
          <w:rFonts w:ascii="Times New Roman" w:eastAsia="Times New Roman" w:hAnsi="Times New Roman" w:cs="Times New Roman"/>
          <w:color w:val="000000"/>
          <w:sz w:val="24"/>
          <w:szCs w:val="24"/>
        </w:rPr>
        <w:t>- әлеуметтік-педагогикалық және психологиялық көмек алудың қолжетімділігі;</w:t>
      </w:r>
    </w:p>
    <w:p w14:paraId="61472833" w14:textId="77777777" w:rsidR="00B3291D" w:rsidRPr="00B3291D" w:rsidRDefault="00B3291D" w:rsidP="00B3291D">
      <w:pPr>
        <w:spacing w:after="0" w:line="240" w:lineRule="auto"/>
        <w:contextualSpacing/>
        <w:jc w:val="both"/>
        <w:rPr>
          <w:rFonts w:ascii="Times New Roman" w:eastAsia="Times New Roman" w:hAnsi="Times New Roman" w:cs="Times New Roman"/>
          <w:color w:val="000000"/>
          <w:sz w:val="24"/>
          <w:szCs w:val="24"/>
        </w:rPr>
      </w:pPr>
      <w:r w:rsidRPr="00B3291D">
        <w:rPr>
          <w:rFonts w:ascii="Times New Roman" w:eastAsia="Times New Roman" w:hAnsi="Times New Roman" w:cs="Times New Roman"/>
          <w:color w:val="000000"/>
          <w:sz w:val="24"/>
          <w:szCs w:val="24"/>
        </w:rPr>
        <w:t xml:space="preserve">- құпиялылық; </w:t>
      </w:r>
    </w:p>
    <w:p w14:paraId="01DE119C" w14:textId="77777777" w:rsidR="00B3291D" w:rsidRPr="00B3291D" w:rsidRDefault="00B3291D" w:rsidP="00B3291D">
      <w:pPr>
        <w:spacing w:after="0" w:line="240" w:lineRule="auto"/>
        <w:contextualSpacing/>
        <w:jc w:val="both"/>
        <w:rPr>
          <w:rFonts w:ascii="Times New Roman" w:eastAsia="Times New Roman" w:hAnsi="Times New Roman" w:cs="Times New Roman"/>
          <w:color w:val="000000"/>
          <w:sz w:val="24"/>
          <w:szCs w:val="24"/>
        </w:rPr>
      </w:pPr>
      <w:r w:rsidRPr="00B3291D">
        <w:rPr>
          <w:rFonts w:ascii="Times New Roman" w:eastAsia="Times New Roman" w:hAnsi="Times New Roman" w:cs="Times New Roman"/>
          <w:color w:val="000000"/>
          <w:sz w:val="24"/>
          <w:szCs w:val="24"/>
        </w:rPr>
        <w:lastRenderedPageBreak/>
        <w:t>- ғылыми негізділік, күрделілік, жүйелілік;</w:t>
      </w:r>
    </w:p>
    <w:p w14:paraId="3F56426C" w14:textId="77777777" w:rsidR="00B3291D" w:rsidRPr="00B3291D" w:rsidRDefault="00B3291D" w:rsidP="00B3291D">
      <w:pPr>
        <w:spacing w:after="0" w:line="240" w:lineRule="auto"/>
        <w:contextualSpacing/>
        <w:jc w:val="both"/>
        <w:rPr>
          <w:rFonts w:ascii="Times New Roman" w:eastAsia="Times New Roman" w:hAnsi="Times New Roman" w:cs="Times New Roman"/>
          <w:color w:val="000000"/>
          <w:sz w:val="24"/>
          <w:szCs w:val="24"/>
        </w:rPr>
      </w:pPr>
      <w:r w:rsidRPr="00B3291D">
        <w:rPr>
          <w:rFonts w:ascii="Times New Roman" w:eastAsia="Times New Roman" w:hAnsi="Times New Roman" w:cs="Times New Roman"/>
          <w:color w:val="000000"/>
          <w:sz w:val="24"/>
          <w:szCs w:val="24"/>
        </w:rPr>
        <w:t>- психологиялық және педагогикалық білімді интеграциялау;</w:t>
      </w:r>
    </w:p>
    <w:p w14:paraId="6B3EFE47" w14:textId="77777777" w:rsidR="00B3291D" w:rsidRPr="00B3291D" w:rsidRDefault="00B3291D" w:rsidP="00B3291D">
      <w:pPr>
        <w:spacing w:after="0" w:line="240" w:lineRule="auto"/>
        <w:contextualSpacing/>
        <w:jc w:val="both"/>
        <w:rPr>
          <w:rFonts w:ascii="Times New Roman" w:eastAsia="Times New Roman" w:hAnsi="Times New Roman" w:cs="Times New Roman"/>
          <w:color w:val="000000"/>
          <w:sz w:val="24"/>
          <w:szCs w:val="24"/>
        </w:rPr>
      </w:pPr>
      <w:r w:rsidRPr="00B3291D">
        <w:rPr>
          <w:rFonts w:ascii="Times New Roman" w:eastAsia="Times New Roman" w:hAnsi="Times New Roman" w:cs="Times New Roman"/>
          <w:color w:val="000000"/>
          <w:sz w:val="24"/>
          <w:szCs w:val="24"/>
        </w:rPr>
        <w:t>- кәсібилік.</w:t>
      </w:r>
    </w:p>
    <w:p w14:paraId="6AADE0DA" w14:textId="4319D306" w:rsidR="00B3291D" w:rsidRPr="00B3291D" w:rsidRDefault="00B3291D" w:rsidP="00B3291D">
      <w:pPr>
        <w:spacing w:after="0" w:line="240" w:lineRule="auto"/>
        <w:contextualSpacing/>
        <w:jc w:val="both"/>
        <w:rPr>
          <w:rFonts w:ascii="Times New Roman" w:eastAsia="Times New Roman" w:hAnsi="Times New Roman" w:cs="Times New Roman"/>
          <w:color w:val="000000"/>
          <w:sz w:val="24"/>
          <w:szCs w:val="24"/>
        </w:rPr>
      </w:pPr>
      <w:r w:rsidRPr="00B3291D">
        <w:rPr>
          <w:rFonts w:ascii="Times New Roman" w:eastAsia="Times New Roman" w:hAnsi="Times New Roman" w:cs="Times New Roman"/>
          <w:color w:val="000000"/>
          <w:sz w:val="24"/>
          <w:szCs w:val="24"/>
        </w:rPr>
        <w:t>"Озат" мамандандырылған ақпараттық технологиялар мектеп-лицей-интернаты " КММ психологиялық қызметінің құрамына: директордың ТЖ жөніндегі орынбасары А. П. Кандалина кіреді;</w:t>
      </w:r>
    </w:p>
    <w:p w14:paraId="00D7F24D" w14:textId="77777777" w:rsidR="00B3291D" w:rsidRDefault="00B3291D" w:rsidP="00B3291D">
      <w:pPr>
        <w:spacing w:after="0" w:line="240" w:lineRule="auto"/>
        <w:contextualSpacing/>
        <w:jc w:val="both"/>
        <w:rPr>
          <w:rFonts w:ascii="Times New Roman" w:eastAsia="Times New Roman" w:hAnsi="Times New Roman" w:cs="Times New Roman"/>
          <w:color w:val="000000"/>
          <w:sz w:val="24"/>
          <w:szCs w:val="24"/>
        </w:rPr>
      </w:pPr>
      <w:r w:rsidRPr="00B3291D">
        <w:rPr>
          <w:rFonts w:ascii="Times New Roman" w:eastAsia="Times New Roman" w:hAnsi="Times New Roman" w:cs="Times New Roman"/>
          <w:color w:val="000000"/>
          <w:sz w:val="24"/>
          <w:szCs w:val="24"/>
        </w:rPr>
        <w:t>- педагог-психолог Ж. А. Есімханова, сынып жетекшілері, мектеп инспекторы Васильченко В. О.</w:t>
      </w:r>
    </w:p>
    <w:p w14:paraId="6FC82DAD" w14:textId="172F4E22" w:rsidR="00B3291D" w:rsidRDefault="00B3291D" w:rsidP="005D2631">
      <w:pPr>
        <w:shd w:val="clear" w:color="auto" w:fill="FFFFFF"/>
        <w:spacing w:after="0" w:line="240" w:lineRule="auto"/>
        <w:ind w:left="142" w:firstLine="426"/>
        <w:contextualSpacing/>
        <w:jc w:val="both"/>
        <w:rPr>
          <w:rFonts w:ascii="Times New Roman" w:eastAsia="Calibri" w:hAnsi="Times New Roman" w:cs="Times New Roman"/>
          <w:color w:val="000000"/>
          <w:sz w:val="24"/>
          <w:szCs w:val="24"/>
          <w:shd w:val="clear" w:color="auto" w:fill="FFFFFF"/>
        </w:rPr>
      </w:pPr>
      <w:r w:rsidRPr="00B3291D">
        <w:rPr>
          <w:rFonts w:ascii="Times New Roman" w:eastAsia="Calibri" w:hAnsi="Times New Roman" w:cs="Times New Roman"/>
          <w:color w:val="000000"/>
          <w:sz w:val="24"/>
          <w:szCs w:val="24"/>
          <w:shd w:val="clear" w:color="auto" w:fill="FFFFFF"/>
        </w:rPr>
        <w:t xml:space="preserve">"Озат" </w:t>
      </w:r>
      <w:r>
        <w:rPr>
          <w:rFonts w:ascii="Times New Roman" w:eastAsia="Calibri" w:hAnsi="Times New Roman" w:cs="Times New Roman"/>
          <w:color w:val="000000"/>
          <w:sz w:val="24"/>
          <w:szCs w:val="24"/>
          <w:shd w:val="clear" w:color="auto" w:fill="FFFFFF"/>
          <w:lang w:val="kk-KZ"/>
        </w:rPr>
        <w:t>МАТМЛИ»</w:t>
      </w:r>
      <w:r w:rsidRPr="00B3291D">
        <w:rPr>
          <w:rFonts w:ascii="Times New Roman" w:eastAsia="Calibri" w:hAnsi="Times New Roman" w:cs="Times New Roman"/>
          <w:color w:val="000000"/>
          <w:sz w:val="24"/>
          <w:szCs w:val="24"/>
          <w:shd w:val="clear" w:color="auto" w:fill="FFFFFF"/>
        </w:rPr>
        <w:t xml:space="preserve"> КММ психологиялық қызметі өз қызметін келесі бағыттар бойынша жүзеге асырады: психодиагностикалық, консультациялық, ағартушылық-профилактикалық, түзету-дамытушылық, ұйымдастырушылық-әдістемелік және аналитикалық.</w:t>
      </w:r>
    </w:p>
    <w:p w14:paraId="4BB28C6B" w14:textId="77777777" w:rsidR="00B3291D" w:rsidRDefault="00B3291D" w:rsidP="005D2631">
      <w:pPr>
        <w:shd w:val="clear" w:color="auto" w:fill="FFFFFF"/>
        <w:spacing w:after="0" w:line="240" w:lineRule="auto"/>
        <w:contextualSpacing/>
        <w:jc w:val="both"/>
        <w:rPr>
          <w:rFonts w:ascii="Times New Roman" w:eastAsia="Calibri" w:hAnsi="Times New Roman" w:cs="Times New Roman"/>
          <w:b/>
          <w:i/>
          <w:color w:val="000000"/>
          <w:sz w:val="24"/>
          <w:szCs w:val="24"/>
          <w:shd w:val="clear" w:color="auto" w:fill="FFFFFF"/>
        </w:rPr>
      </w:pPr>
      <w:r w:rsidRPr="00B3291D">
        <w:rPr>
          <w:rFonts w:ascii="Times New Roman" w:eastAsia="Calibri" w:hAnsi="Times New Roman" w:cs="Times New Roman"/>
          <w:b/>
          <w:i/>
          <w:color w:val="000000"/>
          <w:sz w:val="24"/>
          <w:szCs w:val="24"/>
          <w:shd w:val="clear" w:color="auto" w:fill="FFFFFF"/>
        </w:rPr>
        <w:t>Психодиагностикалық бағыт мыналарды қамтиды:</w:t>
      </w:r>
    </w:p>
    <w:p w14:paraId="519960A0" w14:textId="77777777" w:rsidR="00B3291D" w:rsidRPr="00B3291D" w:rsidRDefault="00B3291D" w:rsidP="00B3291D">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B3291D">
        <w:rPr>
          <w:rFonts w:ascii="Times New Roman" w:eastAsia="Times New Roman" w:hAnsi="Times New Roman" w:cs="Times New Roman"/>
          <w:color w:val="000000"/>
          <w:sz w:val="24"/>
          <w:szCs w:val="24"/>
        </w:rPr>
        <w:t>- білім алушылардың психикалық дамуын анықтау мақсатында олардың психологиялық диагностикасы;</w:t>
      </w:r>
    </w:p>
    <w:p w14:paraId="041CBCF6" w14:textId="77777777" w:rsidR="00B3291D" w:rsidRPr="00B3291D" w:rsidRDefault="00B3291D" w:rsidP="00B3291D">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B3291D">
        <w:rPr>
          <w:rFonts w:ascii="Times New Roman" w:eastAsia="Times New Roman" w:hAnsi="Times New Roman" w:cs="Times New Roman"/>
          <w:color w:val="000000"/>
          <w:sz w:val="24"/>
          <w:szCs w:val="24"/>
        </w:rPr>
        <w:t>- білім алушыларды бейімдеу, дамыту және әлеуметтендіру мақсатында кешенді психологиялық тексеру;</w:t>
      </w:r>
    </w:p>
    <w:p w14:paraId="5D89CCE2" w14:textId="77777777" w:rsidR="00B3291D" w:rsidRPr="00B3291D" w:rsidRDefault="00B3291D" w:rsidP="00B3291D">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B3291D">
        <w:rPr>
          <w:rFonts w:ascii="Times New Roman" w:eastAsia="Times New Roman" w:hAnsi="Times New Roman" w:cs="Times New Roman"/>
          <w:color w:val="000000"/>
          <w:sz w:val="24"/>
          <w:szCs w:val="24"/>
        </w:rPr>
        <w:t>- білім алушылардың қабілеттерін, қызығушылықтары мен бейімділігін психологиялық диагностикалау;</w:t>
      </w:r>
    </w:p>
    <w:p w14:paraId="0A85D7B1" w14:textId="77777777" w:rsidR="00B3291D" w:rsidRPr="00B3291D" w:rsidRDefault="00B3291D" w:rsidP="00B3291D">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B3291D">
        <w:rPr>
          <w:rFonts w:ascii="Times New Roman" w:eastAsia="Times New Roman" w:hAnsi="Times New Roman" w:cs="Times New Roman"/>
          <w:color w:val="000000"/>
          <w:sz w:val="24"/>
          <w:szCs w:val="24"/>
        </w:rPr>
        <w:t>- психологиялық диагностика қорытындылары бойынша қорытындылар мен ұсынымдар дайындау;</w:t>
      </w:r>
    </w:p>
    <w:p w14:paraId="4BB04FC2" w14:textId="77777777" w:rsidR="00B3291D" w:rsidRPr="00B3291D" w:rsidRDefault="00B3291D" w:rsidP="00B3291D">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B3291D">
        <w:rPr>
          <w:rFonts w:ascii="Times New Roman" w:eastAsia="Times New Roman" w:hAnsi="Times New Roman" w:cs="Times New Roman"/>
          <w:color w:val="000000"/>
          <w:sz w:val="24"/>
          <w:szCs w:val="24"/>
        </w:rPr>
        <w:t xml:space="preserve">-прокуратура органдарын хабардар ете отырып, суицидтік бағыттағы интернет-ресурстарды анықтау мақсатында әлеуметтік желілердің мониторингі; </w:t>
      </w:r>
    </w:p>
    <w:p w14:paraId="45F090A1" w14:textId="77777777" w:rsidR="00B3291D" w:rsidRPr="00B3291D" w:rsidRDefault="00B3291D" w:rsidP="00B3291D">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B3291D">
        <w:rPr>
          <w:rFonts w:ascii="Times New Roman" w:eastAsia="Times New Roman" w:hAnsi="Times New Roman" w:cs="Times New Roman"/>
          <w:color w:val="000000"/>
          <w:sz w:val="24"/>
          <w:szCs w:val="24"/>
        </w:rPr>
        <w:t xml:space="preserve">- ата-аналарын (заңды өкілдерін) хабардар ете отырып және осындай білім алушыларға психологиялық көмек көрсете отырып, суицидтік бағыттағы интернет-ресурстардың қоғамдық топтарында білім алушыларға бару және тіркеу фактілерін анықтау; </w:t>
      </w:r>
    </w:p>
    <w:p w14:paraId="26667094" w14:textId="69E65DE6" w:rsidR="005D2631" w:rsidRPr="005D2631" w:rsidRDefault="00B3291D" w:rsidP="00B3291D">
      <w:pPr>
        <w:shd w:val="clear" w:color="auto" w:fill="FFFFFF"/>
        <w:spacing w:after="0" w:line="240" w:lineRule="auto"/>
        <w:contextualSpacing/>
        <w:jc w:val="both"/>
        <w:rPr>
          <w:rFonts w:ascii="Times New Roman" w:eastAsia="Times New Roman" w:hAnsi="Times New Roman" w:cs="Times New Roman"/>
          <w:sz w:val="24"/>
          <w:szCs w:val="24"/>
        </w:rPr>
      </w:pPr>
      <w:r w:rsidRPr="00B3291D">
        <w:rPr>
          <w:rFonts w:ascii="Times New Roman" w:eastAsia="Times New Roman" w:hAnsi="Times New Roman" w:cs="Times New Roman"/>
          <w:color w:val="000000"/>
          <w:sz w:val="24"/>
          <w:szCs w:val="24"/>
        </w:rPr>
        <w:t>- "ерекше назар" тобының, тәуекел тобының білім алушыларын анықтау.</w:t>
      </w:r>
      <w:r w:rsidR="005D2631" w:rsidRPr="005D2631">
        <w:rPr>
          <w:rFonts w:ascii="Times New Roman" w:eastAsia="Times New Roman" w:hAnsi="Times New Roman" w:cs="Times New Roman"/>
          <w:sz w:val="24"/>
          <w:szCs w:val="24"/>
        </w:rPr>
        <w:t xml:space="preserve"> </w:t>
      </w:r>
    </w:p>
    <w:p w14:paraId="42F9B069" w14:textId="77777777" w:rsidR="005D2631" w:rsidRPr="005D2631" w:rsidRDefault="005D2631" w:rsidP="005D2631">
      <w:pPr>
        <w:shd w:val="clear" w:color="auto" w:fill="FFFFFF"/>
        <w:spacing w:after="0" w:line="240" w:lineRule="auto"/>
        <w:ind w:leftChars="127" w:left="279"/>
        <w:contextualSpacing/>
        <w:jc w:val="both"/>
        <w:rPr>
          <w:rFonts w:ascii="Times New Roman" w:eastAsia="Times New Roman" w:hAnsi="Times New Roman" w:cs="Times New Roman"/>
          <w:sz w:val="24"/>
          <w:szCs w:val="24"/>
        </w:rPr>
      </w:pPr>
    </w:p>
    <w:p w14:paraId="71B06F11" w14:textId="1EE83CAB" w:rsidR="005D2631" w:rsidRPr="005D2631" w:rsidRDefault="00266F55" w:rsidP="005D2631">
      <w:pPr>
        <w:shd w:val="clear" w:color="auto" w:fill="FFFFFF"/>
        <w:spacing w:after="0" w:line="240" w:lineRule="auto"/>
        <w:ind w:leftChars="127" w:left="279"/>
        <w:contextualSpacing/>
        <w:jc w:val="both"/>
        <w:rPr>
          <w:rFonts w:ascii="Times New Roman" w:eastAsia="Times New Roman" w:hAnsi="Times New Roman" w:cs="Times New Roman"/>
          <w:b/>
          <w:sz w:val="24"/>
          <w:szCs w:val="24"/>
        </w:rPr>
      </w:pPr>
      <w:r w:rsidRPr="00266F55">
        <w:rPr>
          <w:rFonts w:ascii="Times New Roman" w:eastAsia="Times New Roman" w:hAnsi="Times New Roman" w:cs="Times New Roman"/>
          <w:b/>
          <w:sz w:val="24"/>
          <w:szCs w:val="24"/>
        </w:rPr>
        <w:t>Қолданылатын диагностикалық әдістердің тізімі</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6"/>
        <w:gridCol w:w="8468"/>
      </w:tblGrid>
      <w:tr w:rsidR="005D2631" w:rsidRPr="0080002A" w14:paraId="6CA16112" w14:textId="77777777" w:rsidTr="005D2631">
        <w:trPr>
          <w:trHeight w:val="635"/>
          <w:jc w:val="center"/>
        </w:trPr>
        <w:tc>
          <w:tcPr>
            <w:tcW w:w="2178" w:type="dxa"/>
            <w:vMerge w:val="restart"/>
            <w:tcBorders>
              <w:top w:val="single" w:sz="4" w:space="0" w:color="auto"/>
              <w:left w:val="single" w:sz="4" w:space="0" w:color="auto"/>
              <w:bottom w:val="single" w:sz="4" w:space="0" w:color="auto"/>
              <w:right w:val="single" w:sz="4" w:space="0" w:color="auto"/>
            </w:tcBorders>
          </w:tcPr>
          <w:p w14:paraId="18A1D63D" w14:textId="4254855D" w:rsidR="005D2631" w:rsidRPr="00266F55" w:rsidRDefault="00266F55" w:rsidP="005D2631">
            <w:pPr>
              <w:spacing w:after="0" w:line="240" w:lineRule="auto"/>
              <w:ind w:leftChars="127" w:left="279"/>
              <w:contextualSpacing/>
              <w:jc w:val="both"/>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Оқушылар</w:t>
            </w:r>
          </w:p>
        </w:tc>
        <w:tc>
          <w:tcPr>
            <w:tcW w:w="8596" w:type="dxa"/>
            <w:tcBorders>
              <w:top w:val="single" w:sz="4" w:space="0" w:color="auto"/>
              <w:left w:val="single" w:sz="4" w:space="0" w:color="auto"/>
              <w:bottom w:val="single" w:sz="4" w:space="0" w:color="auto"/>
              <w:right w:val="single" w:sz="4" w:space="0" w:color="auto"/>
            </w:tcBorders>
          </w:tcPr>
          <w:p w14:paraId="518FE823" w14:textId="77777777" w:rsidR="00266F55" w:rsidRPr="00266F55" w:rsidRDefault="00266F55" w:rsidP="00266F55">
            <w:pPr>
              <w:spacing w:after="0" w:line="240" w:lineRule="auto"/>
              <w:ind w:leftChars="127" w:left="279"/>
              <w:contextualSpacing/>
              <w:jc w:val="both"/>
              <w:rPr>
                <w:rFonts w:ascii="Times New Roman" w:eastAsia="Calibri" w:hAnsi="Times New Roman" w:cs="Times New Roman"/>
                <w:sz w:val="24"/>
                <w:szCs w:val="24"/>
                <w:lang w:val="kk-KZ"/>
              </w:rPr>
            </w:pPr>
            <w:r w:rsidRPr="00266F55">
              <w:rPr>
                <w:rFonts w:ascii="Times New Roman" w:eastAsia="Calibri" w:hAnsi="Times New Roman" w:cs="Times New Roman"/>
                <w:sz w:val="24"/>
                <w:szCs w:val="24"/>
                <w:lang w:val="kk-KZ"/>
              </w:rPr>
              <w:t>Зияткерлік саланың даму деңгейін зерттеу:</w:t>
            </w:r>
          </w:p>
          <w:p w14:paraId="18C979E2" w14:textId="413B4E34" w:rsidR="00266F55" w:rsidRPr="00266F55" w:rsidRDefault="00266F55" w:rsidP="00266F55">
            <w:pPr>
              <w:spacing w:after="0" w:line="240" w:lineRule="auto"/>
              <w:ind w:leftChars="127" w:left="279"/>
              <w:contextualSpacing/>
              <w:jc w:val="both"/>
              <w:rPr>
                <w:rFonts w:ascii="Times New Roman" w:eastAsia="Calibri" w:hAnsi="Times New Roman" w:cs="Times New Roman"/>
                <w:sz w:val="24"/>
                <w:szCs w:val="24"/>
                <w:lang w:val="kk-KZ"/>
              </w:rPr>
            </w:pPr>
            <w:r w:rsidRPr="00266F55">
              <w:rPr>
                <w:rFonts w:ascii="Times New Roman" w:eastAsia="Calibri" w:hAnsi="Times New Roman" w:cs="Times New Roman"/>
                <w:sz w:val="24"/>
                <w:szCs w:val="24"/>
                <w:lang w:val="kk-KZ"/>
              </w:rPr>
              <w:t>* Кеш</w:t>
            </w:r>
            <w:r>
              <w:rPr>
                <w:rFonts w:ascii="Times New Roman" w:eastAsia="Calibri" w:hAnsi="Times New Roman" w:cs="Times New Roman"/>
                <w:sz w:val="24"/>
                <w:szCs w:val="24"/>
                <w:lang w:val="kk-KZ"/>
              </w:rPr>
              <w:t>енді әдістеме (7-8 сыныптар): "К</w:t>
            </w:r>
            <w:r w:rsidRPr="00266F55">
              <w:rPr>
                <w:rFonts w:ascii="Times New Roman" w:eastAsia="Calibri" w:hAnsi="Times New Roman" w:cs="Times New Roman"/>
                <w:sz w:val="24"/>
                <w:szCs w:val="24"/>
                <w:lang w:val="kk-KZ"/>
              </w:rPr>
              <w:t>өрнекі</w:t>
            </w:r>
            <w:r>
              <w:rPr>
                <w:rFonts w:ascii="Times New Roman" w:eastAsia="Calibri" w:hAnsi="Times New Roman" w:cs="Times New Roman"/>
                <w:sz w:val="24"/>
                <w:szCs w:val="24"/>
                <w:lang w:val="kk-KZ"/>
              </w:rPr>
              <w:t xml:space="preserve"> ұқсастықтар" тесті, "Т</w:t>
            </w:r>
            <w:r w:rsidRPr="00266F55">
              <w:rPr>
                <w:rFonts w:ascii="Times New Roman" w:eastAsia="Calibri" w:hAnsi="Times New Roman" w:cs="Times New Roman"/>
                <w:sz w:val="24"/>
                <w:szCs w:val="24"/>
                <w:lang w:val="kk-KZ"/>
              </w:rPr>
              <w:t>үзету</w:t>
            </w:r>
            <w:r>
              <w:rPr>
                <w:rFonts w:ascii="Times New Roman" w:eastAsia="Calibri" w:hAnsi="Times New Roman" w:cs="Times New Roman"/>
                <w:sz w:val="24"/>
                <w:szCs w:val="24"/>
                <w:lang w:val="kk-KZ"/>
              </w:rPr>
              <w:t xml:space="preserve"> сынағы"; "Жедел жады" әдістемесі; "Дерексіз-логикалық ойлау";"Т</w:t>
            </w:r>
            <w:r w:rsidRPr="00266F55">
              <w:rPr>
                <w:rFonts w:ascii="Times New Roman" w:eastAsia="Calibri" w:hAnsi="Times New Roman" w:cs="Times New Roman"/>
                <w:sz w:val="24"/>
                <w:szCs w:val="24"/>
                <w:lang w:val="kk-KZ"/>
              </w:rPr>
              <w:t>ұжырымдамалық ойлау" әдістемесі;</w:t>
            </w:r>
          </w:p>
          <w:p w14:paraId="4CB591A6" w14:textId="336EB1E2" w:rsidR="005D2631" w:rsidRPr="00266F55" w:rsidRDefault="00266F55" w:rsidP="00266F55">
            <w:pPr>
              <w:spacing w:after="0" w:line="240" w:lineRule="auto"/>
              <w:ind w:leftChars="127" w:left="279"/>
              <w:contextualSpacing/>
              <w:jc w:val="both"/>
              <w:rPr>
                <w:rFonts w:ascii="Times New Roman" w:eastAsia="Calibri" w:hAnsi="Times New Roman" w:cs="Times New Roman"/>
                <w:sz w:val="24"/>
                <w:szCs w:val="24"/>
                <w:lang w:val="kk-KZ"/>
              </w:rPr>
            </w:pPr>
            <w:r w:rsidRPr="00266F55">
              <w:rPr>
                <w:rFonts w:ascii="Times New Roman" w:eastAsia="Calibri" w:hAnsi="Times New Roman" w:cs="Times New Roman"/>
                <w:sz w:val="24"/>
                <w:szCs w:val="24"/>
                <w:lang w:val="kk-KZ"/>
              </w:rPr>
              <w:t>* А. Г. Лусканова оқушыларының мектеп мотивациясын анықтауға арналған сауалнама (7-11 сыныптар)</w:t>
            </w:r>
          </w:p>
        </w:tc>
      </w:tr>
      <w:tr w:rsidR="005D2631" w:rsidRPr="005D2631" w14:paraId="119EC30B" w14:textId="77777777" w:rsidTr="005D2631">
        <w:trPr>
          <w:trHeight w:val="273"/>
          <w:jc w:val="center"/>
        </w:trPr>
        <w:tc>
          <w:tcPr>
            <w:tcW w:w="2178" w:type="dxa"/>
            <w:vMerge/>
            <w:tcBorders>
              <w:top w:val="single" w:sz="4" w:space="0" w:color="auto"/>
              <w:left w:val="single" w:sz="4" w:space="0" w:color="auto"/>
              <w:bottom w:val="single" w:sz="4" w:space="0" w:color="auto"/>
              <w:right w:val="single" w:sz="4" w:space="0" w:color="auto"/>
            </w:tcBorders>
          </w:tcPr>
          <w:p w14:paraId="0615F298" w14:textId="77777777" w:rsidR="005D2631" w:rsidRPr="00266F55" w:rsidRDefault="005D2631" w:rsidP="005D2631">
            <w:pPr>
              <w:spacing w:after="0" w:line="240" w:lineRule="auto"/>
              <w:ind w:leftChars="127" w:left="279"/>
              <w:contextualSpacing/>
              <w:jc w:val="both"/>
              <w:rPr>
                <w:rFonts w:ascii="Times New Roman" w:eastAsia="Calibri" w:hAnsi="Times New Roman" w:cs="Times New Roman"/>
                <w:b/>
                <w:bCs/>
                <w:sz w:val="24"/>
                <w:szCs w:val="24"/>
                <w:u w:val="single"/>
                <w:lang w:val="kk-KZ"/>
              </w:rPr>
            </w:pPr>
          </w:p>
        </w:tc>
        <w:tc>
          <w:tcPr>
            <w:tcW w:w="8596" w:type="dxa"/>
            <w:tcBorders>
              <w:top w:val="single" w:sz="4" w:space="0" w:color="auto"/>
              <w:left w:val="single" w:sz="4" w:space="0" w:color="auto"/>
              <w:bottom w:val="single" w:sz="4" w:space="0" w:color="auto"/>
              <w:right w:val="single" w:sz="4" w:space="0" w:color="auto"/>
            </w:tcBorders>
          </w:tcPr>
          <w:p w14:paraId="515556E2" w14:textId="77777777" w:rsidR="00266F55" w:rsidRPr="00266F55" w:rsidRDefault="00266F55" w:rsidP="00266F55">
            <w:pPr>
              <w:spacing w:after="0" w:line="240" w:lineRule="auto"/>
              <w:ind w:leftChars="127" w:left="279"/>
              <w:contextualSpacing/>
              <w:jc w:val="both"/>
              <w:rPr>
                <w:rFonts w:ascii="Times New Roman" w:eastAsia="Calibri" w:hAnsi="Times New Roman" w:cs="Times New Roman"/>
                <w:sz w:val="24"/>
                <w:szCs w:val="24"/>
              </w:rPr>
            </w:pPr>
            <w:r w:rsidRPr="00266F55">
              <w:rPr>
                <w:rFonts w:ascii="Times New Roman" w:eastAsia="Calibri" w:hAnsi="Times New Roman" w:cs="Times New Roman"/>
                <w:sz w:val="24"/>
                <w:szCs w:val="24"/>
              </w:rPr>
              <w:t>Эксперимент аясында оқушылардың шаршау деңгейін зерттеу:</w:t>
            </w:r>
          </w:p>
          <w:p w14:paraId="51F3018E" w14:textId="77777777" w:rsidR="00266F55" w:rsidRPr="00266F55" w:rsidRDefault="00266F55" w:rsidP="00266F55">
            <w:pPr>
              <w:spacing w:after="0" w:line="240" w:lineRule="auto"/>
              <w:ind w:leftChars="127" w:left="279"/>
              <w:contextualSpacing/>
              <w:jc w:val="both"/>
              <w:rPr>
                <w:rFonts w:ascii="Times New Roman" w:eastAsia="Calibri" w:hAnsi="Times New Roman" w:cs="Times New Roman"/>
                <w:sz w:val="24"/>
                <w:szCs w:val="24"/>
              </w:rPr>
            </w:pPr>
            <w:r w:rsidRPr="00266F55">
              <w:rPr>
                <w:rFonts w:ascii="Times New Roman" w:eastAsia="Calibri" w:hAnsi="Times New Roman" w:cs="Times New Roman"/>
                <w:sz w:val="24"/>
                <w:szCs w:val="24"/>
              </w:rPr>
              <w:t>* САН әдістемесі (7-11 сыныптар);</w:t>
            </w:r>
          </w:p>
          <w:p w14:paraId="051BABE9" w14:textId="589F239D" w:rsidR="005D2631" w:rsidRPr="005D2631" w:rsidRDefault="00266F55" w:rsidP="00266F55">
            <w:pPr>
              <w:spacing w:after="0" w:line="240" w:lineRule="auto"/>
              <w:ind w:leftChars="127" w:left="279"/>
              <w:contextualSpacing/>
              <w:jc w:val="both"/>
              <w:rPr>
                <w:rFonts w:ascii="Times New Roman" w:eastAsia="Calibri" w:hAnsi="Times New Roman" w:cs="Times New Roman"/>
                <w:sz w:val="24"/>
                <w:szCs w:val="24"/>
              </w:rPr>
            </w:pPr>
            <w:r w:rsidRPr="00266F55">
              <w:rPr>
                <w:rFonts w:ascii="Times New Roman" w:eastAsia="Calibri" w:hAnsi="Times New Roman" w:cs="Times New Roman"/>
                <w:sz w:val="24"/>
                <w:szCs w:val="24"/>
              </w:rPr>
              <w:t>• Танымдық процестердің бағытын зерттеу</w:t>
            </w:r>
          </w:p>
        </w:tc>
      </w:tr>
      <w:tr w:rsidR="005D2631" w:rsidRPr="005D2631" w14:paraId="4E7EFC79" w14:textId="77777777" w:rsidTr="005D2631">
        <w:trPr>
          <w:jc w:val="center"/>
        </w:trPr>
        <w:tc>
          <w:tcPr>
            <w:tcW w:w="2178" w:type="dxa"/>
            <w:vMerge/>
            <w:tcBorders>
              <w:top w:val="single" w:sz="4" w:space="0" w:color="auto"/>
              <w:left w:val="single" w:sz="4" w:space="0" w:color="auto"/>
              <w:bottom w:val="single" w:sz="4" w:space="0" w:color="auto"/>
              <w:right w:val="single" w:sz="4" w:space="0" w:color="auto"/>
            </w:tcBorders>
          </w:tcPr>
          <w:p w14:paraId="12AD35B8" w14:textId="77777777" w:rsidR="005D2631" w:rsidRPr="005D2631" w:rsidRDefault="005D2631" w:rsidP="005D2631">
            <w:pPr>
              <w:spacing w:after="0" w:line="240" w:lineRule="auto"/>
              <w:ind w:leftChars="127" w:left="279"/>
              <w:contextualSpacing/>
              <w:jc w:val="both"/>
              <w:rPr>
                <w:rFonts w:ascii="Times New Roman" w:eastAsia="Calibri" w:hAnsi="Times New Roman" w:cs="Times New Roman"/>
                <w:b/>
                <w:bCs/>
                <w:sz w:val="24"/>
                <w:szCs w:val="24"/>
                <w:u w:val="single"/>
              </w:rPr>
            </w:pPr>
          </w:p>
        </w:tc>
        <w:tc>
          <w:tcPr>
            <w:tcW w:w="8596" w:type="dxa"/>
            <w:tcBorders>
              <w:top w:val="single" w:sz="4" w:space="0" w:color="auto"/>
              <w:left w:val="single" w:sz="4" w:space="0" w:color="auto"/>
              <w:bottom w:val="single" w:sz="4" w:space="0" w:color="auto"/>
              <w:right w:val="single" w:sz="4" w:space="0" w:color="auto"/>
            </w:tcBorders>
          </w:tcPr>
          <w:p w14:paraId="45A17D06" w14:textId="77777777" w:rsidR="00266F55" w:rsidRPr="00266F55" w:rsidRDefault="00266F55" w:rsidP="00266F55">
            <w:pPr>
              <w:spacing w:after="0" w:line="240" w:lineRule="auto"/>
              <w:ind w:leftChars="127" w:left="279"/>
              <w:contextualSpacing/>
              <w:jc w:val="both"/>
              <w:rPr>
                <w:rFonts w:ascii="Times New Roman" w:eastAsia="Calibri" w:hAnsi="Times New Roman" w:cs="Times New Roman"/>
                <w:color w:val="000000"/>
                <w:sz w:val="24"/>
                <w:szCs w:val="24"/>
              </w:rPr>
            </w:pPr>
            <w:r w:rsidRPr="00266F55">
              <w:rPr>
                <w:rFonts w:ascii="Times New Roman" w:eastAsia="Calibri" w:hAnsi="Times New Roman" w:cs="Times New Roman"/>
                <w:color w:val="000000"/>
                <w:sz w:val="24"/>
                <w:szCs w:val="24"/>
              </w:rPr>
              <w:t>Оқушылардың мектепте оқуға бейімделу деңгейін зерттеу7, 10 сыныптар):</w:t>
            </w:r>
          </w:p>
          <w:p w14:paraId="5F4637B4" w14:textId="77777777" w:rsidR="00266F55" w:rsidRPr="00266F55" w:rsidRDefault="00266F55" w:rsidP="00266F55">
            <w:pPr>
              <w:spacing w:after="0" w:line="240" w:lineRule="auto"/>
              <w:ind w:leftChars="127" w:left="279"/>
              <w:contextualSpacing/>
              <w:jc w:val="both"/>
              <w:rPr>
                <w:rFonts w:ascii="Times New Roman" w:eastAsia="Calibri" w:hAnsi="Times New Roman" w:cs="Times New Roman"/>
                <w:color w:val="000000"/>
                <w:sz w:val="24"/>
                <w:szCs w:val="24"/>
              </w:rPr>
            </w:pPr>
            <w:r w:rsidRPr="00266F55">
              <w:rPr>
                <w:rFonts w:ascii="Times New Roman" w:eastAsia="Calibri" w:hAnsi="Times New Roman" w:cs="Times New Roman"/>
                <w:color w:val="000000"/>
                <w:sz w:val="24"/>
                <w:szCs w:val="24"/>
              </w:rPr>
              <w:t>* Жеке тұлға мен отбасын зерттеудің проективті әдістері;</w:t>
            </w:r>
          </w:p>
          <w:p w14:paraId="23D3DD24" w14:textId="7E147A62" w:rsidR="00266F55" w:rsidRPr="00266F55" w:rsidRDefault="00266F55" w:rsidP="00266F55">
            <w:pPr>
              <w:spacing w:after="0" w:line="240" w:lineRule="auto"/>
              <w:ind w:leftChars="127" w:left="279"/>
              <w:contextualSpacing/>
              <w:jc w:val="both"/>
              <w:rPr>
                <w:rFonts w:ascii="Times New Roman" w:eastAsia="Calibri" w:hAnsi="Times New Roman" w:cs="Times New Roman"/>
                <w:color w:val="000000"/>
                <w:sz w:val="24"/>
                <w:szCs w:val="24"/>
              </w:rPr>
            </w:pPr>
            <w:r w:rsidRPr="00266F55">
              <w:rPr>
                <w:rFonts w:ascii="Times New Roman" w:eastAsia="Calibri" w:hAnsi="Times New Roman" w:cs="Times New Roman"/>
                <w:color w:val="000000"/>
                <w:sz w:val="24"/>
                <w:szCs w:val="24"/>
              </w:rPr>
              <w:t>* "Кездесу</w:t>
            </w:r>
            <w:proofErr w:type="gramStart"/>
            <w:r w:rsidRPr="00266F55">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lang w:val="kk-KZ"/>
              </w:rPr>
              <w:t xml:space="preserve"> ә</w:t>
            </w:r>
            <w:r w:rsidRPr="00266F55">
              <w:rPr>
                <w:rFonts w:ascii="Times New Roman" w:eastAsia="Calibri" w:hAnsi="Times New Roman" w:cs="Times New Roman"/>
                <w:color w:val="000000"/>
                <w:sz w:val="24"/>
                <w:szCs w:val="24"/>
              </w:rPr>
              <w:t>дістемесі</w:t>
            </w:r>
            <w:proofErr w:type="gramEnd"/>
            <w:r w:rsidRPr="00266F55">
              <w:rPr>
                <w:rFonts w:ascii="Times New Roman" w:eastAsia="Calibri" w:hAnsi="Times New Roman" w:cs="Times New Roman"/>
                <w:color w:val="000000"/>
                <w:sz w:val="24"/>
                <w:szCs w:val="24"/>
              </w:rPr>
              <w:t>;</w:t>
            </w:r>
          </w:p>
          <w:p w14:paraId="01D47451" w14:textId="18DA7ABF" w:rsidR="005D2631" w:rsidRPr="00266F55" w:rsidRDefault="00266F55" w:rsidP="00266F55">
            <w:pPr>
              <w:spacing w:after="0" w:line="240" w:lineRule="auto"/>
              <w:ind w:leftChars="127" w:left="279"/>
              <w:contextualSpacing/>
              <w:jc w:val="both"/>
              <w:rPr>
                <w:rFonts w:ascii="Times New Roman" w:eastAsia="Calibri" w:hAnsi="Times New Roman" w:cs="Times New Roman"/>
                <w:color w:val="000000"/>
                <w:sz w:val="24"/>
                <w:szCs w:val="24"/>
                <w:lang w:val="kk-KZ"/>
              </w:rPr>
            </w:pPr>
            <w:r w:rsidRPr="00266F55">
              <w:rPr>
                <w:rFonts w:ascii="Times New Roman" w:eastAsia="Calibri" w:hAnsi="Times New Roman" w:cs="Times New Roman"/>
                <w:color w:val="000000"/>
                <w:sz w:val="24"/>
                <w:szCs w:val="24"/>
              </w:rPr>
              <w:t>* Социометрия Дж. Морено.</w:t>
            </w:r>
            <w:r>
              <w:rPr>
                <w:rFonts w:ascii="Times New Roman" w:eastAsia="Calibri" w:hAnsi="Times New Roman" w:cs="Times New Roman"/>
                <w:color w:val="000000"/>
                <w:sz w:val="24"/>
                <w:szCs w:val="24"/>
                <w:lang w:val="kk-KZ"/>
              </w:rPr>
              <w:t xml:space="preserve"> </w:t>
            </w:r>
          </w:p>
        </w:tc>
      </w:tr>
      <w:tr w:rsidR="005D2631" w:rsidRPr="005D2631" w14:paraId="6855A101" w14:textId="77777777" w:rsidTr="005D2631">
        <w:trPr>
          <w:jc w:val="center"/>
        </w:trPr>
        <w:tc>
          <w:tcPr>
            <w:tcW w:w="2178" w:type="dxa"/>
            <w:vMerge/>
            <w:tcBorders>
              <w:top w:val="single" w:sz="4" w:space="0" w:color="auto"/>
            </w:tcBorders>
          </w:tcPr>
          <w:p w14:paraId="78A89EE0" w14:textId="77777777" w:rsidR="005D2631" w:rsidRPr="005D2631" w:rsidRDefault="005D2631" w:rsidP="005D2631">
            <w:pPr>
              <w:spacing w:after="0" w:line="240" w:lineRule="auto"/>
              <w:ind w:leftChars="127" w:left="279"/>
              <w:contextualSpacing/>
              <w:jc w:val="both"/>
              <w:rPr>
                <w:rFonts w:ascii="Times New Roman" w:eastAsia="Calibri" w:hAnsi="Times New Roman" w:cs="Times New Roman"/>
                <w:b/>
                <w:bCs/>
                <w:sz w:val="24"/>
                <w:szCs w:val="24"/>
                <w:u w:val="single"/>
              </w:rPr>
            </w:pPr>
          </w:p>
        </w:tc>
        <w:tc>
          <w:tcPr>
            <w:tcW w:w="8596" w:type="dxa"/>
            <w:tcBorders>
              <w:top w:val="single" w:sz="4" w:space="0" w:color="auto"/>
            </w:tcBorders>
          </w:tcPr>
          <w:p w14:paraId="1C818574" w14:textId="77777777" w:rsidR="00266F55" w:rsidRDefault="00266F55" w:rsidP="00266F55">
            <w:pPr>
              <w:spacing w:after="0" w:line="240" w:lineRule="auto"/>
              <w:contextualSpacing/>
              <w:jc w:val="both"/>
              <w:rPr>
                <w:rFonts w:ascii="Times New Roman" w:eastAsia="Calibri" w:hAnsi="Times New Roman" w:cs="Times New Roman"/>
                <w:color w:val="000000"/>
                <w:sz w:val="24"/>
                <w:szCs w:val="24"/>
              </w:rPr>
            </w:pPr>
            <w:r w:rsidRPr="00266F55">
              <w:rPr>
                <w:rFonts w:ascii="Times New Roman" w:eastAsia="Calibri" w:hAnsi="Times New Roman" w:cs="Times New Roman"/>
                <w:color w:val="000000"/>
                <w:sz w:val="24"/>
                <w:szCs w:val="24"/>
              </w:rPr>
              <w:t xml:space="preserve">Аутодеструктивті мінез-құлықтың алдын алу мақсатында психоэмоционалды жағдайды зерттеу: </w:t>
            </w:r>
          </w:p>
          <w:p w14:paraId="1EEE112D" w14:textId="78F34A4B" w:rsidR="00266F55" w:rsidRPr="00266F55" w:rsidRDefault="00266F55" w:rsidP="00266F55">
            <w:pPr>
              <w:numPr>
                <w:ilvl w:val="0"/>
                <w:numId w:val="13"/>
              </w:numPr>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Э. Бектің "</w:t>
            </w:r>
            <w:r>
              <w:rPr>
                <w:rFonts w:ascii="Times New Roman" w:eastAsia="Calibri" w:hAnsi="Times New Roman" w:cs="Times New Roman"/>
                <w:bCs/>
                <w:sz w:val="24"/>
                <w:szCs w:val="24"/>
                <w:lang w:val="kk-KZ"/>
              </w:rPr>
              <w:t>Д</w:t>
            </w:r>
            <w:r w:rsidRPr="00266F55">
              <w:rPr>
                <w:rFonts w:ascii="Times New Roman" w:eastAsia="Calibri" w:hAnsi="Times New Roman" w:cs="Times New Roman"/>
                <w:bCs/>
                <w:sz w:val="24"/>
                <w:szCs w:val="24"/>
              </w:rPr>
              <w:t xml:space="preserve">епрессия деңгейі" (8-сыныптар); </w:t>
            </w:r>
          </w:p>
          <w:p w14:paraId="2E159F0D" w14:textId="202BAF1C" w:rsidR="00266F55" w:rsidRPr="00266F55" w:rsidRDefault="00266F55" w:rsidP="00266F55">
            <w:pPr>
              <w:numPr>
                <w:ilvl w:val="0"/>
                <w:numId w:val="13"/>
              </w:numPr>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r>
              <w:rPr>
                <w:rFonts w:ascii="Times New Roman" w:eastAsia="Calibri" w:hAnsi="Times New Roman" w:cs="Times New Roman"/>
                <w:bCs/>
                <w:sz w:val="24"/>
                <w:szCs w:val="24"/>
                <w:lang w:val="kk-KZ"/>
              </w:rPr>
              <w:t>Мінез</w:t>
            </w:r>
            <w:r>
              <w:rPr>
                <w:rFonts w:ascii="Times New Roman" w:eastAsia="Calibri" w:hAnsi="Times New Roman" w:cs="Times New Roman"/>
                <w:bCs/>
                <w:sz w:val="24"/>
                <w:szCs w:val="24"/>
              </w:rPr>
              <w:t xml:space="preserve"> акцентуациясы" </w:t>
            </w:r>
            <w:r>
              <w:rPr>
                <w:rFonts w:ascii="Times New Roman" w:eastAsia="Calibri" w:hAnsi="Times New Roman" w:cs="Times New Roman"/>
                <w:bCs/>
                <w:sz w:val="24"/>
                <w:szCs w:val="24"/>
                <w:lang w:val="kk-KZ"/>
              </w:rPr>
              <w:t>К</w:t>
            </w:r>
            <w:r w:rsidRPr="00266F55">
              <w:rPr>
                <w:rFonts w:ascii="Times New Roman" w:eastAsia="Calibri" w:hAnsi="Times New Roman" w:cs="Times New Roman"/>
                <w:bCs/>
                <w:sz w:val="24"/>
                <w:szCs w:val="24"/>
              </w:rPr>
              <w:t xml:space="preserve">. Леонгард – Н. Шмишек сауалнамасы; </w:t>
            </w:r>
          </w:p>
          <w:p w14:paraId="0E8375F1" w14:textId="0DE0ACAC" w:rsidR="00266F55" w:rsidRPr="00266F55" w:rsidRDefault="00266F55" w:rsidP="00266F55">
            <w:pPr>
              <w:numPr>
                <w:ilvl w:val="0"/>
                <w:numId w:val="13"/>
              </w:numPr>
              <w:spacing w:after="0" w:line="240" w:lineRule="auto"/>
              <w:contextualSpacing/>
              <w:jc w:val="both"/>
              <w:rPr>
                <w:rFonts w:ascii="Times New Roman" w:eastAsia="Calibri" w:hAnsi="Times New Roman" w:cs="Times New Roman"/>
                <w:bCs/>
                <w:sz w:val="24"/>
                <w:szCs w:val="24"/>
              </w:rPr>
            </w:pPr>
            <w:r w:rsidRPr="00266F55">
              <w:rPr>
                <w:rFonts w:ascii="Times New Roman" w:eastAsia="Calibri" w:hAnsi="Times New Roman" w:cs="Times New Roman"/>
                <w:bCs/>
                <w:sz w:val="24"/>
                <w:szCs w:val="24"/>
              </w:rPr>
              <w:t>Кешенді тестілеу "Стресс. Невроз. Депрессия. Мотивация."(10 сыныптар);</w:t>
            </w:r>
          </w:p>
          <w:p w14:paraId="64504536" w14:textId="47CF412B" w:rsidR="00266F55" w:rsidRPr="00266F55" w:rsidRDefault="00266F55" w:rsidP="00266F55">
            <w:pPr>
              <w:numPr>
                <w:ilvl w:val="0"/>
                <w:numId w:val="13"/>
              </w:numPr>
              <w:spacing w:after="0" w:line="240" w:lineRule="auto"/>
              <w:contextualSpacing/>
              <w:jc w:val="both"/>
              <w:rPr>
                <w:rFonts w:ascii="Times New Roman" w:eastAsia="Calibri" w:hAnsi="Times New Roman" w:cs="Times New Roman"/>
                <w:bCs/>
                <w:sz w:val="24"/>
                <w:szCs w:val="24"/>
              </w:rPr>
            </w:pPr>
            <w:r w:rsidRPr="00266F55">
              <w:rPr>
                <w:rFonts w:ascii="Times New Roman" w:eastAsia="Calibri" w:hAnsi="Times New Roman" w:cs="Times New Roman"/>
                <w:bCs/>
                <w:sz w:val="24"/>
                <w:szCs w:val="24"/>
              </w:rPr>
              <w:t>Кешенді тестілеу мониторингі "Стресс. Невроз. Депрессия."(11 сыныптар);</w:t>
            </w:r>
          </w:p>
          <w:p w14:paraId="767C1E54" w14:textId="2F0B7559" w:rsidR="00266F55" w:rsidRPr="00266F55" w:rsidRDefault="00266F55" w:rsidP="00266F55">
            <w:pPr>
              <w:numPr>
                <w:ilvl w:val="0"/>
                <w:numId w:val="13"/>
              </w:numPr>
              <w:spacing w:after="0" w:line="240" w:lineRule="auto"/>
              <w:contextualSpacing/>
              <w:jc w:val="both"/>
              <w:rPr>
                <w:rFonts w:ascii="Times New Roman" w:eastAsia="Calibri" w:hAnsi="Times New Roman" w:cs="Times New Roman"/>
                <w:bCs/>
                <w:sz w:val="24"/>
                <w:szCs w:val="24"/>
              </w:rPr>
            </w:pPr>
            <w:r w:rsidRPr="00266F55">
              <w:rPr>
                <w:rFonts w:ascii="Times New Roman" w:eastAsia="Calibri" w:hAnsi="Times New Roman" w:cs="Times New Roman"/>
                <w:bCs/>
                <w:sz w:val="24"/>
                <w:szCs w:val="24"/>
              </w:rPr>
              <w:t>Психикалық күйлерді өзін – өзі бағалау әдістемесі (</w:t>
            </w:r>
            <w:r>
              <w:rPr>
                <w:rFonts w:ascii="Times New Roman" w:eastAsia="Calibri" w:hAnsi="Times New Roman" w:cs="Times New Roman"/>
                <w:bCs/>
                <w:sz w:val="24"/>
                <w:szCs w:val="24"/>
                <w:lang w:val="kk-KZ"/>
              </w:rPr>
              <w:t>Г.А</w:t>
            </w:r>
            <w:r w:rsidRPr="00266F55">
              <w:rPr>
                <w:rFonts w:ascii="Times New Roman" w:eastAsia="Calibri" w:hAnsi="Times New Roman" w:cs="Times New Roman"/>
                <w:bCs/>
                <w:sz w:val="24"/>
                <w:szCs w:val="24"/>
              </w:rPr>
              <w:t>йзенк тест-сауалнамасы) (8 сыныптар);</w:t>
            </w:r>
          </w:p>
          <w:p w14:paraId="12A46412" w14:textId="085109C4" w:rsidR="00266F55" w:rsidRPr="00266F55" w:rsidRDefault="00266F55" w:rsidP="00266F55">
            <w:pPr>
              <w:numPr>
                <w:ilvl w:val="0"/>
                <w:numId w:val="13"/>
              </w:numPr>
              <w:spacing w:after="0" w:line="240" w:lineRule="auto"/>
              <w:contextualSpacing/>
              <w:jc w:val="both"/>
              <w:rPr>
                <w:rFonts w:ascii="Times New Roman" w:eastAsia="Calibri" w:hAnsi="Times New Roman" w:cs="Times New Roman"/>
                <w:bCs/>
                <w:sz w:val="24"/>
                <w:szCs w:val="24"/>
              </w:rPr>
            </w:pPr>
            <w:r w:rsidRPr="00266F55">
              <w:rPr>
                <w:rFonts w:ascii="Times New Roman" w:eastAsia="Calibri" w:hAnsi="Times New Roman" w:cs="Times New Roman"/>
                <w:bCs/>
                <w:sz w:val="24"/>
                <w:szCs w:val="24"/>
              </w:rPr>
              <w:t>Мазасыздықты, қаттылықты және экстраверта</w:t>
            </w:r>
            <w:r>
              <w:rPr>
                <w:rFonts w:ascii="Times New Roman" w:eastAsia="Calibri" w:hAnsi="Times New Roman" w:cs="Times New Roman"/>
                <w:bCs/>
                <w:sz w:val="24"/>
                <w:szCs w:val="24"/>
              </w:rPr>
              <w:t>цияны өзін-өзі бағалау әдісі. (</w:t>
            </w:r>
            <w:r>
              <w:rPr>
                <w:rFonts w:ascii="Times New Roman" w:eastAsia="Calibri" w:hAnsi="Times New Roman" w:cs="Times New Roman"/>
                <w:bCs/>
                <w:sz w:val="24"/>
                <w:szCs w:val="24"/>
                <w:lang w:val="kk-KZ"/>
              </w:rPr>
              <w:t>Д</w:t>
            </w:r>
            <w:r w:rsidRPr="00266F55">
              <w:rPr>
                <w:rFonts w:ascii="Times New Roman" w:eastAsia="Calibri" w:hAnsi="Times New Roman" w:cs="Times New Roman"/>
                <w:bCs/>
                <w:sz w:val="24"/>
                <w:szCs w:val="24"/>
              </w:rPr>
              <w:t>. Моудсли бойынша) (9 сыныптар);</w:t>
            </w:r>
          </w:p>
          <w:p w14:paraId="479FBB37" w14:textId="588C3C92" w:rsidR="00266F55" w:rsidRPr="00266F55" w:rsidRDefault="00266F55" w:rsidP="00266F55">
            <w:pPr>
              <w:numPr>
                <w:ilvl w:val="0"/>
                <w:numId w:val="13"/>
              </w:numPr>
              <w:spacing w:after="0" w:line="240" w:lineRule="auto"/>
              <w:contextualSpacing/>
              <w:jc w:val="both"/>
              <w:rPr>
                <w:rFonts w:ascii="Times New Roman" w:eastAsia="Calibri" w:hAnsi="Times New Roman" w:cs="Times New Roman"/>
                <w:bCs/>
                <w:sz w:val="24"/>
                <w:szCs w:val="24"/>
              </w:rPr>
            </w:pPr>
            <w:r w:rsidRPr="00266F55">
              <w:rPr>
                <w:rFonts w:ascii="Times New Roman" w:eastAsia="Calibri" w:hAnsi="Times New Roman" w:cs="Times New Roman"/>
                <w:bCs/>
                <w:sz w:val="24"/>
                <w:szCs w:val="24"/>
              </w:rPr>
              <w:t>"М</w:t>
            </w:r>
            <w:r>
              <w:rPr>
                <w:rFonts w:ascii="Times New Roman" w:eastAsia="Calibri" w:hAnsi="Times New Roman" w:cs="Times New Roman"/>
                <w:bCs/>
                <w:sz w:val="24"/>
                <w:szCs w:val="24"/>
              </w:rPr>
              <w:t>азасыздық шкаласы" әдістемесі (</w:t>
            </w:r>
            <w:r>
              <w:rPr>
                <w:rFonts w:ascii="Times New Roman" w:eastAsia="Calibri" w:hAnsi="Times New Roman" w:cs="Times New Roman"/>
                <w:bCs/>
                <w:sz w:val="24"/>
                <w:szCs w:val="24"/>
                <w:lang w:val="kk-KZ"/>
              </w:rPr>
              <w:t>О</w:t>
            </w:r>
            <w:r w:rsidRPr="00266F55">
              <w:rPr>
                <w:rFonts w:ascii="Times New Roman" w:eastAsia="Calibri" w:hAnsi="Times New Roman" w:cs="Times New Roman"/>
                <w:bCs/>
                <w:sz w:val="24"/>
                <w:szCs w:val="24"/>
              </w:rPr>
              <w:t>. Кондаштың редакциясымен) (10 сыныптар);</w:t>
            </w:r>
          </w:p>
          <w:p w14:paraId="3BB000EC" w14:textId="3F9B0577" w:rsidR="00266F55" w:rsidRPr="00266F55" w:rsidRDefault="00266F55" w:rsidP="00266F55">
            <w:pPr>
              <w:numPr>
                <w:ilvl w:val="0"/>
                <w:numId w:val="13"/>
              </w:numPr>
              <w:spacing w:after="0" w:line="240" w:lineRule="auto"/>
              <w:contextualSpacing/>
              <w:jc w:val="both"/>
              <w:rPr>
                <w:rFonts w:ascii="Times New Roman" w:eastAsia="Calibri" w:hAnsi="Times New Roman" w:cs="Times New Roman"/>
                <w:color w:val="000000"/>
                <w:sz w:val="24"/>
                <w:szCs w:val="24"/>
              </w:rPr>
            </w:pPr>
            <w:r w:rsidRPr="00266F55">
              <w:rPr>
                <w:rFonts w:ascii="Times New Roman" w:eastAsia="Calibri" w:hAnsi="Times New Roman" w:cs="Times New Roman"/>
                <w:bCs/>
                <w:sz w:val="24"/>
                <w:szCs w:val="24"/>
              </w:rPr>
              <w:t xml:space="preserve">Социометрия Дж. Морено (9 сыныптар); </w:t>
            </w:r>
          </w:p>
          <w:p w14:paraId="53F4906E" w14:textId="67BE41ED" w:rsidR="005D2631" w:rsidRPr="00266F55" w:rsidRDefault="00266F55" w:rsidP="00266F55">
            <w:pPr>
              <w:numPr>
                <w:ilvl w:val="0"/>
                <w:numId w:val="13"/>
              </w:numPr>
              <w:spacing w:after="0" w:line="240" w:lineRule="auto"/>
              <w:contextualSpacing/>
              <w:jc w:val="both"/>
              <w:rPr>
                <w:rFonts w:ascii="Times New Roman" w:eastAsia="Calibri" w:hAnsi="Times New Roman" w:cs="Times New Roman"/>
                <w:color w:val="000000"/>
                <w:sz w:val="24"/>
                <w:szCs w:val="24"/>
              </w:rPr>
            </w:pPr>
            <w:r w:rsidRPr="00266F55">
              <w:rPr>
                <w:rFonts w:ascii="Times New Roman" w:eastAsia="Calibri" w:hAnsi="Times New Roman" w:cs="Times New Roman"/>
                <w:color w:val="000000"/>
                <w:sz w:val="24"/>
                <w:szCs w:val="24"/>
              </w:rPr>
              <w:lastRenderedPageBreak/>
              <w:t>"Тәуекел тобын" және "ерекше назар аудару тобын" құру үшін кәмелетке толмағандар арасында тұрмыстық зорлық-зомбылық және аутодеструктивті мінез-құлық фактілерін анықтауға анонимді сауалнама (7-11 сыныптар).</w:t>
            </w:r>
          </w:p>
        </w:tc>
      </w:tr>
      <w:tr w:rsidR="005D2631" w:rsidRPr="005D2631" w14:paraId="3A4493A1" w14:textId="77777777" w:rsidTr="005D2631">
        <w:trPr>
          <w:jc w:val="center"/>
        </w:trPr>
        <w:tc>
          <w:tcPr>
            <w:tcW w:w="2178" w:type="dxa"/>
          </w:tcPr>
          <w:p w14:paraId="380E836C" w14:textId="17836619" w:rsidR="005D2631" w:rsidRPr="005D2631" w:rsidRDefault="00266F55" w:rsidP="005D2631">
            <w:pPr>
              <w:spacing w:after="0" w:line="240" w:lineRule="auto"/>
              <w:ind w:leftChars="127" w:left="279" w:right="567"/>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Педагогтар</w:t>
            </w:r>
            <w:r w:rsidR="005D2631" w:rsidRPr="005D2631">
              <w:rPr>
                <w:rFonts w:ascii="Times New Roman" w:eastAsia="Calibri" w:hAnsi="Times New Roman" w:cs="Times New Roman"/>
                <w:b/>
                <w:bCs/>
                <w:sz w:val="24"/>
                <w:szCs w:val="24"/>
              </w:rPr>
              <w:t xml:space="preserve"> </w:t>
            </w:r>
          </w:p>
        </w:tc>
        <w:tc>
          <w:tcPr>
            <w:tcW w:w="8596" w:type="dxa"/>
          </w:tcPr>
          <w:p w14:paraId="1FD49AD5" w14:textId="7DA51AE9" w:rsidR="005D2631" w:rsidRPr="005D2631" w:rsidRDefault="00266F55" w:rsidP="00F139DB">
            <w:pPr>
              <w:numPr>
                <w:ilvl w:val="0"/>
                <w:numId w:val="14"/>
              </w:numPr>
              <w:spacing w:after="0" w:line="240" w:lineRule="auto"/>
              <w:ind w:right="567"/>
              <w:contextualSpacing/>
              <w:jc w:val="both"/>
              <w:rPr>
                <w:rFonts w:ascii="Times New Roman" w:eastAsia="Calibri" w:hAnsi="Times New Roman" w:cs="Times New Roman"/>
                <w:sz w:val="24"/>
                <w:szCs w:val="24"/>
                <w:lang w:val="kk-KZ"/>
              </w:rPr>
            </w:pPr>
            <w:r w:rsidRPr="00266F55">
              <w:rPr>
                <w:rFonts w:ascii="Times New Roman" w:eastAsia="Calibri" w:hAnsi="Times New Roman" w:cs="Times New Roman"/>
                <w:sz w:val="24"/>
                <w:szCs w:val="24"/>
                <w:lang w:val="kk-KZ"/>
              </w:rPr>
              <w:t xml:space="preserve">Мұғалімдердің кәсіби </w:t>
            </w:r>
            <w:r w:rsidR="00F139DB">
              <w:rPr>
                <w:rFonts w:ascii="Times New Roman" w:eastAsia="Calibri" w:hAnsi="Times New Roman" w:cs="Times New Roman"/>
                <w:sz w:val="24"/>
                <w:szCs w:val="24"/>
                <w:lang w:val="kk-KZ"/>
              </w:rPr>
              <w:t xml:space="preserve">шаршау күйін </w:t>
            </w:r>
            <w:r w:rsidRPr="00266F55">
              <w:rPr>
                <w:rFonts w:ascii="Times New Roman" w:eastAsia="Calibri" w:hAnsi="Times New Roman" w:cs="Times New Roman"/>
                <w:sz w:val="24"/>
                <w:szCs w:val="24"/>
                <w:lang w:val="kk-KZ"/>
              </w:rPr>
              <w:t xml:space="preserve"> анықтау әдістемесі.</w:t>
            </w:r>
          </w:p>
        </w:tc>
      </w:tr>
      <w:tr w:rsidR="005D2631" w:rsidRPr="0080002A" w14:paraId="2D37BF88" w14:textId="77777777" w:rsidTr="005D2631">
        <w:trPr>
          <w:jc w:val="center"/>
        </w:trPr>
        <w:tc>
          <w:tcPr>
            <w:tcW w:w="2178" w:type="dxa"/>
          </w:tcPr>
          <w:p w14:paraId="73E04E71" w14:textId="7FD1FB2F" w:rsidR="005D2631" w:rsidRPr="00266F55" w:rsidRDefault="00266F55" w:rsidP="00266F55">
            <w:pPr>
              <w:spacing w:after="0" w:line="240" w:lineRule="auto"/>
              <w:ind w:leftChars="77" w:left="169" w:right="567"/>
              <w:contextualSpacing/>
              <w:jc w:val="both"/>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Ата-аналар</w:t>
            </w:r>
          </w:p>
        </w:tc>
        <w:tc>
          <w:tcPr>
            <w:tcW w:w="8596" w:type="dxa"/>
          </w:tcPr>
          <w:p w14:paraId="7F2E45C6" w14:textId="3C936F7E" w:rsidR="005D2631" w:rsidRPr="00F139DB" w:rsidRDefault="00F139DB" w:rsidP="00F139DB">
            <w:pPr>
              <w:numPr>
                <w:ilvl w:val="0"/>
                <w:numId w:val="4"/>
              </w:numPr>
              <w:spacing w:after="0" w:line="240" w:lineRule="auto"/>
              <w:ind w:right="567"/>
              <w:jc w:val="both"/>
              <w:rPr>
                <w:rFonts w:ascii="Times New Roman" w:eastAsia="Calibri" w:hAnsi="Times New Roman" w:cs="Times New Roman"/>
                <w:bCs/>
                <w:iCs/>
                <w:sz w:val="24"/>
                <w:szCs w:val="24"/>
                <w:lang w:val="kk-KZ"/>
              </w:rPr>
            </w:pPr>
            <w:r>
              <w:rPr>
                <w:rFonts w:ascii="Times New Roman" w:eastAsia="Calibri" w:hAnsi="Times New Roman" w:cs="Times New Roman"/>
                <w:color w:val="000000"/>
                <w:sz w:val="24"/>
                <w:szCs w:val="24"/>
                <w:lang w:val="kk-KZ"/>
              </w:rPr>
              <w:t>ата-аналарға арналған "Ж</w:t>
            </w:r>
            <w:r w:rsidRPr="00F139DB">
              <w:rPr>
                <w:rFonts w:ascii="Times New Roman" w:eastAsia="Calibri" w:hAnsi="Times New Roman" w:cs="Times New Roman"/>
                <w:color w:val="000000"/>
                <w:sz w:val="24"/>
                <w:szCs w:val="24"/>
                <w:lang w:val="kk-KZ"/>
              </w:rPr>
              <w:t>етінші сынып оқушыларының бейімделуі"сауалнамасы.</w:t>
            </w:r>
          </w:p>
        </w:tc>
      </w:tr>
    </w:tbl>
    <w:p w14:paraId="4EBB8EF6" w14:textId="77777777" w:rsidR="005D2631" w:rsidRPr="00F139DB" w:rsidRDefault="005D2631" w:rsidP="005D2631">
      <w:pPr>
        <w:shd w:val="clear" w:color="auto" w:fill="FFFFFF"/>
        <w:spacing w:after="0" w:line="240" w:lineRule="auto"/>
        <w:ind w:leftChars="127" w:left="279" w:right="567"/>
        <w:contextualSpacing/>
        <w:jc w:val="both"/>
        <w:rPr>
          <w:rFonts w:ascii="Times New Roman" w:eastAsia="Times New Roman" w:hAnsi="Times New Roman" w:cs="Times New Roman"/>
          <w:sz w:val="24"/>
          <w:szCs w:val="24"/>
          <w:lang w:val="kk-KZ"/>
        </w:rPr>
      </w:pPr>
    </w:p>
    <w:p w14:paraId="03B77D6F" w14:textId="77777777" w:rsidR="00F139DB" w:rsidRPr="00F139DB" w:rsidRDefault="00F139DB" w:rsidP="005D2631">
      <w:pPr>
        <w:spacing w:after="0" w:line="240" w:lineRule="auto"/>
        <w:ind w:left="6" w:right="190" w:hanging="6"/>
        <w:contextualSpacing/>
        <w:jc w:val="both"/>
        <w:rPr>
          <w:rFonts w:ascii="Times New Roman" w:eastAsia="Calibri" w:hAnsi="Times New Roman" w:cs="Times New Roman"/>
          <w:b/>
          <w:i/>
          <w:sz w:val="24"/>
          <w:szCs w:val="24"/>
          <w:lang w:val="kk-KZ"/>
        </w:rPr>
      </w:pPr>
      <w:r w:rsidRPr="00F139DB">
        <w:rPr>
          <w:rFonts w:ascii="Times New Roman" w:eastAsia="Calibri" w:hAnsi="Times New Roman" w:cs="Times New Roman"/>
          <w:b/>
          <w:i/>
          <w:sz w:val="24"/>
          <w:szCs w:val="24"/>
          <w:lang w:val="kk-KZ"/>
        </w:rPr>
        <w:t>Консультативтік бағыт мыналарды қамтиды:</w:t>
      </w:r>
    </w:p>
    <w:p w14:paraId="6A4B40C3" w14:textId="77777777" w:rsidR="00F139DB" w:rsidRPr="00F139DB" w:rsidRDefault="00F139DB" w:rsidP="00F139DB">
      <w:pPr>
        <w:spacing w:after="0" w:line="240" w:lineRule="auto"/>
        <w:ind w:left="6" w:right="190" w:hanging="6"/>
        <w:contextualSpacing/>
        <w:jc w:val="both"/>
        <w:rPr>
          <w:rFonts w:ascii="Times New Roman" w:eastAsia="Calibri" w:hAnsi="Times New Roman" w:cs="Times New Roman"/>
          <w:sz w:val="24"/>
          <w:szCs w:val="24"/>
          <w:lang w:val="kk-KZ"/>
        </w:rPr>
      </w:pPr>
      <w:r w:rsidRPr="00F139DB">
        <w:rPr>
          <w:rFonts w:ascii="Times New Roman" w:eastAsia="Calibri" w:hAnsi="Times New Roman" w:cs="Times New Roman"/>
          <w:sz w:val="24"/>
          <w:szCs w:val="24"/>
          <w:lang w:val="kk-KZ"/>
        </w:rPr>
        <w:t xml:space="preserve">- білім алушыларға, ата-аналарға (немесе оларды алмастыратын адамдарға) және педагогтерге олардың сұраулары бойынша кеңес беру; </w:t>
      </w:r>
    </w:p>
    <w:p w14:paraId="64007A17" w14:textId="77777777" w:rsidR="00F139DB" w:rsidRPr="0080002A" w:rsidRDefault="00F139DB" w:rsidP="00F139DB">
      <w:pPr>
        <w:spacing w:after="0" w:line="240" w:lineRule="auto"/>
        <w:ind w:left="6" w:right="190" w:hanging="6"/>
        <w:contextualSpacing/>
        <w:jc w:val="both"/>
        <w:rPr>
          <w:rFonts w:ascii="Times New Roman" w:eastAsia="Calibri" w:hAnsi="Times New Roman" w:cs="Times New Roman"/>
          <w:sz w:val="24"/>
          <w:szCs w:val="24"/>
          <w:lang w:val="kk-KZ"/>
        </w:rPr>
      </w:pPr>
      <w:r w:rsidRPr="0080002A">
        <w:rPr>
          <w:rFonts w:ascii="Times New Roman" w:eastAsia="Calibri" w:hAnsi="Times New Roman" w:cs="Times New Roman"/>
          <w:sz w:val="24"/>
          <w:szCs w:val="24"/>
          <w:lang w:val="kk-KZ"/>
        </w:rPr>
        <w:t>- білім алушыларға, ата-аналарға (немесе оларды алмастыратын адамдарға) және педагогтарға жеке, кәсіби өзін-өзі анықтау және басқалармен қарым-қатынас мәселелері бойынша жеке кеңес беру;</w:t>
      </w:r>
    </w:p>
    <w:p w14:paraId="0158AADD" w14:textId="77777777" w:rsidR="00F139DB" w:rsidRPr="0080002A" w:rsidRDefault="00F139DB" w:rsidP="00F139DB">
      <w:pPr>
        <w:spacing w:after="0" w:line="240" w:lineRule="auto"/>
        <w:ind w:left="6" w:right="190" w:hanging="6"/>
        <w:contextualSpacing/>
        <w:jc w:val="both"/>
        <w:rPr>
          <w:rFonts w:ascii="Times New Roman" w:eastAsia="Calibri" w:hAnsi="Times New Roman" w:cs="Times New Roman"/>
          <w:sz w:val="24"/>
          <w:szCs w:val="24"/>
          <w:lang w:val="kk-KZ"/>
        </w:rPr>
      </w:pPr>
      <w:r w:rsidRPr="0080002A">
        <w:rPr>
          <w:rFonts w:ascii="Times New Roman" w:eastAsia="Calibri" w:hAnsi="Times New Roman" w:cs="Times New Roman"/>
          <w:sz w:val="24"/>
          <w:szCs w:val="24"/>
          <w:lang w:val="kk-KZ"/>
        </w:rPr>
        <w:t>- күйзеліс, жанжал, күшті эмоционалдық күйзеліске ұшыраған білім алушыларға психологиялық көмек көрсету;</w:t>
      </w:r>
    </w:p>
    <w:p w14:paraId="1EFD93A8" w14:textId="77777777" w:rsidR="00F139DB" w:rsidRPr="0080002A" w:rsidRDefault="00F139DB" w:rsidP="00F139DB">
      <w:pPr>
        <w:spacing w:after="0" w:line="240" w:lineRule="auto"/>
        <w:ind w:left="6" w:right="190" w:hanging="6"/>
        <w:contextualSpacing/>
        <w:jc w:val="both"/>
        <w:rPr>
          <w:rFonts w:ascii="Times New Roman" w:eastAsia="Calibri" w:hAnsi="Times New Roman" w:cs="Times New Roman"/>
          <w:sz w:val="24"/>
          <w:szCs w:val="24"/>
          <w:lang w:val="kk-KZ"/>
        </w:rPr>
      </w:pPr>
      <w:r w:rsidRPr="0080002A">
        <w:rPr>
          <w:rFonts w:ascii="Times New Roman" w:eastAsia="Calibri" w:hAnsi="Times New Roman" w:cs="Times New Roman"/>
          <w:sz w:val="24"/>
          <w:szCs w:val="24"/>
          <w:lang w:val="kk-KZ"/>
        </w:rPr>
        <w:t>- тұлғааралық және топаралық қақтығыстарды шешуде делдалдық жұмысты ұйымдастыру.</w:t>
      </w:r>
    </w:p>
    <w:p w14:paraId="22EA8D0A" w14:textId="1AD04C45" w:rsidR="005D2631" w:rsidRPr="0080002A" w:rsidRDefault="008048BC" w:rsidP="005D2631">
      <w:pPr>
        <w:spacing w:after="0" w:line="240" w:lineRule="auto"/>
        <w:ind w:leftChars="3" w:left="13" w:right="190" w:hanging="6"/>
        <w:contextualSpacing/>
        <w:jc w:val="center"/>
        <w:rPr>
          <w:rFonts w:ascii="Times New Roman" w:eastAsia="Calibri" w:hAnsi="Times New Roman" w:cs="Times New Roman"/>
          <w:sz w:val="24"/>
          <w:szCs w:val="24"/>
          <w:lang w:val="kk-KZ"/>
        </w:rPr>
      </w:pPr>
      <w:r>
        <w:rPr>
          <w:rFonts w:ascii="Times New Roman" w:eastAsia="Calibri" w:hAnsi="Times New Roman" w:cs="Times New Roman"/>
          <w:b/>
          <w:i/>
          <w:sz w:val="24"/>
          <w:szCs w:val="24"/>
          <w:lang w:val="kk-KZ"/>
        </w:rPr>
        <w:t xml:space="preserve"> </w:t>
      </w:r>
      <w:r w:rsidRPr="0080002A">
        <w:rPr>
          <w:rFonts w:ascii="Times New Roman" w:eastAsia="Calibri" w:hAnsi="Times New Roman" w:cs="Times New Roman"/>
          <w:b/>
          <w:i/>
          <w:sz w:val="24"/>
          <w:szCs w:val="24"/>
          <w:lang w:val="kk-KZ"/>
        </w:rPr>
        <w:t>Ағартушылық-профилактикалық бағыт мыналар</w:t>
      </w:r>
      <w:r>
        <w:rPr>
          <w:rFonts w:ascii="Times New Roman" w:eastAsia="Calibri" w:hAnsi="Times New Roman" w:cs="Times New Roman"/>
          <w:b/>
          <w:i/>
          <w:sz w:val="24"/>
          <w:szCs w:val="24"/>
          <w:lang w:val="kk-KZ"/>
        </w:rPr>
        <w:t>ды</w:t>
      </w:r>
      <w:r w:rsidRPr="0080002A">
        <w:rPr>
          <w:rFonts w:ascii="Times New Roman" w:eastAsia="Calibri" w:hAnsi="Times New Roman" w:cs="Times New Roman"/>
          <w:b/>
          <w:i/>
          <w:sz w:val="24"/>
          <w:szCs w:val="24"/>
          <w:lang w:val="kk-KZ"/>
        </w:rPr>
        <w:t xml:space="preserve"> </w:t>
      </w:r>
      <w:r>
        <w:rPr>
          <w:rFonts w:ascii="Times New Roman" w:eastAsia="Calibri" w:hAnsi="Times New Roman" w:cs="Times New Roman"/>
          <w:b/>
          <w:i/>
          <w:sz w:val="24"/>
          <w:szCs w:val="24"/>
          <w:lang w:val="kk-KZ"/>
        </w:rPr>
        <w:t>қамтиды</w:t>
      </w:r>
      <w:r w:rsidRPr="0080002A">
        <w:rPr>
          <w:rFonts w:ascii="Times New Roman" w:eastAsia="Calibri" w:hAnsi="Times New Roman" w:cs="Times New Roman"/>
          <w:b/>
          <w:i/>
          <w:sz w:val="24"/>
          <w:szCs w:val="24"/>
          <w:lang w:val="kk-KZ"/>
        </w:rPr>
        <w:t>:</w:t>
      </w:r>
    </w:p>
    <w:p w14:paraId="71B0F08E" w14:textId="77777777" w:rsidR="008048BC" w:rsidRPr="0080002A" w:rsidRDefault="008048BC" w:rsidP="008048BC">
      <w:pPr>
        <w:spacing w:after="0" w:line="240" w:lineRule="auto"/>
        <w:ind w:leftChars="3" w:left="13" w:right="190" w:hanging="6"/>
        <w:contextualSpacing/>
        <w:jc w:val="both"/>
        <w:rPr>
          <w:rFonts w:ascii="Times New Roman" w:eastAsia="Calibri" w:hAnsi="Times New Roman" w:cs="Times New Roman"/>
          <w:sz w:val="24"/>
          <w:szCs w:val="24"/>
          <w:lang w:val="kk-KZ"/>
        </w:rPr>
      </w:pPr>
      <w:bookmarkStart w:id="5" w:name="z37"/>
      <w:bookmarkEnd w:id="5"/>
      <w:r w:rsidRPr="0080002A">
        <w:rPr>
          <w:rFonts w:ascii="Times New Roman" w:eastAsia="Calibri" w:hAnsi="Times New Roman" w:cs="Times New Roman"/>
          <w:sz w:val="24"/>
          <w:szCs w:val="24"/>
          <w:lang w:val="kk-KZ"/>
        </w:rPr>
        <w:t>- білім алушылар мен педагогтардың кәсіби өсуіне, өзін-өзі анықтауына жәрдемдесу;</w:t>
      </w:r>
    </w:p>
    <w:p w14:paraId="2C0964E8" w14:textId="77777777" w:rsidR="008048BC" w:rsidRPr="0080002A" w:rsidRDefault="008048BC" w:rsidP="008048BC">
      <w:pPr>
        <w:spacing w:after="0" w:line="240" w:lineRule="auto"/>
        <w:ind w:leftChars="3" w:left="13" w:right="190" w:hanging="6"/>
        <w:contextualSpacing/>
        <w:jc w:val="both"/>
        <w:rPr>
          <w:rFonts w:ascii="Times New Roman" w:eastAsia="Calibri" w:hAnsi="Times New Roman" w:cs="Times New Roman"/>
          <w:sz w:val="24"/>
          <w:szCs w:val="24"/>
          <w:lang w:val="kk-KZ"/>
        </w:rPr>
      </w:pPr>
      <w:r w:rsidRPr="0080002A">
        <w:rPr>
          <w:rFonts w:ascii="Times New Roman" w:eastAsia="Calibri" w:hAnsi="Times New Roman" w:cs="Times New Roman"/>
          <w:sz w:val="24"/>
          <w:szCs w:val="24"/>
          <w:lang w:val="kk-KZ"/>
        </w:rPr>
        <w:t>- білім алушылардың бейімсіздігінің, әлеуметтік мінез-құлық фактілерінің алдын алу;</w:t>
      </w:r>
    </w:p>
    <w:p w14:paraId="7F70F2B7" w14:textId="77777777" w:rsidR="008048BC" w:rsidRPr="0080002A" w:rsidRDefault="008048BC" w:rsidP="008048BC">
      <w:pPr>
        <w:spacing w:after="0" w:line="240" w:lineRule="auto"/>
        <w:ind w:leftChars="3" w:left="13" w:right="190" w:hanging="6"/>
        <w:contextualSpacing/>
        <w:jc w:val="both"/>
        <w:rPr>
          <w:rFonts w:ascii="Times New Roman" w:eastAsia="Calibri" w:hAnsi="Times New Roman" w:cs="Times New Roman"/>
          <w:sz w:val="24"/>
          <w:szCs w:val="24"/>
          <w:lang w:val="kk-KZ"/>
        </w:rPr>
      </w:pPr>
      <w:r w:rsidRPr="0080002A">
        <w:rPr>
          <w:rFonts w:ascii="Times New Roman" w:eastAsia="Calibri" w:hAnsi="Times New Roman" w:cs="Times New Roman"/>
          <w:sz w:val="24"/>
          <w:szCs w:val="24"/>
          <w:lang w:val="kk-KZ"/>
        </w:rPr>
        <w:t>- әдістемелік және педагогикалық кеңестердің жұмысына жәрдемдесу;</w:t>
      </w:r>
    </w:p>
    <w:p w14:paraId="2B1C5FE7" w14:textId="77777777" w:rsidR="008048BC" w:rsidRPr="0080002A" w:rsidRDefault="008048BC" w:rsidP="008048BC">
      <w:pPr>
        <w:spacing w:after="0" w:line="240" w:lineRule="auto"/>
        <w:ind w:leftChars="3" w:left="13" w:right="190" w:hanging="6"/>
        <w:contextualSpacing/>
        <w:jc w:val="both"/>
        <w:rPr>
          <w:rFonts w:ascii="Times New Roman" w:eastAsia="Calibri" w:hAnsi="Times New Roman" w:cs="Times New Roman"/>
          <w:sz w:val="24"/>
          <w:szCs w:val="24"/>
          <w:lang w:val="kk-KZ"/>
        </w:rPr>
      </w:pPr>
      <w:r w:rsidRPr="0080002A">
        <w:rPr>
          <w:rFonts w:ascii="Times New Roman" w:eastAsia="Calibri" w:hAnsi="Times New Roman" w:cs="Times New Roman"/>
          <w:sz w:val="24"/>
          <w:szCs w:val="24"/>
          <w:lang w:val="kk-KZ"/>
        </w:rPr>
        <w:t xml:space="preserve">-педагог-психологтың функционалдық міндеттерінен, кәсіби құзыреттілігінен тыс және мамандардың кең ауқымының қатысуын талап ететін мәселелерді шешу бойынша аралас кәсіп мамандарымен (Дәрігерлермен, заңгерлермен) өзара іс – қимылды жүзеге асыру; </w:t>
      </w:r>
    </w:p>
    <w:p w14:paraId="2E7F6F92" w14:textId="77777777" w:rsidR="008048BC" w:rsidRPr="0080002A" w:rsidRDefault="008048BC" w:rsidP="008048BC">
      <w:pPr>
        <w:spacing w:after="0" w:line="240" w:lineRule="auto"/>
        <w:ind w:leftChars="3" w:left="13" w:right="190" w:hanging="6"/>
        <w:contextualSpacing/>
        <w:jc w:val="both"/>
        <w:rPr>
          <w:rFonts w:ascii="Times New Roman" w:eastAsia="Calibri" w:hAnsi="Times New Roman" w:cs="Times New Roman"/>
          <w:sz w:val="24"/>
          <w:szCs w:val="24"/>
          <w:lang w:val="kk-KZ"/>
        </w:rPr>
      </w:pPr>
      <w:r w:rsidRPr="0080002A">
        <w:rPr>
          <w:rFonts w:ascii="Times New Roman" w:eastAsia="Calibri" w:hAnsi="Times New Roman" w:cs="Times New Roman"/>
          <w:sz w:val="24"/>
          <w:szCs w:val="24"/>
          <w:lang w:val="kk-KZ"/>
        </w:rPr>
        <w:t>- әрбір жас кезеңінде білім алушылардың толыққанды тұлғалық дамуы мен өзін-өзі анықтауы үшін қажетті жағдайлар жасау мақсатында, сондай-ақ ықтимал психологиялық қиындықтардың уақтылы алдын алу үшін білім беру процесіне қатысушыларды психологиялық-педагогикалық және медициналық-әлеуметтік ағарту;</w:t>
      </w:r>
    </w:p>
    <w:p w14:paraId="5DC593CE" w14:textId="77777777" w:rsidR="008048BC" w:rsidRPr="0080002A" w:rsidRDefault="008048BC" w:rsidP="008048BC">
      <w:pPr>
        <w:shd w:val="clear" w:color="auto" w:fill="FFFFFF"/>
        <w:spacing w:after="0" w:line="240" w:lineRule="auto"/>
        <w:ind w:leftChars="3" w:left="13" w:rightChars="258" w:right="568" w:hanging="6"/>
        <w:contextualSpacing/>
        <w:jc w:val="both"/>
        <w:rPr>
          <w:rFonts w:ascii="Times New Roman" w:eastAsia="Times New Roman" w:hAnsi="Times New Roman" w:cs="Times New Roman"/>
          <w:color w:val="000000"/>
          <w:sz w:val="24"/>
          <w:szCs w:val="24"/>
          <w:lang w:val="kk-KZ"/>
        </w:rPr>
      </w:pPr>
      <w:r w:rsidRPr="0080002A">
        <w:rPr>
          <w:rFonts w:ascii="Times New Roman" w:eastAsia="Times New Roman" w:hAnsi="Times New Roman" w:cs="Times New Roman"/>
          <w:color w:val="000000"/>
          <w:sz w:val="24"/>
          <w:szCs w:val="24"/>
          <w:lang w:val="kk-KZ"/>
        </w:rPr>
        <w:t xml:space="preserve">- білім беру процесі жағдайында балалар мен жасөспірімдер ортасында болуы мүмкін қолайсыздықтардың әлеуметтік-педагогикалық және психологиялық профилактикасы; </w:t>
      </w:r>
    </w:p>
    <w:p w14:paraId="7FC431F4" w14:textId="77777777" w:rsidR="008048BC" w:rsidRPr="0080002A" w:rsidRDefault="008048BC" w:rsidP="008048BC">
      <w:pPr>
        <w:shd w:val="clear" w:color="auto" w:fill="FFFFFF"/>
        <w:spacing w:after="0" w:line="240" w:lineRule="auto"/>
        <w:ind w:leftChars="3" w:left="13" w:rightChars="258" w:right="568" w:hanging="6"/>
        <w:contextualSpacing/>
        <w:jc w:val="both"/>
        <w:rPr>
          <w:rFonts w:ascii="Times New Roman" w:eastAsia="Times New Roman" w:hAnsi="Times New Roman" w:cs="Times New Roman"/>
          <w:color w:val="000000"/>
          <w:sz w:val="24"/>
          <w:szCs w:val="24"/>
          <w:lang w:val="kk-KZ"/>
        </w:rPr>
      </w:pPr>
      <w:r w:rsidRPr="0080002A">
        <w:rPr>
          <w:rFonts w:ascii="Times New Roman" w:eastAsia="Times New Roman" w:hAnsi="Times New Roman" w:cs="Times New Roman"/>
          <w:color w:val="000000"/>
          <w:sz w:val="24"/>
          <w:szCs w:val="24"/>
          <w:lang w:val="kk-KZ"/>
        </w:rPr>
        <w:t xml:space="preserve"> - оқушыларға, педагогтарға және ата-аналарға тәрбие, оқыту және дамыту мәселелерінде көмек көрсету бойынша ұсынымдар әзірлеу;</w:t>
      </w:r>
    </w:p>
    <w:p w14:paraId="24BD61F7" w14:textId="77777777" w:rsidR="008048BC" w:rsidRPr="0080002A" w:rsidRDefault="008048BC" w:rsidP="008048BC">
      <w:pPr>
        <w:shd w:val="clear" w:color="auto" w:fill="FFFFFF"/>
        <w:spacing w:after="0" w:line="240" w:lineRule="auto"/>
        <w:ind w:leftChars="3" w:left="13" w:rightChars="258" w:right="568" w:hanging="6"/>
        <w:contextualSpacing/>
        <w:jc w:val="both"/>
        <w:rPr>
          <w:rFonts w:ascii="Times New Roman" w:eastAsia="Times New Roman" w:hAnsi="Times New Roman" w:cs="Times New Roman"/>
          <w:color w:val="000000"/>
          <w:sz w:val="24"/>
          <w:szCs w:val="24"/>
          <w:lang w:val="kk-KZ"/>
        </w:rPr>
      </w:pPr>
      <w:r w:rsidRPr="0080002A">
        <w:rPr>
          <w:rFonts w:ascii="Times New Roman" w:eastAsia="Times New Roman" w:hAnsi="Times New Roman" w:cs="Times New Roman"/>
          <w:color w:val="000000"/>
          <w:sz w:val="24"/>
          <w:szCs w:val="24"/>
          <w:lang w:val="kk-KZ"/>
        </w:rPr>
        <w:t>- педагогтар мен ата-аналардың психологиялық-педагогикалық құзыреттілігін арттыру;</w:t>
      </w:r>
    </w:p>
    <w:p w14:paraId="6A1A3331" w14:textId="77777777" w:rsidR="008048BC" w:rsidRPr="0080002A" w:rsidRDefault="008048BC" w:rsidP="008048BC">
      <w:pPr>
        <w:shd w:val="clear" w:color="auto" w:fill="FFFFFF"/>
        <w:spacing w:after="0" w:line="240" w:lineRule="auto"/>
        <w:ind w:leftChars="3" w:left="13" w:rightChars="258" w:right="568" w:hanging="6"/>
        <w:contextualSpacing/>
        <w:jc w:val="both"/>
        <w:rPr>
          <w:rFonts w:ascii="Times New Roman" w:eastAsia="Times New Roman" w:hAnsi="Times New Roman" w:cs="Times New Roman"/>
          <w:color w:val="000000"/>
          <w:sz w:val="24"/>
          <w:szCs w:val="24"/>
          <w:lang w:val="kk-KZ"/>
        </w:rPr>
      </w:pPr>
      <w:r w:rsidRPr="0080002A">
        <w:rPr>
          <w:rFonts w:ascii="Times New Roman" w:eastAsia="Times New Roman" w:hAnsi="Times New Roman" w:cs="Times New Roman"/>
          <w:color w:val="000000"/>
          <w:sz w:val="24"/>
          <w:szCs w:val="24"/>
          <w:lang w:val="kk-KZ"/>
        </w:rPr>
        <w:t xml:space="preserve"> - салауатты өмір салтын насихаттау.</w:t>
      </w:r>
    </w:p>
    <w:p w14:paraId="09F6A5F7" w14:textId="77777777" w:rsidR="005D2631" w:rsidRPr="0080002A" w:rsidRDefault="005D2631" w:rsidP="005D2631">
      <w:pPr>
        <w:shd w:val="clear" w:color="auto" w:fill="FFFFFF"/>
        <w:spacing w:after="0" w:line="240" w:lineRule="auto"/>
        <w:ind w:leftChars="-62" w:left="143" w:right="567" w:hanging="279"/>
        <w:contextualSpacing/>
        <w:jc w:val="both"/>
        <w:rPr>
          <w:rFonts w:ascii="Times New Roman" w:eastAsia="Times New Roman" w:hAnsi="Times New Roman" w:cs="Times New Roman"/>
          <w:sz w:val="24"/>
          <w:szCs w:val="24"/>
          <w:lang w:val="kk-KZ"/>
        </w:rPr>
      </w:pPr>
    </w:p>
    <w:p w14:paraId="605FBD98" w14:textId="42A8DF7B" w:rsidR="005D2631" w:rsidRPr="0080002A" w:rsidRDefault="008048BC" w:rsidP="005D2631">
      <w:pPr>
        <w:shd w:val="clear" w:color="auto" w:fill="FFFFFF"/>
        <w:spacing w:after="0" w:line="240" w:lineRule="auto"/>
        <w:ind w:leftChars="-62" w:left="143" w:right="567" w:hanging="279"/>
        <w:contextualSpacing/>
        <w:jc w:val="center"/>
        <w:rPr>
          <w:rFonts w:ascii="Times New Roman" w:eastAsia="Times New Roman" w:hAnsi="Times New Roman" w:cs="Times New Roman"/>
          <w:color w:val="000000"/>
          <w:sz w:val="24"/>
          <w:szCs w:val="24"/>
          <w:lang w:val="kk-KZ"/>
        </w:rPr>
      </w:pPr>
      <w:r w:rsidRPr="0080002A">
        <w:rPr>
          <w:rFonts w:ascii="Times New Roman" w:eastAsia="Times New Roman" w:hAnsi="Times New Roman" w:cs="Times New Roman"/>
          <w:b/>
          <w:sz w:val="24"/>
          <w:szCs w:val="24"/>
          <w:lang w:val="kk-KZ"/>
        </w:rPr>
        <w:t>Профилактикалық-ағартушылық қызмет шеңберіндегі іс-шаралар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6"/>
        <w:gridCol w:w="7321"/>
      </w:tblGrid>
      <w:tr w:rsidR="005D2631" w:rsidRPr="0080002A" w14:paraId="50A24585" w14:textId="77777777" w:rsidTr="005D2631">
        <w:trPr>
          <w:jc w:val="center"/>
        </w:trPr>
        <w:tc>
          <w:tcPr>
            <w:tcW w:w="1560" w:type="dxa"/>
            <w:vMerge w:val="restart"/>
          </w:tcPr>
          <w:p w14:paraId="53F9572B" w14:textId="550DB5A1" w:rsidR="005D2631" w:rsidRPr="008048BC" w:rsidRDefault="008048BC" w:rsidP="008048BC">
            <w:pPr>
              <w:spacing w:after="0" w:line="240" w:lineRule="auto"/>
              <w:ind w:rightChars="258" w:right="568"/>
              <w:contextualSpacing/>
              <w:jc w:val="both"/>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Оқушылар</w:t>
            </w:r>
          </w:p>
        </w:tc>
        <w:tc>
          <w:tcPr>
            <w:tcW w:w="8656" w:type="dxa"/>
          </w:tcPr>
          <w:p w14:paraId="2B1F427D" w14:textId="77777777" w:rsidR="008048BC" w:rsidRPr="008048BC" w:rsidRDefault="008048BC" w:rsidP="008048BC">
            <w:pPr>
              <w:spacing w:after="0" w:line="240" w:lineRule="auto"/>
              <w:ind w:leftChars="-62" w:left="143" w:right="567" w:hanging="279"/>
              <w:contextualSpacing/>
              <w:jc w:val="center"/>
              <w:rPr>
                <w:rFonts w:ascii="Times New Roman" w:eastAsia="Calibri" w:hAnsi="Times New Roman" w:cs="Times New Roman"/>
                <w:bCs/>
                <w:sz w:val="24"/>
                <w:szCs w:val="24"/>
                <w:lang w:val="kk-KZ"/>
              </w:rPr>
            </w:pPr>
            <w:r w:rsidRPr="008048BC">
              <w:rPr>
                <w:rFonts w:ascii="Times New Roman" w:eastAsia="Calibri" w:hAnsi="Times New Roman" w:cs="Times New Roman"/>
                <w:bCs/>
                <w:sz w:val="24"/>
                <w:szCs w:val="24"/>
                <w:lang w:val="kk-KZ"/>
              </w:rPr>
              <w:t>СӨС алдын алу бойынша жұмыс:</w:t>
            </w:r>
          </w:p>
          <w:p w14:paraId="694685F5" w14:textId="7055EC22" w:rsidR="008048BC" w:rsidRPr="008048BC" w:rsidRDefault="008048BC" w:rsidP="008048BC">
            <w:pPr>
              <w:spacing w:after="0" w:line="240" w:lineRule="auto"/>
              <w:ind w:leftChars="-62" w:left="143" w:right="567" w:hanging="279"/>
              <w:contextualSpacing/>
              <w:jc w:val="center"/>
              <w:rPr>
                <w:rFonts w:ascii="Times New Roman" w:eastAsia="Calibri" w:hAnsi="Times New Roman" w:cs="Times New Roman"/>
                <w:bCs/>
                <w:sz w:val="24"/>
                <w:szCs w:val="24"/>
                <w:lang w:val="kk-KZ"/>
              </w:rPr>
            </w:pPr>
            <w:r w:rsidRPr="008048BC">
              <w:rPr>
                <w:rFonts w:ascii="Times New Roman" w:eastAsia="Calibri" w:hAnsi="Times New Roman" w:cs="Times New Roman"/>
                <w:bCs/>
                <w:sz w:val="24"/>
                <w:szCs w:val="24"/>
                <w:lang w:val="kk-KZ"/>
              </w:rPr>
              <w:t>* "Дүниежүзілік</w:t>
            </w:r>
            <w:r>
              <w:rPr>
                <w:rFonts w:ascii="Times New Roman" w:eastAsia="Calibri" w:hAnsi="Times New Roman" w:cs="Times New Roman"/>
                <w:bCs/>
                <w:sz w:val="24"/>
                <w:szCs w:val="24"/>
                <w:lang w:val="kk-KZ"/>
              </w:rPr>
              <w:t xml:space="preserve"> психологиялық денсаулық к</w:t>
            </w:r>
            <w:r w:rsidRPr="008048BC">
              <w:rPr>
                <w:rFonts w:ascii="Times New Roman" w:eastAsia="Calibri" w:hAnsi="Times New Roman" w:cs="Times New Roman"/>
                <w:bCs/>
                <w:sz w:val="24"/>
                <w:szCs w:val="24"/>
                <w:lang w:val="kk-KZ"/>
              </w:rPr>
              <w:t>үні" шеңберіндегі байланыс сағаты (7-сыныптар);</w:t>
            </w:r>
          </w:p>
          <w:p w14:paraId="518E02F6" w14:textId="77777777" w:rsidR="008048BC" w:rsidRPr="008048BC" w:rsidRDefault="008048BC" w:rsidP="008048BC">
            <w:pPr>
              <w:spacing w:after="0" w:line="240" w:lineRule="auto"/>
              <w:ind w:leftChars="-62" w:left="143" w:right="567" w:hanging="279"/>
              <w:contextualSpacing/>
              <w:jc w:val="center"/>
              <w:rPr>
                <w:rFonts w:ascii="Times New Roman" w:eastAsia="Calibri" w:hAnsi="Times New Roman" w:cs="Times New Roman"/>
                <w:bCs/>
                <w:sz w:val="24"/>
                <w:szCs w:val="24"/>
                <w:lang w:val="kk-KZ"/>
              </w:rPr>
            </w:pPr>
            <w:r w:rsidRPr="008048BC">
              <w:rPr>
                <w:rFonts w:ascii="Times New Roman" w:eastAsia="Calibri" w:hAnsi="Times New Roman" w:cs="Times New Roman"/>
                <w:bCs/>
                <w:sz w:val="24"/>
                <w:szCs w:val="24"/>
                <w:lang w:val="kk-KZ"/>
              </w:rPr>
              <w:t>* "Денсаулық-сенің жауапкершілігің!"(9-11 сыныптар);</w:t>
            </w:r>
          </w:p>
          <w:p w14:paraId="34F90785" w14:textId="2290E372" w:rsidR="005D2631" w:rsidRPr="008048BC" w:rsidRDefault="008048BC" w:rsidP="008048BC">
            <w:pPr>
              <w:spacing w:after="0" w:line="240" w:lineRule="auto"/>
              <w:ind w:leftChars="-62" w:left="143" w:right="567" w:hanging="279"/>
              <w:contextualSpacing/>
              <w:jc w:val="center"/>
              <w:rPr>
                <w:rFonts w:ascii="Times New Roman" w:eastAsia="Calibri" w:hAnsi="Times New Roman" w:cs="Times New Roman"/>
                <w:bCs/>
                <w:sz w:val="24"/>
                <w:szCs w:val="24"/>
                <w:lang w:val="kk-KZ"/>
              </w:rPr>
            </w:pPr>
            <w:r w:rsidRPr="008048BC">
              <w:rPr>
                <w:rFonts w:ascii="Times New Roman" w:eastAsia="Calibri" w:hAnsi="Times New Roman" w:cs="Times New Roman"/>
                <w:bCs/>
                <w:sz w:val="24"/>
                <w:szCs w:val="24"/>
                <w:lang w:val="kk-KZ"/>
              </w:rPr>
              <w:t xml:space="preserve">* "Мен салауатты өмір салтын </w:t>
            </w:r>
            <w:r>
              <w:rPr>
                <w:rFonts w:ascii="Times New Roman" w:eastAsia="Calibri" w:hAnsi="Times New Roman" w:cs="Times New Roman"/>
                <w:bCs/>
                <w:sz w:val="24"/>
                <w:szCs w:val="24"/>
                <w:lang w:val="kk-KZ"/>
              </w:rPr>
              <w:t>таңдай</w:t>
            </w:r>
            <w:r w:rsidRPr="008048BC">
              <w:rPr>
                <w:rFonts w:ascii="Times New Roman" w:eastAsia="Calibri" w:hAnsi="Times New Roman" w:cs="Times New Roman"/>
                <w:bCs/>
                <w:sz w:val="24"/>
                <w:szCs w:val="24"/>
                <w:lang w:val="kk-KZ"/>
              </w:rPr>
              <w:t>мын" психологиялық сағаты (7-9 сыныптар);</w:t>
            </w:r>
          </w:p>
        </w:tc>
      </w:tr>
      <w:tr w:rsidR="005D2631" w:rsidRPr="0080002A" w14:paraId="46F90D11" w14:textId="77777777" w:rsidTr="005D2631">
        <w:trPr>
          <w:jc w:val="center"/>
        </w:trPr>
        <w:tc>
          <w:tcPr>
            <w:tcW w:w="1560" w:type="dxa"/>
            <w:vMerge/>
          </w:tcPr>
          <w:p w14:paraId="7C51CEBD" w14:textId="77777777" w:rsidR="005D2631" w:rsidRPr="008048BC" w:rsidRDefault="005D2631" w:rsidP="005D2631">
            <w:pPr>
              <w:spacing w:after="0" w:line="240" w:lineRule="auto"/>
              <w:ind w:leftChars="127" w:left="279" w:right="567"/>
              <w:contextualSpacing/>
              <w:jc w:val="both"/>
              <w:rPr>
                <w:rFonts w:ascii="Times New Roman" w:eastAsia="Calibri" w:hAnsi="Times New Roman" w:cs="Times New Roman"/>
                <w:b/>
                <w:sz w:val="24"/>
                <w:szCs w:val="24"/>
                <w:lang w:val="kk-KZ"/>
              </w:rPr>
            </w:pPr>
          </w:p>
        </w:tc>
        <w:tc>
          <w:tcPr>
            <w:tcW w:w="8656" w:type="dxa"/>
          </w:tcPr>
          <w:p w14:paraId="5A0E46D4" w14:textId="77777777" w:rsidR="008048BC" w:rsidRPr="008048BC" w:rsidRDefault="008048BC" w:rsidP="008048BC">
            <w:pPr>
              <w:spacing w:after="0" w:line="240" w:lineRule="auto"/>
              <w:ind w:leftChars="127" w:left="279" w:right="567"/>
              <w:contextualSpacing/>
              <w:jc w:val="center"/>
              <w:rPr>
                <w:rFonts w:ascii="Times New Roman" w:eastAsia="Calibri" w:hAnsi="Times New Roman" w:cs="Times New Roman"/>
                <w:bCs/>
                <w:iCs/>
                <w:sz w:val="24"/>
                <w:szCs w:val="24"/>
                <w:lang w:val="kk-KZ"/>
              </w:rPr>
            </w:pPr>
            <w:r w:rsidRPr="008048BC">
              <w:rPr>
                <w:rFonts w:ascii="Times New Roman" w:eastAsia="Calibri" w:hAnsi="Times New Roman" w:cs="Times New Roman"/>
                <w:bCs/>
                <w:iCs/>
                <w:sz w:val="24"/>
                <w:szCs w:val="24"/>
                <w:lang w:val="kk-KZ"/>
              </w:rPr>
              <w:t>Бейімделу кезеңі шеңберіндегі профилактикалық сабақтар:</w:t>
            </w:r>
          </w:p>
          <w:p w14:paraId="4C07168D" w14:textId="39E9CA0A" w:rsidR="005D2631" w:rsidRPr="008048BC" w:rsidRDefault="008048BC" w:rsidP="008048BC">
            <w:pPr>
              <w:spacing w:after="0" w:line="240" w:lineRule="auto"/>
              <w:ind w:leftChars="127" w:left="279" w:right="567"/>
              <w:contextualSpacing/>
              <w:jc w:val="center"/>
              <w:rPr>
                <w:rFonts w:ascii="Times New Roman" w:eastAsia="Calibri" w:hAnsi="Times New Roman" w:cs="Times New Roman"/>
                <w:bCs/>
                <w:iCs/>
                <w:sz w:val="24"/>
                <w:szCs w:val="24"/>
                <w:lang w:val="kk-KZ"/>
              </w:rPr>
            </w:pPr>
            <w:r w:rsidRPr="008048BC">
              <w:rPr>
                <w:rFonts w:ascii="Times New Roman" w:eastAsia="Calibri" w:hAnsi="Times New Roman" w:cs="Times New Roman"/>
                <w:bCs/>
                <w:iCs/>
                <w:sz w:val="24"/>
                <w:szCs w:val="24"/>
                <w:lang w:val="kk-KZ"/>
              </w:rPr>
              <w:t>• "Байланыс", "көңіл-күй барометрі", "балауыз таяқшасы" (10 сыныптар).</w:t>
            </w:r>
          </w:p>
        </w:tc>
      </w:tr>
      <w:tr w:rsidR="005D2631" w:rsidRPr="0080002A" w14:paraId="12389383" w14:textId="77777777" w:rsidTr="005D2631">
        <w:trPr>
          <w:jc w:val="center"/>
        </w:trPr>
        <w:tc>
          <w:tcPr>
            <w:tcW w:w="1560" w:type="dxa"/>
            <w:vMerge/>
          </w:tcPr>
          <w:p w14:paraId="5B7729F4" w14:textId="77777777" w:rsidR="005D2631" w:rsidRPr="008048BC" w:rsidRDefault="005D2631" w:rsidP="005D2631">
            <w:pPr>
              <w:spacing w:after="0" w:line="240" w:lineRule="auto"/>
              <w:ind w:leftChars="127" w:left="279" w:right="567"/>
              <w:contextualSpacing/>
              <w:jc w:val="both"/>
              <w:rPr>
                <w:rFonts w:ascii="Times New Roman" w:eastAsia="Calibri" w:hAnsi="Times New Roman" w:cs="Times New Roman"/>
                <w:bCs/>
                <w:sz w:val="24"/>
                <w:szCs w:val="24"/>
                <w:lang w:val="kk-KZ"/>
              </w:rPr>
            </w:pPr>
          </w:p>
        </w:tc>
        <w:tc>
          <w:tcPr>
            <w:tcW w:w="8656" w:type="dxa"/>
          </w:tcPr>
          <w:p w14:paraId="68D21850" w14:textId="77777777" w:rsidR="008048BC" w:rsidRPr="008048BC" w:rsidRDefault="008048BC" w:rsidP="008048BC">
            <w:pPr>
              <w:spacing w:after="0" w:line="240" w:lineRule="auto"/>
              <w:ind w:leftChars="127" w:left="279" w:right="567"/>
              <w:contextualSpacing/>
              <w:jc w:val="both"/>
              <w:rPr>
                <w:rFonts w:ascii="Times New Roman" w:eastAsia="Calibri" w:hAnsi="Times New Roman" w:cs="Times New Roman"/>
                <w:sz w:val="24"/>
                <w:szCs w:val="24"/>
                <w:lang w:val="kk-KZ"/>
              </w:rPr>
            </w:pPr>
            <w:r w:rsidRPr="008048BC">
              <w:rPr>
                <w:rFonts w:ascii="Times New Roman" w:eastAsia="Calibri" w:hAnsi="Times New Roman" w:cs="Times New Roman"/>
                <w:sz w:val="24"/>
                <w:szCs w:val="24"/>
                <w:lang w:val="kk-KZ"/>
              </w:rPr>
              <w:t>Аутодеструктивті мінез-құлықтың алдын алу шеңберінде мінез-құлық стратегиясы мен тактикасын пысықтау.</w:t>
            </w:r>
          </w:p>
          <w:p w14:paraId="5EFB998A" w14:textId="77777777" w:rsidR="008048BC" w:rsidRPr="008048BC" w:rsidRDefault="008048BC" w:rsidP="008048BC">
            <w:pPr>
              <w:spacing w:after="0" w:line="240" w:lineRule="auto"/>
              <w:ind w:leftChars="127" w:left="279" w:right="567"/>
              <w:contextualSpacing/>
              <w:jc w:val="both"/>
              <w:rPr>
                <w:rFonts w:ascii="Times New Roman" w:eastAsia="Calibri" w:hAnsi="Times New Roman" w:cs="Times New Roman"/>
                <w:sz w:val="24"/>
                <w:szCs w:val="24"/>
                <w:lang w:val="kk-KZ"/>
              </w:rPr>
            </w:pPr>
            <w:r w:rsidRPr="008048BC">
              <w:rPr>
                <w:rFonts w:ascii="Times New Roman" w:eastAsia="Calibri" w:hAnsi="Times New Roman" w:cs="Times New Roman"/>
                <w:sz w:val="24"/>
                <w:szCs w:val="24"/>
                <w:lang w:val="kk-KZ"/>
              </w:rPr>
              <w:t>* "Егер мен стресстік жағдайға тап болсам не істеу керек" Байланыс сағаты (7 сыныптар);</w:t>
            </w:r>
          </w:p>
          <w:p w14:paraId="753E3339" w14:textId="77777777" w:rsidR="008048BC" w:rsidRPr="008048BC" w:rsidRDefault="008048BC" w:rsidP="008048BC">
            <w:pPr>
              <w:spacing w:after="0" w:line="240" w:lineRule="auto"/>
              <w:ind w:leftChars="127" w:left="279" w:right="567"/>
              <w:contextualSpacing/>
              <w:jc w:val="both"/>
              <w:rPr>
                <w:rFonts w:ascii="Times New Roman" w:eastAsia="Calibri" w:hAnsi="Times New Roman" w:cs="Times New Roman"/>
                <w:sz w:val="24"/>
                <w:szCs w:val="24"/>
                <w:lang w:val="kk-KZ"/>
              </w:rPr>
            </w:pPr>
            <w:r w:rsidRPr="008048BC">
              <w:rPr>
                <w:rFonts w:ascii="Times New Roman" w:eastAsia="Calibri" w:hAnsi="Times New Roman" w:cs="Times New Roman"/>
                <w:sz w:val="24"/>
                <w:szCs w:val="24"/>
                <w:lang w:val="kk-KZ"/>
              </w:rPr>
              <w:t>* "Жоғары тиімді жасөспірімдердің жеті дағдысы" тренингтік сабағы (9-сыныптар);</w:t>
            </w:r>
          </w:p>
          <w:p w14:paraId="6E4007B7" w14:textId="77777777" w:rsidR="008048BC" w:rsidRPr="008048BC" w:rsidRDefault="008048BC" w:rsidP="008048BC">
            <w:pPr>
              <w:spacing w:after="0" w:line="240" w:lineRule="auto"/>
              <w:ind w:leftChars="127" w:left="279" w:right="567"/>
              <w:contextualSpacing/>
              <w:jc w:val="both"/>
              <w:rPr>
                <w:rFonts w:ascii="Times New Roman" w:eastAsia="Calibri" w:hAnsi="Times New Roman" w:cs="Times New Roman"/>
                <w:sz w:val="24"/>
                <w:szCs w:val="24"/>
                <w:lang w:val="kk-KZ"/>
              </w:rPr>
            </w:pPr>
            <w:r w:rsidRPr="008048BC">
              <w:rPr>
                <w:rFonts w:ascii="Times New Roman" w:eastAsia="Calibri" w:hAnsi="Times New Roman" w:cs="Times New Roman"/>
                <w:sz w:val="24"/>
                <w:szCs w:val="24"/>
                <w:lang w:val="kk-KZ"/>
              </w:rPr>
              <w:t>* "Өзіне, айналасындағыларға және өмірге қатысты оң көзқарастарды қалыптастыру" тренингтік сабағы (8-сыныптар);</w:t>
            </w:r>
          </w:p>
          <w:p w14:paraId="07CD40A2" w14:textId="3569538F" w:rsidR="008048BC" w:rsidRPr="008048BC" w:rsidRDefault="008048BC" w:rsidP="008048BC">
            <w:pPr>
              <w:spacing w:after="0" w:line="240" w:lineRule="auto"/>
              <w:ind w:leftChars="127" w:left="279" w:right="567"/>
              <w:contextualSpacing/>
              <w:jc w:val="both"/>
              <w:rPr>
                <w:rFonts w:ascii="Times New Roman" w:eastAsia="Calibri" w:hAnsi="Times New Roman" w:cs="Times New Roman"/>
                <w:sz w:val="24"/>
                <w:szCs w:val="24"/>
                <w:lang w:val="kk-KZ"/>
              </w:rPr>
            </w:pPr>
            <w:r w:rsidRPr="008048BC">
              <w:rPr>
                <w:rFonts w:ascii="Times New Roman" w:eastAsia="Calibri" w:hAnsi="Times New Roman" w:cs="Times New Roman"/>
                <w:sz w:val="24"/>
                <w:szCs w:val="24"/>
                <w:lang w:val="kk-KZ"/>
              </w:rPr>
              <w:lastRenderedPageBreak/>
              <w:t>* Тренинг элеме</w:t>
            </w:r>
            <w:r>
              <w:rPr>
                <w:rFonts w:ascii="Times New Roman" w:eastAsia="Calibri" w:hAnsi="Times New Roman" w:cs="Times New Roman"/>
                <w:sz w:val="24"/>
                <w:szCs w:val="24"/>
                <w:lang w:val="kk-KZ"/>
              </w:rPr>
              <w:t>нттері бар психология сабағы,"Ү</w:t>
            </w:r>
            <w:r w:rsidRPr="008048BC">
              <w:rPr>
                <w:rFonts w:ascii="Times New Roman" w:eastAsia="Calibri" w:hAnsi="Times New Roman" w:cs="Times New Roman"/>
                <w:sz w:val="24"/>
                <w:szCs w:val="24"/>
                <w:lang w:val="kk-KZ"/>
              </w:rPr>
              <w:t>мітсіз жағдайлар болмайды " (10 сыныптар);</w:t>
            </w:r>
          </w:p>
          <w:p w14:paraId="6291E62F" w14:textId="7773F4E4" w:rsidR="005D2631" w:rsidRPr="001501BC" w:rsidRDefault="008048BC" w:rsidP="001501BC">
            <w:pPr>
              <w:widowControl w:val="0"/>
              <w:autoSpaceDE w:val="0"/>
              <w:autoSpaceDN w:val="0"/>
              <w:adjustRightInd w:val="0"/>
              <w:spacing w:after="0" w:line="240" w:lineRule="auto"/>
              <w:ind w:left="360" w:right="567"/>
              <w:contextualSpacing/>
              <w:jc w:val="both"/>
              <w:rPr>
                <w:rFonts w:ascii="Times New Roman" w:eastAsia="Calibri" w:hAnsi="Times New Roman" w:cs="Times New Roman"/>
                <w:bCs/>
                <w:sz w:val="24"/>
                <w:szCs w:val="24"/>
                <w:lang w:val="kk-KZ"/>
              </w:rPr>
            </w:pPr>
            <w:r w:rsidRPr="001501BC">
              <w:rPr>
                <w:rFonts w:ascii="Times New Roman" w:eastAsia="Calibri" w:hAnsi="Times New Roman" w:cs="Times New Roman"/>
                <w:kern w:val="36"/>
                <w:sz w:val="24"/>
                <w:szCs w:val="24"/>
                <w:lang w:val="kk-KZ"/>
              </w:rPr>
              <w:t xml:space="preserve">* "Өмір </w:t>
            </w:r>
            <w:r w:rsidR="001501BC">
              <w:rPr>
                <w:rFonts w:ascii="Times New Roman" w:eastAsia="Calibri" w:hAnsi="Times New Roman" w:cs="Times New Roman"/>
                <w:kern w:val="36"/>
                <w:sz w:val="24"/>
                <w:szCs w:val="24"/>
                <w:lang w:val="kk-KZ"/>
              </w:rPr>
              <w:t>деген бір рет ғана беріледі»</w:t>
            </w:r>
            <w:r w:rsidRPr="001501BC">
              <w:rPr>
                <w:rFonts w:ascii="Times New Roman" w:eastAsia="Calibri" w:hAnsi="Times New Roman" w:cs="Times New Roman"/>
                <w:kern w:val="36"/>
                <w:sz w:val="24"/>
                <w:szCs w:val="24"/>
                <w:lang w:val="kk-KZ"/>
              </w:rPr>
              <w:t xml:space="preserve"> тренинг элементтері бар психология сабағы (11-сыныптар).</w:t>
            </w:r>
          </w:p>
        </w:tc>
      </w:tr>
      <w:tr w:rsidR="005D2631" w:rsidRPr="005D2631" w14:paraId="029FCF99" w14:textId="77777777" w:rsidTr="005D2631">
        <w:trPr>
          <w:jc w:val="center"/>
        </w:trPr>
        <w:tc>
          <w:tcPr>
            <w:tcW w:w="1560" w:type="dxa"/>
            <w:vMerge/>
          </w:tcPr>
          <w:p w14:paraId="1F7FB46D" w14:textId="77777777" w:rsidR="005D2631" w:rsidRPr="001501BC" w:rsidRDefault="005D2631" w:rsidP="005D2631">
            <w:pPr>
              <w:spacing w:after="0" w:line="240" w:lineRule="auto"/>
              <w:ind w:leftChars="127" w:left="279" w:right="567"/>
              <w:contextualSpacing/>
              <w:jc w:val="both"/>
              <w:rPr>
                <w:rFonts w:ascii="Times New Roman" w:eastAsia="Calibri" w:hAnsi="Times New Roman" w:cs="Times New Roman"/>
                <w:bCs/>
                <w:sz w:val="24"/>
                <w:szCs w:val="24"/>
                <w:lang w:val="kk-KZ"/>
              </w:rPr>
            </w:pPr>
          </w:p>
        </w:tc>
        <w:tc>
          <w:tcPr>
            <w:tcW w:w="8656" w:type="dxa"/>
          </w:tcPr>
          <w:p w14:paraId="0139770B" w14:textId="74358AAE" w:rsidR="005D2631" w:rsidRPr="001501BC" w:rsidRDefault="001501BC" w:rsidP="005D2631">
            <w:pPr>
              <w:spacing w:after="0" w:line="240" w:lineRule="auto"/>
              <w:ind w:leftChars="127" w:left="279" w:right="567"/>
              <w:contextualSpacing/>
              <w:rPr>
                <w:rFonts w:ascii="Times New Roman" w:eastAsia="Calibri" w:hAnsi="Times New Roman" w:cs="Times New Roman"/>
                <w:sz w:val="24"/>
                <w:szCs w:val="24"/>
                <w:lang w:val="kk-KZ"/>
              </w:rPr>
            </w:pPr>
            <w:r w:rsidRPr="001501BC">
              <w:rPr>
                <w:rFonts w:ascii="Times New Roman" w:eastAsia="Calibri" w:hAnsi="Times New Roman" w:cs="Times New Roman"/>
                <w:sz w:val="24"/>
                <w:szCs w:val="24"/>
                <w:lang w:val="kk-KZ"/>
              </w:rPr>
              <w:t xml:space="preserve">Қорытынды аттестаттауға </w:t>
            </w:r>
            <w:r>
              <w:rPr>
                <w:rFonts w:ascii="Times New Roman" w:eastAsia="Calibri" w:hAnsi="Times New Roman" w:cs="Times New Roman"/>
                <w:sz w:val="24"/>
                <w:szCs w:val="24"/>
                <w:lang w:val="kk-KZ"/>
              </w:rPr>
              <w:t xml:space="preserve">, ОБЖМ, ҰБТ </w:t>
            </w:r>
            <w:r w:rsidRPr="001501BC">
              <w:rPr>
                <w:rFonts w:ascii="Times New Roman" w:eastAsia="Calibri" w:hAnsi="Times New Roman" w:cs="Times New Roman"/>
                <w:sz w:val="24"/>
                <w:szCs w:val="24"/>
                <w:lang w:val="kk-KZ"/>
              </w:rPr>
              <w:t>дайындық кезінде оқушыларды психологиялық сүйемелдеу</w:t>
            </w:r>
            <w:r w:rsidR="005D2631" w:rsidRPr="001501BC">
              <w:rPr>
                <w:rFonts w:ascii="Times New Roman" w:eastAsia="Calibri" w:hAnsi="Times New Roman" w:cs="Times New Roman"/>
                <w:sz w:val="24"/>
                <w:szCs w:val="24"/>
                <w:lang w:val="kk-KZ"/>
              </w:rPr>
              <w:t>:</w:t>
            </w:r>
          </w:p>
          <w:p w14:paraId="0F649D2D" w14:textId="77777777" w:rsidR="001501BC" w:rsidRPr="001501BC" w:rsidRDefault="001501BC" w:rsidP="001501BC">
            <w:pPr>
              <w:spacing w:after="0" w:line="240" w:lineRule="auto"/>
              <w:ind w:left="360" w:right="567"/>
              <w:contextualSpacing/>
              <w:rPr>
                <w:rFonts w:ascii="Times New Roman" w:eastAsia="Calibri" w:hAnsi="Times New Roman" w:cs="Times New Roman"/>
                <w:sz w:val="24"/>
                <w:szCs w:val="24"/>
                <w:lang w:val="kk-KZ"/>
              </w:rPr>
            </w:pPr>
            <w:r w:rsidRPr="001501BC">
              <w:rPr>
                <w:rFonts w:ascii="Times New Roman" w:eastAsia="Calibri" w:hAnsi="Times New Roman" w:cs="Times New Roman"/>
                <w:sz w:val="24"/>
                <w:szCs w:val="24"/>
                <w:lang w:val="kk-KZ"/>
              </w:rPr>
              <w:t>* "Емтиханға дайындалу", "өзін-өзі реттеу тәсілдерін оқыту" практикалық сабағы (9-сыныптар);</w:t>
            </w:r>
          </w:p>
          <w:p w14:paraId="21EE8038" w14:textId="77777777" w:rsidR="001501BC" w:rsidRPr="001501BC" w:rsidRDefault="001501BC" w:rsidP="001501BC">
            <w:pPr>
              <w:spacing w:after="0" w:line="240" w:lineRule="auto"/>
              <w:ind w:left="360" w:right="567"/>
              <w:contextualSpacing/>
              <w:rPr>
                <w:rFonts w:ascii="Times New Roman" w:eastAsia="Calibri" w:hAnsi="Times New Roman" w:cs="Times New Roman"/>
                <w:sz w:val="24"/>
                <w:szCs w:val="24"/>
                <w:lang w:val="kk-KZ"/>
              </w:rPr>
            </w:pPr>
            <w:r w:rsidRPr="001501BC">
              <w:rPr>
                <w:rFonts w:ascii="Times New Roman" w:eastAsia="Calibri" w:hAnsi="Times New Roman" w:cs="Times New Roman"/>
                <w:sz w:val="24"/>
                <w:szCs w:val="24"/>
                <w:lang w:val="kk-KZ"/>
              </w:rPr>
              <w:t>* "Емтиханға дайындалу", "әңгімелесушіні тыңдау және есту" практикалық сабағы (11 сынып);</w:t>
            </w:r>
          </w:p>
          <w:p w14:paraId="55B9B903" w14:textId="77777777" w:rsidR="001501BC" w:rsidRPr="001501BC" w:rsidRDefault="001501BC" w:rsidP="001501BC">
            <w:pPr>
              <w:spacing w:after="0" w:line="240" w:lineRule="auto"/>
              <w:ind w:left="360" w:right="567"/>
              <w:contextualSpacing/>
              <w:rPr>
                <w:rFonts w:ascii="Times New Roman" w:eastAsia="Calibri" w:hAnsi="Times New Roman" w:cs="Times New Roman"/>
                <w:sz w:val="24"/>
                <w:szCs w:val="24"/>
              </w:rPr>
            </w:pPr>
            <w:r w:rsidRPr="001501BC">
              <w:rPr>
                <w:rFonts w:ascii="Times New Roman" w:eastAsia="Calibri" w:hAnsi="Times New Roman" w:cs="Times New Roman"/>
                <w:sz w:val="24"/>
                <w:szCs w:val="24"/>
              </w:rPr>
              <w:t>* Практикалық сабақ " есте сақтау, есте сақтау әдістері. Мәтіндерді есте сақтау әдістері" (9-сыныптар);</w:t>
            </w:r>
          </w:p>
          <w:p w14:paraId="50FB8BAB" w14:textId="4EA017EF" w:rsidR="001501BC" w:rsidRPr="001501BC" w:rsidRDefault="001501BC" w:rsidP="001501BC">
            <w:pPr>
              <w:spacing w:after="0" w:line="240" w:lineRule="auto"/>
              <w:ind w:left="360" w:right="567"/>
              <w:contextualSpacing/>
              <w:rPr>
                <w:rFonts w:ascii="Times New Roman" w:eastAsia="Calibri" w:hAnsi="Times New Roman" w:cs="Times New Roman"/>
                <w:sz w:val="24"/>
                <w:szCs w:val="24"/>
              </w:rPr>
            </w:pPr>
            <w:r>
              <w:rPr>
                <w:rFonts w:ascii="Times New Roman" w:eastAsia="Calibri" w:hAnsi="Times New Roman" w:cs="Times New Roman"/>
                <w:sz w:val="24"/>
                <w:szCs w:val="24"/>
              </w:rPr>
              <w:t>* Практикалық сабақ "</w:t>
            </w:r>
            <w:r>
              <w:rPr>
                <w:rFonts w:ascii="Times New Roman" w:eastAsia="Calibri" w:hAnsi="Times New Roman" w:cs="Times New Roman"/>
                <w:sz w:val="24"/>
                <w:szCs w:val="24"/>
                <w:lang w:val="kk-KZ"/>
              </w:rPr>
              <w:t>З</w:t>
            </w:r>
            <w:r w:rsidRPr="001501BC">
              <w:rPr>
                <w:rFonts w:ascii="Times New Roman" w:eastAsia="Calibri" w:hAnsi="Times New Roman" w:cs="Times New Roman"/>
                <w:sz w:val="24"/>
                <w:szCs w:val="24"/>
              </w:rPr>
              <w:t>ейінді шоғырландыру әдістері (9-сыныптар);</w:t>
            </w:r>
          </w:p>
          <w:p w14:paraId="5D2A0852" w14:textId="77777777" w:rsidR="001501BC" w:rsidRPr="001501BC" w:rsidRDefault="001501BC" w:rsidP="001501BC">
            <w:pPr>
              <w:spacing w:after="0" w:line="240" w:lineRule="auto"/>
              <w:ind w:left="360" w:right="567"/>
              <w:contextualSpacing/>
              <w:rPr>
                <w:rFonts w:ascii="Times New Roman" w:eastAsia="Calibri" w:hAnsi="Times New Roman" w:cs="Times New Roman"/>
                <w:sz w:val="24"/>
                <w:szCs w:val="24"/>
              </w:rPr>
            </w:pPr>
            <w:r w:rsidRPr="001501BC">
              <w:rPr>
                <w:rFonts w:ascii="Times New Roman" w:eastAsia="Calibri" w:hAnsi="Times New Roman" w:cs="Times New Roman"/>
                <w:sz w:val="24"/>
                <w:szCs w:val="24"/>
              </w:rPr>
              <w:t>* "Кәсіптер әлемі немесе қандай есік ашу керек" сабағы (9,10,11 сыныптар);</w:t>
            </w:r>
          </w:p>
          <w:p w14:paraId="54836F9B" w14:textId="36A2B811" w:rsidR="001501BC" w:rsidRDefault="00827A59" w:rsidP="001501BC">
            <w:pPr>
              <w:spacing w:after="0" w:line="240" w:lineRule="auto"/>
              <w:ind w:left="360" w:right="567"/>
              <w:contextualSpacing/>
              <w:rPr>
                <w:rFonts w:ascii="Times New Roman" w:eastAsia="Calibri" w:hAnsi="Times New Roman" w:cs="Times New Roman"/>
                <w:sz w:val="24"/>
                <w:szCs w:val="24"/>
              </w:rPr>
            </w:pPr>
            <w:r>
              <w:rPr>
                <w:rFonts w:ascii="Times New Roman" w:eastAsia="Calibri" w:hAnsi="Times New Roman" w:cs="Times New Roman"/>
                <w:sz w:val="24"/>
                <w:szCs w:val="24"/>
              </w:rPr>
              <w:t>* "Жіңішке жері</w:t>
            </w:r>
            <w:r w:rsidR="001501BC" w:rsidRPr="001501BC">
              <w:rPr>
                <w:rFonts w:ascii="Times New Roman" w:eastAsia="Calibri" w:hAnsi="Times New Roman" w:cs="Times New Roman"/>
                <w:sz w:val="24"/>
                <w:szCs w:val="24"/>
              </w:rPr>
              <w:t xml:space="preserve"> жыртыл</w:t>
            </w:r>
            <w:r>
              <w:rPr>
                <w:rFonts w:ascii="Times New Roman" w:eastAsia="Calibri" w:hAnsi="Times New Roman" w:cs="Times New Roman"/>
                <w:sz w:val="24"/>
                <w:szCs w:val="24"/>
                <w:lang w:val="kk-KZ"/>
              </w:rPr>
              <w:t>ады</w:t>
            </w:r>
            <w:r w:rsidR="001501BC" w:rsidRPr="001501BC">
              <w:rPr>
                <w:rFonts w:ascii="Times New Roman" w:eastAsia="Calibri" w:hAnsi="Times New Roman" w:cs="Times New Roman"/>
                <w:sz w:val="24"/>
                <w:szCs w:val="24"/>
              </w:rPr>
              <w:t>" практикалық сабақ (11-сыныптар);</w:t>
            </w:r>
          </w:p>
          <w:p w14:paraId="4EA3A1A6" w14:textId="07F8D3FD" w:rsidR="00827A59" w:rsidRPr="00827A59" w:rsidRDefault="00827A59" w:rsidP="00827A59">
            <w:pPr>
              <w:spacing w:after="0" w:line="240" w:lineRule="auto"/>
              <w:ind w:left="360" w:right="567"/>
              <w:contextualSpacing/>
              <w:rPr>
                <w:rFonts w:ascii="Times New Roman" w:eastAsia="Calibri" w:hAnsi="Times New Roman" w:cs="Times New Roman"/>
                <w:sz w:val="24"/>
                <w:szCs w:val="24"/>
              </w:rPr>
            </w:pPr>
            <w:r w:rsidRPr="00827A59">
              <w:rPr>
                <w:rFonts w:ascii="Times New Roman" w:eastAsia="Calibri" w:hAnsi="Times New Roman" w:cs="Times New Roman"/>
                <w:sz w:val="24"/>
                <w:szCs w:val="24"/>
              </w:rPr>
              <w:t xml:space="preserve">* "Сәттілік, </w:t>
            </w:r>
            <w:r w:rsidR="00BC051C">
              <w:rPr>
                <w:rFonts w:ascii="Times New Roman" w:eastAsia="Calibri" w:hAnsi="Times New Roman" w:cs="Times New Roman"/>
                <w:sz w:val="24"/>
                <w:szCs w:val="24"/>
                <w:lang w:val="kk-KZ"/>
              </w:rPr>
              <w:t>жол болу</w:t>
            </w:r>
            <w:r w:rsidRPr="00827A59">
              <w:rPr>
                <w:rFonts w:ascii="Times New Roman" w:eastAsia="Calibri" w:hAnsi="Times New Roman" w:cs="Times New Roman"/>
                <w:sz w:val="24"/>
                <w:szCs w:val="24"/>
              </w:rPr>
              <w:t xml:space="preserve"> немесе білім"ақпараттық сағаты </w:t>
            </w:r>
          </w:p>
          <w:p w14:paraId="767D3438" w14:textId="77777777" w:rsidR="00827A59" w:rsidRPr="00827A59" w:rsidRDefault="00827A59" w:rsidP="00827A59">
            <w:pPr>
              <w:spacing w:after="0" w:line="240" w:lineRule="auto"/>
              <w:ind w:left="360" w:right="567"/>
              <w:contextualSpacing/>
              <w:rPr>
                <w:rFonts w:ascii="Times New Roman" w:eastAsia="Calibri" w:hAnsi="Times New Roman" w:cs="Times New Roman"/>
                <w:sz w:val="24"/>
                <w:szCs w:val="24"/>
              </w:rPr>
            </w:pPr>
            <w:r w:rsidRPr="00827A59">
              <w:rPr>
                <w:rFonts w:ascii="Times New Roman" w:eastAsia="Calibri" w:hAnsi="Times New Roman" w:cs="Times New Roman"/>
                <w:sz w:val="24"/>
                <w:szCs w:val="24"/>
              </w:rPr>
              <w:t>(9,11 сыныптар);</w:t>
            </w:r>
          </w:p>
          <w:p w14:paraId="3C493D28" w14:textId="77777777" w:rsidR="00827A59" w:rsidRPr="00827A59" w:rsidRDefault="00827A59" w:rsidP="00827A59">
            <w:pPr>
              <w:spacing w:after="0" w:line="240" w:lineRule="auto"/>
              <w:ind w:left="360" w:right="567"/>
              <w:contextualSpacing/>
              <w:rPr>
                <w:rFonts w:ascii="Times New Roman" w:eastAsia="Calibri" w:hAnsi="Times New Roman" w:cs="Times New Roman"/>
                <w:sz w:val="24"/>
                <w:szCs w:val="24"/>
              </w:rPr>
            </w:pPr>
            <w:r w:rsidRPr="00827A59">
              <w:rPr>
                <w:rFonts w:ascii="Times New Roman" w:eastAsia="Calibri" w:hAnsi="Times New Roman" w:cs="Times New Roman"/>
                <w:sz w:val="24"/>
                <w:szCs w:val="24"/>
              </w:rPr>
              <w:t xml:space="preserve">* 9,11 сынып оқушыларына "жүйке-психикалық стрессті жеңілдету жолдары"бойынша ұсыныстар әзірлеу; </w:t>
            </w:r>
          </w:p>
          <w:p w14:paraId="151FDE4C" w14:textId="2FEE54D0" w:rsidR="005D2631" w:rsidRPr="005D2631" w:rsidRDefault="00827A59" w:rsidP="00BC051C">
            <w:pPr>
              <w:spacing w:after="0" w:line="240" w:lineRule="auto"/>
              <w:ind w:left="360" w:right="567"/>
              <w:contextualSpacing/>
              <w:rPr>
                <w:rFonts w:ascii="Times New Roman" w:eastAsia="Calibri" w:hAnsi="Times New Roman" w:cs="Times New Roman"/>
                <w:sz w:val="24"/>
                <w:szCs w:val="24"/>
              </w:rPr>
            </w:pPr>
            <w:r w:rsidRPr="00827A59">
              <w:rPr>
                <w:rFonts w:ascii="Times New Roman" w:eastAsia="Calibri" w:hAnsi="Times New Roman" w:cs="Times New Roman"/>
                <w:sz w:val="24"/>
                <w:szCs w:val="24"/>
              </w:rPr>
              <w:t>* "Емтиханға дайындалу", "өзін-өзі реттеу тәсілдерін оқыту" практикалық сабағы (9-сыныптар).</w:t>
            </w:r>
          </w:p>
        </w:tc>
      </w:tr>
      <w:tr w:rsidR="005D2631" w:rsidRPr="005D2631" w14:paraId="3105F3CC" w14:textId="77777777" w:rsidTr="005D2631">
        <w:trPr>
          <w:trHeight w:val="1065"/>
          <w:jc w:val="center"/>
        </w:trPr>
        <w:tc>
          <w:tcPr>
            <w:tcW w:w="1560" w:type="dxa"/>
            <w:vMerge/>
          </w:tcPr>
          <w:p w14:paraId="47EBC6B8" w14:textId="77777777" w:rsidR="005D2631" w:rsidRPr="005D2631" w:rsidRDefault="005D2631" w:rsidP="005D2631">
            <w:pPr>
              <w:spacing w:after="0" w:line="240" w:lineRule="auto"/>
              <w:ind w:leftChars="127" w:left="279" w:right="567"/>
              <w:contextualSpacing/>
              <w:jc w:val="both"/>
              <w:rPr>
                <w:rFonts w:ascii="Times New Roman" w:eastAsia="Calibri" w:hAnsi="Times New Roman" w:cs="Times New Roman"/>
                <w:bCs/>
                <w:sz w:val="24"/>
                <w:szCs w:val="24"/>
              </w:rPr>
            </w:pPr>
          </w:p>
        </w:tc>
        <w:tc>
          <w:tcPr>
            <w:tcW w:w="8656" w:type="dxa"/>
          </w:tcPr>
          <w:p w14:paraId="2ADE779E" w14:textId="77777777" w:rsidR="00D96C08" w:rsidRPr="00D96C08" w:rsidRDefault="00D96C08" w:rsidP="00D96C08">
            <w:pPr>
              <w:spacing w:after="0" w:line="240" w:lineRule="auto"/>
              <w:ind w:leftChars="127" w:left="279" w:right="567"/>
              <w:contextualSpacing/>
              <w:rPr>
                <w:rFonts w:ascii="Times New Roman" w:eastAsia="Calibri" w:hAnsi="Times New Roman" w:cs="Times New Roman"/>
                <w:sz w:val="24"/>
                <w:szCs w:val="24"/>
              </w:rPr>
            </w:pPr>
            <w:r w:rsidRPr="00D96C08">
              <w:rPr>
                <w:rFonts w:ascii="Times New Roman" w:eastAsia="Calibri" w:hAnsi="Times New Roman" w:cs="Times New Roman"/>
                <w:sz w:val="24"/>
                <w:szCs w:val="24"/>
              </w:rPr>
              <w:t>Жыныстық қол сұғылмаушылық пен тұрмыстық зорлық-зомбылықтың алдын алу:</w:t>
            </w:r>
          </w:p>
          <w:p w14:paraId="339FC17D" w14:textId="77777777" w:rsidR="00D96C08" w:rsidRPr="00D96C08" w:rsidRDefault="00D96C08" w:rsidP="00D96C08">
            <w:pPr>
              <w:spacing w:after="0" w:line="240" w:lineRule="auto"/>
              <w:ind w:leftChars="127" w:left="279" w:right="567"/>
              <w:contextualSpacing/>
              <w:rPr>
                <w:rFonts w:ascii="Times New Roman" w:eastAsia="Calibri" w:hAnsi="Times New Roman" w:cs="Times New Roman"/>
                <w:sz w:val="24"/>
                <w:szCs w:val="24"/>
              </w:rPr>
            </w:pPr>
            <w:r w:rsidRPr="00D96C08">
              <w:rPr>
                <w:rFonts w:ascii="Times New Roman" w:eastAsia="Calibri" w:hAnsi="Times New Roman" w:cs="Times New Roman"/>
                <w:sz w:val="24"/>
                <w:szCs w:val="24"/>
              </w:rPr>
              <w:t>• "Менің шекарам, менің кеңістігім" әңгімесі (7-11 сыныптар);</w:t>
            </w:r>
          </w:p>
          <w:p w14:paraId="12CEB121" w14:textId="77777777" w:rsidR="00D96C08" w:rsidRPr="00D96C08" w:rsidRDefault="00D96C08" w:rsidP="00D96C08">
            <w:pPr>
              <w:spacing w:after="0" w:line="240" w:lineRule="auto"/>
              <w:ind w:leftChars="127" w:left="279" w:right="567"/>
              <w:contextualSpacing/>
              <w:rPr>
                <w:rFonts w:ascii="Times New Roman" w:eastAsia="Calibri" w:hAnsi="Times New Roman" w:cs="Times New Roman"/>
                <w:sz w:val="24"/>
                <w:szCs w:val="24"/>
              </w:rPr>
            </w:pPr>
            <w:r w:rsidRPr="00D96C08">
              <w:rPr>
                <w:rFonts w:ascii="Times New Roman" w:eastAsia="Calibri" w:hAnsi="Times New Roman" w:cs="Times New Roman"/>
                <w:sz w:val="24"/>
                <w:szCs w:val="24"/>
              </w:rPr>
              <w:t>* "Менің құқықтарым" дәрісі (7-11 сыныптар);</w:t>
            </w:r>
          </w:p>
          <w:p w14:paraId="4E29B4B2" w14:textId="0FA14B3A" w:rsidR="005D2631" w:rsidRPr="005D2631" w:rsidRDefault="00D96C08" w:rsidP="00D96C08">
            <w:pPr>
              <w:spacing w:after="0" w:line="240" w:lineRule="auto"/>
              <w:ind w:leftChars="127" w:left="279" w:right="567"/>
              <w:contextualSpacing/>
              <w:rPr>
                <w:rFonts w:ascii="Times New Roman" w:eastAsia="Calibri" w:hAnsi="Times New Roman" w:cs="Times New Roman"/>
                <w:sz w:val="24"/>
                <w:szCs w:val="24"/>
              </w:rPr>
            </w:pPr>
            <w:r w:rsidRPr="00D96C08">
              <w:rPr>
                <w:rFonts w:ascii="Times New Roman" w:eastAsia="Calibri" w:hAnsi="Times New Roman" w:cs="Times New Roman"/>
                <w:sz w:val="24"/>
                <w:szCs w:val="24"/>
              </w:rPr>
              <w:t>* "Жазғы кезеңдегі маңызды ережелер" жадынамасы.</w:t>
            </w:r>
          </w:p>
        </w:tc>
      </w:tr>
      <w:tr w:rsidR="005D2631" w:rsidRPr="005D2631" w14:paraId="660AFAC5" w14:textId="77777777" w:rsidTr="005D2631">
        <w:trPr>
          <w:trHeight w:val="300"/>
          <w:jc w:val="center"/>
        </w:trPr>
        <w:tc>
          <w:tcPr>
            <w:tcW w:w="1560" w:type="dxa"/>
            <w:vMerge/>
          </w:tcPr>
          <w:p w14:paraId="4C669880" w14:textId="77777777" w:rsidR="005D2631" w:rsidRPr="005D2631" w:rsidRDefault="005D2631" w:rsidP="005D2631">
            <w:pPr>
              <w:spacing w:after="0" w:line="240" w:lineRule="auto"/>
              <w:ind w:leftChars="127" w:left="279" w:right="567"/>
              <w:contextualSpacing/>
              <w:jc w:val="both"/>
              <w:rPr>
                <w:rFonts w:ascii="Times New Roman" w:eastAsia="Calibri" w:hAnsi="Times New Roman" w:cs="Times New Roman"/>
                <w:bCs/>
                <w:sz w:val="24"/>
                <w:szCs w:val="24"/>
              </w:rPr>
            </w:pPr>
          </w:p>
        </w:tc>
        <w:tc>
          <w:tcPr>
            <w:tcW w:w="8656" w:type="dxa"/>
          </w:tcPr>
          <w:p w14:paraId="16F5339B" w14:textId="5CD08311" w:rsidR="005D2631" w:rsidRPr="005D2631" w:rsidRDefault="00D96C08" w:rsidP="00D96C08">
            <w:pPr>
              <w:spacing w:after="0" w:line="240" w:lineRule="auto"/>
              <w:ind w:right="567"/>
              <w:contextualSpacing/>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Буллинті </w:t>
            </w:r>
            <w:r w:rsidRPr="00D96C08">
              <w:rPr>
                <w:rFonts w:ascii="Times New Roman" w:eastAsia="Calibri" w:hAnsi="Times New Roman" w:cs="Times New Roman"/>
                <w:sz w:val="24"/>
                <w:szCs w:val="24"/>
              </w:rPr>
              <w:t>алдын алу:</w:t>
            </w:r>
          </w:p>
          <w:p w14:paraId="57C97143" w14:textId="6EC1EC0A" w:rsidR="005D2631" w:rsidRPr="005D2631" w:rsidRDefault="005D2631" w:rsidP="00D96C08">
            <w:pPr>
              <w:spacing w:after="0" w:line="240" w:lineRule="auto"/>
              <w:ind w:leftChars="127" w:left="279" w:right="567"/>
              <w:contextualSpacing/>
              <w:rPr>
                <w:rFonts w:ascii="Times New Roman" w:eastAsia="Calibri" w:hAnsi="Times New Roman" w:cs="Times New Roman"/>
                <w:sz w:val="24"/>
                <w:szCs w:val="24"/>
              </w:rPr>
            </w:pPr>
            <w:r w:rsidRPr="005D2631">
              <w:rPr>
                <w:rFonts w:ascii="Times New Roman" w:eastAsia="Calibri" w:hAnsi="Times New Roman" w:cs="Times New Roman"/>
                <w:sz w:val="24"/>
                <w:szCs w:val="24"/>
              </w:rPr>
              <w:t xml:space="preserve"> </w:t>
            </w:r>
            <w:r w:rsidR="00D96C08" w:rsidRPr="00D96C08">
              <w:rPr>
                <w:rFonts w:ascii="Times New Roman" w:eastAsia="Calibri" w:hAnsi="Times New Roman" w:cs="Times New Roman"/>
                <w:sz w:val="24"/>
                <w:szCs w:val="24"/>
              </w:rPr>
              <w:t>"Буллингке жоқ деп айт</w:t>
            </w:r>
            <w:r w:rsidR="00D96C08">
              <w:rPr>
                <w:rFonts w:ascii="Times New Roman" w:eastAsia="Calibri" w:hAnsi="Times New Roman" w:cs="Times New Roman"/>
                <w:sz w:val="24"/>
                <w:szCs w:val="24"/>
                <w:lang w:val="kk-KZ"/>
              </w:rPr>
              <w:t>амыз</w:t>
            </w:r>
            <w:r w:rsidR="00D96C08" w:rsidRPr="00D96C08">
              <w:rPr>
                <w:rFonts w:ascii="Times New Roman" w:eastAsia="Calibri" w:hAnsi="Times New Roman" w:cs="Times New Roman"/>
                <w:sz w:val="24"/>
                <w:szCs w:val="24"/>
              </w:rPr>
              <w:t>" (7-11 сынып</w:t>
            </w:r>
            <w:r w:rsidR="00D96C08">
              <w:rPr>
                <w:rFonts w:ascii="Times New Roman" w:eastAsia="Calibri" w:hAnsi="Times New Roman" w:cs="Times New Roman"/>
                <w:sz w:val="24"/>
                <w:szCs w:val="24"/>
              </w:rPr>
              <w:t xml:space="preserve">тар). "Жасөспірімдер ортасында </w:t>
            </w:r>
            <w:r w:rsidR="00D96C08">
              <w:rPr>
                <w:rFonts w:ascii="Times New Roman" w:eastAsia="Calibri" w:hAnsi="Times New Roman" w:cs="Times New Roman"/>
                <w:sz w:val="24"/>
                <w:szCs w:val="24"/>
                <w:lang w:val="kk-KZ"/>
              </w:rPr>
              <w:t xml:space="preserve">буллингті </w:t>
            </w:r>
            <w:r w:rsidR="00D96C08" w:rsidRPr="00D96C08">
              <w:rPr>
                <w:rFonts w:ascii="Times New Roman" w:eastAsia="Calibri" w:hAnsi="Times New Roman" w:cs="Times New Roman"/>
                <w:sz w:val="24"/>
                <w:szCs w:val="24"/>
              </w:rPr>
              <w:t xml:space="preserve">алдын алу" тренингінің элементтерімен сабақ (7-9 сыныптар). </w:t>
            </w:r>
          </w:p>
        </w:tc>
      </w:tr>
      <w:tr w:rsidR="005D2631" w:rsidRPr="005D2631" w14:paraId="548A9AC5" w14:textId="77777777" w:rsidTr="005D2631">
        <w:trPr>
          <w:jc w:val="center"/>
        </w:trPr>
        <w:tc>
          <w:tcPr>
            <w:tcW w:w="1560" w:type="dxa"/>
          </w:tcPr>
          <w:p w14:paraId="4E4332D4" w14:textId="48A476B3" w:rsidR="005D2631" w:rsidRPr="005D2631" w:rsidRDefault="00D96C08" w:rsidP="005D2631">
            <w:pPr>
              <w:spacing w:after="0" w:line="240" w:lineRule="auto"/>
              <w:ind w:leftChars="127" w:left="279" w:right="567"/>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Педагогтар</w:t>
            </w:r>
          </w:p>
        </w:tc>
        <w:tc>
          <w:tcPr>
            <w:tcW w:w="8656" w:type="dxa"/>
          </w:tcPr>
          <w:p w14:paraId="38BD0930" w14:textId="1218ABA3" w:rsidR="00D96C08" w:rsidRPr="00D96C08" w:rsidRDefault="00D96C08" w:rsidP="00D96C08">
            <w:pPr>
              <w:widowControl w:val="0"/>
              <w:numPr>
                <w:ilvl w:val="0"/>
                <w:numId w:val="6"/>
              </w:numPr>
              <w:autoSpaceDE w:val="0"/>
              <w:autoSpaceDN w:val="0"/>
              <w:adjustRightInd w:val="0"/>
              <w:spacing w:after="0" w:line="240" w:lineRule="auto"/>
              <w:ind w:right="567"/>
              <w:contextualSpacing/>
              <w:jc w:val="both"/>
              <w:rPr>
                <w:rFonts w:ascii="Times New Roman" w:eastAsia="Calibri" w:hAnsi="Times New Roman" w:cs="Times New Roman"/>
                <w:sz w:val="24"/>
                <w:szCs w:val="24"/>
              </w:rPr>
            </w:pPr>
            <w:r w:rsidRPr="00D96C08">
              <w:rPr>
                <w:rFonts w:ascii="Times New Roman" w:eastAsia="Calibri" w:hAnsi="Times New Roman" w:cs="Times New Roman"/>
                <w:sz w:val="24"/>
                <w:szCs w:val="24"/>
              </w:rPr>
              <w:t>Педагогт</w:t>
            </w:r>
            <w:r>
              <w:rPr>
                <w:rFonts w:ascii="Times New Roman" w:eastAsia="Calibri" w:hAnsi="Times New Roman" w:cs="Times New Roman"/>
                <w:sz w:val="24"/>
                <w:szCs w:val="24"/>
              </w:rPr>
              <w:t>арға арналған шағын дәрістер: "</w:t>
            </w:r>
            <w:r>
              <w:rPr>
                <w:rFonts w:ascii="Times New Roman" w:eastAsia="Calibri" w:hAnsi="Times New Roman" w:cs="Times New Roman"/>
                <w:sz w:val="24"/>
                <w:szCs w:val="24"/>
                <w:lang w:val="kk-KZ"/>
              </w:rPr>
              <w:t>Қ</w:t>
            </w:r>
            <w:r w:rsidRPr="00D96C08">
              <w:rPr>
                <w:rFonts w:ascii="Times New Roman" w:eastAsia="Calibri" w:hAnsi="Times New Roman" w:cs="Times New Roman"/>
                <w:sz w:val="24"/>
                <w:szCs w:val="24"/>
              </w:rPr>
              <w:t>орытынды емтихандарды дайындау және тапсыру кезеңінде оқушыларды психологиялық қолдау";</w:t>
            </w:r>
          </w:p>
          <w:p w14:paraId="47163C6C" w14:textId="7C5A2B73" w:rsidR="00D96C08" w:rsidRPr="00D96C08" w:rsidRDefault="00D96C08" w:rsidP="00D96C08">
            <w:pPr>
              <w:widowControl w:val="0"/>
              <w:numPr>
                <w:ilvl w:val="0"/>
                <w:numId w:val="6"/>
              </w:numPr>
              <w:autoSpaceDE w:val="0"/>
              <w:autoSpaceDN w:val="0"/>
              <w:adjustRightInd w:val="0"/>
              <w:spacing w:after="0" w:line="240" w:lineRule="auto"/>
              <w:ind w:right="567"/>
              <w:contextualSpacing/>
              <w:jc w:val="both"/>
              <w:rPr>
                <w:rFonts w:ascii="Times New Roman" w:eastAsia="Calibri" w:hAnsi="Times New Roman" w:cs="Times New Roman"/>
                <w:sz w:val="24"/>
                <w:szCs w:val="24"/>
              </w:rPr>
            </w:pPr>
            <w:r w:rsidRPr="00D96C08">
              <w:rPr>
                <w:rFonts w:ascii="Times New Roman" w:eastAsia="Calibri" w:hAnsi="Times New Roman" w:cs="Times New Roman"/>
                <w:sz w:val="24"/>
                <w:szCs w:val="24"/>
              </w:rPr>
              <w:t xml:space="preserve">7-сыныпта қолайлы бейімделу ортасын ұйымдастыруға арналған ұсыныстар; </w:t>
            </w:r>
          </w:p>
          <w:p w14:paraId="3B18C7BD" w14:textId="0B0FC582" w:rsidR="00D96C08" w:rsidRPr="00D96C08" w:rsidRDefault="00D96C08" w:rsidP="00D96C08">
            <w:pPr>
              <w:widowControl w:val="0"/>
              <w:numPr>
                <w:ilvl w:val="0"/>
                <w:numId w:val="6"/>
              </w:numPr>
              <w:autoSpaceDE w:val="0"/>
              <w:autoSpaceDN w:val="0"/>
              <w:adjustRightInd w:val="0"/>
              <w:spacing w:after="0" w:line="240" w:lineRule="auto"/>
              <w:ind w:right="567"/>
              <w:contextualSpacing/>
              <w:jc w:val="both"/>
              <w:rPr>
                <w:rFonts w:ascii="Times New Roman" w:eastAsia="Calibri" w:hAnsi="Times New Roman" w:cs="Times New Roman"/>
                <w:sz w:val="24"/>
                <w:szCs w:val="24"/>
              </w:rPr>
            </w:pPr>
            <w:r w:rsidRPr="00D96C08">
              <w:rPr>
                <w:rFonts w:ascii="Times New Roman" w:eastAsia="Calibri" w:hAnsi="Times New Roman" w:cs="Times New Roman"/>
                <w:sz w:val="24"/>
                <w:szCs w:val="24"/>
              </w:rPr>
              <w:t>"</w:t>
            </w:r>
            <w:r>
              <w:rPr>
                <w:rFonts w:ascii="Times New Roman" w:eastAsia="Calibri" w:hAnsi="Times New Roman" w:cs="Times New Roman"/>
                <w:sz w:val="24"/>
                <w:szCs w:val="24"/>
                <w:lang w:val="kk-KZ"/>
              </w:rPr>
              <w:t>Жанып тұрып</w:t>
            </w:r>
            <w:r w:rsidRPr="00D96C08">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сөніп</w:t>
            </w:r>
            <w:r w:rsidRPr="00D96C08">
              <w:rPr>
                <w:rFonts w:ascii="Times New Roman" w:eastAsia="Calibri" w:hAnsi="Times New Roman" w:cs="Times New Roman"/>
                <w:sz w:val="24"/>
                <w:szCs w:val="24"/>
              </w:rPr>
              <w:t xml:space="preserve"> қалма</w:t>
            </w:r>
            <w:r>
              <w:rPr>
                <w:rFonts w:ascii="Times New Roman" w:eastAsia="Calibri" w:hAnsi="Times New Roman" w:cs="Times New Roman"/>
                <w:sz w:val="24"/>
                <w:szCs w:val="24"/>
                <w:lang w:val="kk-KZ"/>
              </w:rPr>
              <w:t>у</w:t>
            </w:r>
            <w:r w:rsidRPr="00D96C08">
              <w:rPr>
                <w:rFonts w:ascii="Times New Roman" w:eastAsia="Calibri" w:hAnsi="Times New Roman" w:cs="Times New Roman"/>
                <w:sz w:val="24"/>
                <w:szCs w:val="24"/>
              </w:rPr>
              <w:t>"</w:t>
            </w:r>
            <w:r>
              <w:rPr>
                <w:rFonts w:ascii="Times New Roman" w:eastAsia="Calibri" w:hAnsi="Times New Roman" w:cs="Times New Roman"/>
                <w:sz w:val="24"/>
                <w:szCs w:val="24"/>
                <w:lang w:val="kk-KZ"/>
              </w:rPr>
              <w:t xml:space="preserve"> </w:t>
            </w:r>
            <w:r w:rsidRPr="00D96C08">
              <w:rPr>
                <w:rFonts w:ascii="Times New Roman" w:eastAsia="Calibri" w:hAnsi="Times New Roman" w:cs="Times New Roman"/>
                <w:sz w:val="24"/>
                <w:szCs w:val="24"/>
              </w:rPr>
              <w:t>эмоционалд</w:t>
            </w:r>
            <w:r>
              <w:rPr>
                <w:rFonts w:ascii="Times New Roman" w:eastAsia="Calibri" w:hAnsi="Times New Roman" w:cs="Times New Roman"/>
                <w:sz w:val="24"/>
                <w:szCs w:val="24"/>
              </w:rPr>
              <w:t>ы сарқылудың алдын алу бойынша т</w:t>
            </w:r>
            <w:r w:rsidRPr="00D96C08">
              <w:rPr>
                <w:rFonts w:ascii="Times New Roman" w:eastAsia="Calibri" w:hAnsi="Times New Roman" w:cs="Times New Roman"/>
                <w:sz w:val="24"/>
                <w:szCs w:val="24"/>
              </w:rPr>
              <w:t>ренинг;</w:t>
            </w:r>
          </w:p>
          <w:p w14:paraId="40B36298" w14:textId="7573A063" w:rsidR="00D96C08" w:rsidRPr="00D96C08" w:rsidRDefault="00D96C08" w:rsidP="00D96C08">
            <w:pPr>
              <w:widowControl w:val="0"/>
              <w:numPr>
                <w:ilvl w:val="0"/>
                <w:numId w:val="6"/>
              </w:numPr>
              <w:autoSpaceDE w:val="0"/>
              <w:autoSpaceDN w:val="0"/>
              <w:adjustRightInd w:val="0"/>
              <w:spacing w:after="0" w:line="240" w:lineRule="auto"/>
              <w:ind w:right="567"/>
              <w:contextualSpacing/>
              <w:jc w:val="both"/>
              <w:rPr>
                <w:rFonts w:ascii="Times New Roman" w:eastAsia="Calibri" w:hAnsi="Times New Roman" w:cs="Times New Roman"/>
                <w:sz w:val="24"/>
                <w:szCs w:val="24"/>
              </w:rPr>
            </w:pPr>
            <w:r w:rsidRPr="00D96C08">
              <w:rPr>
                <w:rFonts w:ascii="Times New Roman" w:eastAsia="Calibri" w:hAnsi="Times New Roman" w:cs="Times New Roman"/>
                <w:sz w:val="24"/>
                <w:szCs w:val="24"/>
              </w:rPr>
              <w:t xml:space="preserve">"Мектеп ортасында </w:t>
            </w:r>
            <w:r>
              <w:rPr>
                <w:rFonts w:ascii="Times New Roman" w:eastAsia="Calibri" w:hAnsi="Times New Roman" w:cs="Times New Roman"/>
                <w:sz w:val="24"/>
                <w:szCs w:val="24"/>
                <w:lang w:val="kk-KZ"/>
              </w:rPr>
              <w:t>буллингтің</w:t>
            </w:r>
            <w:r w:rsidRPr="00D96C08">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профилактикасы</w:t>
            </w:r>
            <w:r>
              <w:rPr>
                <w:rFonts w:ascii="Times New Roman" w:eastAsia="Calibri" w:hAnsi="Times New Roman" w:cs="Times New Roman"/>
                <w:sz w:val="24"/>
                <w:szCs w:val="24"/>
              </w:rPr>
              <w:t xml:space="preserve"> және алдын алу "с</w:t>
            </w:r>
            <w:r w:rsidRPr="00D96C08">
              <w:rPr>
                <w:rFonts w:ascii="Times New Roman" w:eastAsia="Calibri" w:hAnsi="Times New Roman" w:cs="Times New Roman"/>
                <w:sz w:val="24"/>
                <w:szCs w:val="24"/>
              </w:rPr>
              <w:t>еминар-практикумы;</w:t>
            </w:r>
          </w:p>
          <w:p w14:paraId="099281CF" w14:textId="0E56B6F0" w:rsidR="005D2631" w:rsidRPr="00D96C08" w:rsidRDefault="00D96C08" w:rsidP="00D96C08">
            <w:pPr>
              <w:widowControl w:val="0"/>
              <w:numPr>
                <w:ilvl w:val="0"/>
                <w:numId w:val="6"/>
              </w:numPr>
              <w:autoSpaceDE w:val="0"/>
              <w:autoSpaceDN w:val="0"/>
              <w:adjustRightInd w:val="0"/>
              <w:spacing w:after="0" w:line="240" w:lineRule="auto"/>
              <w:ind w:right="567"/>
              <w:contextualSpacing/>
              <w:jc w:val="both"/>
              <w:rPr>
                <w:rFonts w:ascii="Times New Roman" w:eastAsia="Calibri" w:hAnsi="Times New Roman" w:cs="Times New Roman"/>
                <w:color w:val="000000"/>
                <w:sz w:val="24"/>
                <w:szCs w:val="24"/>
                <w:u w:val="single"/>
              </w:rPr>
            </w:pPr>
            <w:r>
              <w:rPr>
                <w:rFonts w:ascii="Times New Roman" w:eastAsia="Calibri" w:hAnsi="Times New Roman" w:cs="Times New Roman"/>
                <w:sz w:val="24"/>
                <w:szCs w:val="24"/>
                <w:lang w:val="kk-KZ"/>
              </w:rPr>
              <w:t>Буллингтің</w:t>
            </w:r>
            <w:r w:rsidRPr="00D96C08">
              <w:rPr>
                <w:rFonts w:ascii="Times New Roman" w:eastAsia="Calibri" w:hAnsi="Times New Roman" w:cs="Times New Roman"/>
                <w:sz w:val="24"/>
                <w:szCs w:val="24"/>
              </w:rPr>
              <w:t xml:space="preserve"> алдын алу бойынша ұсыныстар</w:t>
            </w:r>
          </w:p>
        </w:tc>
      </w:tr>
      <w:tr w:rsidR="005D2631" w:rsidRPr="005D2631" w14:paraId="74F44788" w14:textId="77777777" w:rsidTr="005D2631">
        <w:trPr>
          <w:jc w:val="center"/>
        </w:trPr>
        <w:tc>
          <w:tcPr>
            <w:tcW w:w="1560" w:type="dxa"/>
          </w:tcPr>
          <w:p w14:paraId="646056B9" w14:textId="29B8DFC5" w:rsidR="005D2631" w:rsidRPr="00D96C08" w:rsidRDefault="00D96C08" w:rsidP="005D2631">
            <w:pPr>
              <w:spacing w:after="0" w:line="240" w:lineRule="auto"/>
              <w:ind w:leftChars="127" w:left="279" w:right="567"/>
              <w:contextualSpacing/>
              <w:jc w:val="both"/>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Ата-аналар</w:t>
            </w:r>
          </w:p>
        </w:tc>
        <w:tc>
          <w:tcPr>
            <w:tcW w:w="8656" w:type="dxa"/>
          </w:tcPr>
          <w:p w14:paraId="627434F1" w14:textId="53DB7C90" w:rsidR="00D96C08" w:rsidRPr="00D96C08" w:rsidRDefault="00D96C08" w:rsidP="00D96C08">
            <w:pPr>
              <w:numPr>
                <w:ilvl w:val="0"/>
                <w:numId w:val="8"/>
              </w:numPr>
              <w:spacing w:after="0" w:line="240" w:lineRule="auto"/>
              <w:ind w:right="567"/>
              <w:contextualSpacing/>
              <w:jc w:val="both"/>
              <w:rPr>
                <w:rFonts w:ascii="Times New Roman" w:eastAsia="Calibri" w:hAnsi="Times New Roman" w:cs="Times New Roman"/>
                <w:sz w:val="24"/>
                <w:szCs w:val="24"/>
                <w:lang w:val="kk-KZ"/>
              </w:rPr>
            </w:pPr>
            <w:r w:rsidRPr="00D96C08">
              <w:rPr>
                <w:rFonts w:ascii="Times New Roman" w:eastAsia="Calibri" w:hAnsi="Times New Roman" w:cs="Times New Roman"/>
                <w:sz w:val="24"/>
                <w:szCs w:val="24"/>
                <w:lang w:val="kk-KZ"/>
              </w:rPr>
              <w:t>Оқу жылының басында мектепке сәтті бейімделу –ата-аналарға арналған жадынама</w:t>
            </w:r>
          </w:p>
          <w:p w14:paraId="1F1FF505" w14:textId="6E1919C1" w:rsidR="00D96C08" w:rsidRPr="00D96C08" w:rsidRDefault="00D96C08" w:rsidP="00D96C08">
            <w:pPr>
              <w:numPr>
                <w:ilvl w:val="0"/>
                <w:numId w:val="8"/>
              </w:numPr>
              <w:spacing w:after="0" w:line="240" w:lineRule="auto"/>
              <w:ind w:right="567"/>
              <w:contextualSpacing/>
              <w:jc w:val="both"/>
              <w:rPr>
                <w:rFonts w:ascii="Times New Roman" w:eastAsia="Calibri" w:hAnsi="Times New Roman" w:cs="Times New Roman"/>
                <w:sz w:val="24"/>
                <w:szCs w:val="24"/>
                <w:lang w:val="kk-KZ"/>
              </w:rPr>
            </w:pPr>
            <w:r w:rsidRPr="00D96C08">
              <w:rPr>
                <w:rFonts w:ascii="Times New Roman" w:eastAsia="Calibri" w:hAnsi="Times New Roman" w:cs="Times New Roman"/>
                <w:sz w:val="24"/>
                <w:szCs w:val="24"/>
                <w:lang w:val="kk-KZ"/>
              </w:rPr>
              <w:t>Ұсыныстар, "</w:t>
            </w:r>
            <w:r w:rsidR="006E037F">
              <w:rPr>
                <w:rFonts w:ascii="Times New Roman" w:eastAsia="Calibri" w:hAnsi="Times New Roman" w:cs="Times New Roman"/>
                <w:sz w:val="24"/>
                <w:szCs w:val="24"/>
                <w:lang w:val="kk-KZ"/>
              </w:rPr>
              <w:t>Т</w:t>
            </w:r>
            <w:r w:rsidRPr="00D96C08">
              <w:rPr>
                <w:rFonts w:ascii="Times New Roman" w:eastAsia="Calibri" w:hAnsi="Times New Roman" w:cs="Times New Roman"/>
                <w:sz w:val="24"/>
                <w:szCs w:val="24"/>
                <w:lang w:val="kk-KZ"/>
              </w:rPr>
              <w:t>ұрмыстық зорлық-зомбылықтың алдын алу" дәрісі (7-11 сыныптар);</w:t>
            </w:r>
          </w:p>
          <w:p w14:paraId="280787C6" w14:textId="4EB6DDF0" w:rsidR="00D96C08" w:rsidRPr="00D96C08" w:rsidRDefault="00D96C08" w:rsidP="00D96C08">
            <w:pPr>
              <w:numPr>
                <w:ilvl w:val="0"/>
                <w:numId w:val="8"/>
              </w:numPr>
              <w:spacing w:after="0" w:line="240" w:lineRule="auto"/>
              <w:ind w:right="567"/>
              <w:contextualSpacing/>
              <w:jc w:val="both"/>
              <w:rPr>
                <w:rFonts w:ascii="Times New Roman" w:eastAsia="Calibri" w:hAnsi="Times New Roman" w:cs="Times New Roman"/>
                <w:sz w:val="24"/>
                <w:szCs w:val="24"/>
                <w:lang w:val="kk-KZ"/>
              </w:rPr>
            </w:pPr>
            <w:r w:rsidRPr="00D96C08">
              <w:rPr>
                <w:rFonts w:ascii="Times New Roman" w:eastAsia="Calibri" w:hAnsi="Times New Roman" w:cs="Times New Roman"/>
                <w:sz w:val="24"/>
                <w:szCs w:val="24"/>
                <w:lang w:val="kk-KZ"/>
              </w:rPr>
              <w:t>"Қарым-қатынас үйлесімі-баланың психикалық денсаулығының кепілі" дәрісханасы (9,11 сыныптар);</w:t>
            </w:r>
          </w:p>
          <w:p w14:paraId="6E8A5106" w14:textId="148807DF" w:rsidR="005D2631" w:rsidRPr="006E037F" w:rsidRDefault="00D96C08" w:rsidP="00447E86">
            <w:pPr>
              <w:numPr>
                <w:ilvl w:val="0"/>
                <w:numId w:val="8"/>
              </w:numPr>
              <w:spacing w:after="0" w:line="240" w:lineRule="auto"/>
              <w:ind w:leftChars="127" w:left="639" w:right="567"/>
              <w:contextualSpacing/>
              <w:jc w:val="both"/>
              <w:rPr>
                <w:rFonts w:ascii="Times New Roman" w:eastAsia="Calibri" w:hAnsi="Times New Roman" w:cs="Times New Roman"/>
                <w:bCs/>
                <w:sz w:val="24"/>
                <w:szCs w:val="24"/>
                <w:lang w:val="kk-KZ"/>
              </w:rPr>
            </w:pPr>
            <w:r w:rsidRPr="006E037F">
              <w:rPr>
                <w:rFonts w:ascii="Times New Roman" w:eastAsia="Calibri" w:hAnsi="Times New Roman" w:cs="Times New Roman"/>
                <w:sz w:val="24"/>
                <w:szCs w:val="24"/>
                <w:lang w:val="kk-KZ"/>
              </w:rPr>
              <w:t>"Жетінші сынып оқушыларын ме</w:t>
            </w:r>
            <w:r w:rsidR="006E037F" w:rsidRPr="006E037F">
              <w:rPr>
                <w:rFonts w:ascii="Times New Roman" w:eastAsia="Calibri" w:hAnsi="Times New Roman" w:cs="Times New Roman"/>
                <w:sz w:val="24"/>
                <w:szCs w:val="24"/>
                <w:lang w:val="kk-KZ"/>
              </w:rPr>
              <w:t>ктепке бейімдеу қиындықтары", "Ж</w:t>
            </w:r>
            <w:r w:rsidRPr="006E037F">
              <w:rPr>
                <w:rFonts w:ascii="Times New Roman" w:eastAsia="Calibri" w:hAnsi="Times New Roman" w:cs="Times New Roman"/>
                <w:sz w:val="24"/>
                <w:szCs w:val="24"/>
                <w:lang w:val="kk-KZ"/>
              </w:rPr>
              <w:t>етінші сынып оқушыларының бейімделу кезеңі"консультациясы;</w:t>
            </w:r>
          </w:p>
          <w:p w14:paraId="27ED33E5" w14:textId="75300DE4" w:rsidR="006E037F" w:rsidRPr="006E037F" w:rsidRDefault="006E037F" w:rsidP="006E037F">
            <w:pPr>
              <w:numPr>
                <w:ilvl w:val="0"/>
                <w:numId w:val="8"/>
              </w:numPr>
              <w:spacing w:after="0" w:line="240" w:lineRule="auto"/>
              <w:ind w:right="567"/>
              <w:contextualSpacing/>
              <w:jc w:val="both"/>
              <w:rPr>
                <w:rFonts w:ascii="Times New Roman" w:eastAsia="Calibri" w:hAnsi="Times New Roman" w:cs="Times New Roman"/>
                <w:bCs/>
                <w:sz w:val="24"/>
                <w:szCs w:val="24"/>
                <w:lang w:val="kk-KZ"/>
              </w:rPr>
            </w:pPr>
            <w:r w:rsidRPr="006E037F">
              <w:rPr>
                <w:rFonts w:ascii="Times New Roman" w:eastAsia="Calibri" w:hAnsi="Times New Roman" w:cs="Times New Roman"/>
                <w:bCs/>
                <w:sz w:val="24"/>
                <w:szCs w:val="24"/>
                <w:lang w:val="kk-KZ"/>
              </w:rPr>
              <w:lastRenderedPageBreak/>
              <w:t>"Ата-ана қолдауының баланың өзін-өзі бағалауына әсері" шағын дәрісі (8-11 сыныптар);</w:t>
            </w:r>
          </w:p>
          <w:p w14:paraId="51ECAFA2" w14:textId="2945191E" w:rsidR="006E037F" w:rsidRPr="006E037F" w:rsidRDefault="006E037F" w:rsidP="006E037F">
            <w:pPr>
              <w:numPr>
                <w:ilvl w:val="0"/>
                <w:numId w:val="8"/>
              </w:numPr>
              <w:spacing w:after="0" w:line="240" w:lineRule="auto"/>
              <w:ind w:right="567"/>
              <w:contextualSpacing/>
              <w:jc w:val="both"/>
              <w:rPr>
                <w:rFonts w:ascii="Times New Roman" w:eastAsia="Calibri" w:hAnsi="Times New Roman" w:cs="Times New Roman"/>
                <w:bCs/>
                <w:sz w:val="24"/>
                <w:szCs w:val="24"/>
                <w:lang w:val="kk-KZ"/>
              </w:rPr>
            </w:pPr>
            <w:r w:rsidRPr="006E037F">
              <w:rPr>
                <w:rFonts w:ascii="Times New Roman" w:eastAsia="Calibri" w:hAnsi="Times New Roman" w:cs="Times New Roman"/>
                <w:bCs/>
                <w:sz w:val="24"/>
                <w:szCs w:val="24"/>
                <w:lang w:val="kk-KZ"/>
              </w:rPr>
              <w:t>"Өзара түсіністік құпиялары" жадынамасы (7-11 сыныптар);</w:t>
            </w:r>
          </w:p>
          <w:p w14:paraId="001AB2B9" w14:textId="15279E3D" w:rsidR="006E037F" w:rsidRPr="006E037F" w:rsidRDefault="006E037F" w:rsidP="006E037F">
            <w:pPr>
              <w:numPr>
                <w:ilvl w:val="0"/>
                <w:numId w:val="8"/>
              </w:numPr>
              <w:spacing w:after="0" w:line="240" w:lineRule="auto"/>
              <w:ind w:right="567"/>
              <w:contextualSpacing/>
              <w:jc w:val="both"/>
              <w:rPr>
                <w:rFonts w:ascii="Times New Roman" w:eastAsia="Calibri" w:hAnsi="Times New Roman" w:cs="Times New Roman"/>
                <w:bCs/>
                <w:sz w:val="24"/>
                <w:szCs w:val="24"/>
                <w:lang w:val="kk-KZ"/>
              </w:rPr>
            </w:pPr>
            <w:r w:rsidRPr="006E037F">
              <w:rPr>
                <w:rFonts w:ascii="Times New Roman" w:eastAsia="Calibri" w:hAnsi="Times New Roman" w:cs="Times New Roman"/>
                <w:bCs/>
                <w:sz w:val="24"/>
                <w:szCs w:val="24"/>
                <w:lang w:val="kk-KZ"/>
              </w:rPr>
              <w:t>Жыныстық қол сұғылмаушылық бойынша ұсыныстар (7-11 сыныптар);</w:t>
            </w:r>
          </w:p>
          <w:p w14:paraId="1B4700A8" w14:textId="7200D6DF" w:rsidR="006E037F" w:rsidRPr="006E037F" w:rsidRDefault="006E037F" w:rsidP="006E037F">
            <w:pPr>
              <w:numPr>
                <w:ilvl w:val="0"/>
                <w:numId w:val="8"/>
              </w:numPr>
              <w:spacing w:after="0" w:line="240" w:lineRule="auto"/>
              <w:ind w:right="567"/>
              <w:contextualSpacing/>
              <w:jc w:val="both"/>
              <w:rPr>
                <w:rFonts w:ascii="Times New Roman" w:eastAsia="Calibri" w:hAnsi="Times New Roman" w:cs="Times New Roman"/>
                <w:bCs/>
                <w:sz w:val="24"/>
                <w:szCs w:val="24"/>
                <w:lang w:val="kk-KZ"/>
              </w:rPr>
            </w:pPr>
            <w:r w:rsidRPr="006E037F">
              <w:rPr>
                <w:rFonts w:ascii="Times New Roman" w:eastAsia="Calibri" w:hAnsi="Times New Roman" w:cs="Times New Roman"/>
                <w:bCs/>
                <w:sz w:val="24"/>
                <w:szCs w:val="24"/>
                <w:lang w:val="kk-KZ"/>
              </w:rPr>
              <w:t>"Жасөспірім балаларды тәрбиелеу бойынша кеңестер" консультациясы (7,8 сыныптар);</w:t>
            </w:r>
          </w:p>
          <w:p w14:paraId="0DF0EF46" w14:textId="254F84A2" w:rsidR="006E037F" w:rsidRPr="006E037F" w:rsidRDefault="006E037F" w:rsidP="006E037F">
            <w:pPr>
              <w:numPr>
                <w:ilvl w:val="0"/>
                <w:numId w:val="8"/>
              </w:numPr>
              <w:spacing w:after="0" w:line="240" w:lineRule="auto"/>
              <w:ind w:right="567"/>
              <w:contextualSpacing/>
              <w:jc w:val="both"/>
              <w:rPr>
                <w:rFonts w:ascii="Times New Roman" w:eastAsia="Calibri" w:hAnsi="Times New Roman" w:cs="Times New Roman"/>
                <w:bCs/>
                <w:sz w:val="24"/>
                <w:szCs w:val="24"/>
                <w:lang w:val="kk-KZ"/>
              </w:rPr>
            </w:pPr>
            <w:r w:rsidRPr="006E037F">
              <w:rPr>
                <w:rFonts w:ascii="Times New Roman" w:eastAsia="Calibri" w:hAnsi="Times New Roman" w:cs="Times New Roman"/>
                <w:bCs/>
                <w:sz w:val="24"/>
                <w:szCs w:val="24"/>
                <w:lang w:val="kk-KZ"/>
              </w:rPr>
              <w:t xml:space="preserve">Ата-аналарға арналған жадынамалар: "Мамандық таңдау ережелері" (9,11 сыныптар); </w:t>
            </w:r>
          </w:p>
          <w:p w14:paraId="6F1801CE" w14:textId="755DC672" w:rsidR="006E037F" w:rsidRPr="006E037F" w:rsidRDefault="006E037F" w:rsidP="006E037F">
            <w:pPr>
              <w:numPr>
                <w:ilvl w:val="0"/>
                <w:numId w:val="8"/>
              </w:numPr>
              <w:spacing w:after="0" w:line="240" w:lineRule="auto"/>
              <w:ind w:right="567"/>
              <w:contextualSpacing/>
              <w:jc w:val="both"/>
              <w:rPr>
                <w:rFonts w:ascii="Times New Roman" w:eastAsia="Calibri" w:hAnsi="Times New Roman" w:cs="Times New Roman"/>
                <w:bCs/>
                <w:sz w:val="24"/>
                <w:szCs w:val="24"/>
                <w:lang w:val="kk-KZ"/>
              </w:rPr>
            </w:pPr>
            <w:r w:rsidRPr="006E037F">
              <w:rPr>
                <w:rFonts w:ascii="Times New Roman" w:eastAsia="Calibri" w:hAnsi="Times New Roman" w:cs="Times New Roman"/>
                <w:bCs/>
                <w:sz w:val="24"/>
                <w:szCs w:val="24"/>
                <w:lang w:val="kk-KZ"/>
              </w:rPr>
              <w:t>"Қорытынды аттестаттауды сәтті тапсыру үшін баланы психологиялық қолдау" консультациясы (9,11 сыныптар);</w:t>
            </w:r>
          </w:p>
          <w:p w14:paraId="070A3094" w14:textId="06386A95" w:rsidR="006E037F" w:rsidRPr="006E037F" w:rsidRDefault="006E037F" w:rsidP="006E037F">
            <w:pPr>
              <w:numPr>
                <w:ilvl w:val="0"/>
                <w:numId w:val="8"/>
              </w:numPr>
              <w:spacing w:after="0" w:line="240" w:lineRule="auto"/>
              <w:ind w:right="567"/>
              <w:contextualSpacing/>
              <w:jc w:val="both"/>
              <w:rPr>
                <w:rFonts w:ascii="Times New Roman" w:eastAsia="Calibri" w:hAnsi="Times New Roman" w:cs="Times New Roman"/>
                <w:bCs/>
                <w:sz w:val="24"/>
                <w:szCs w:val="24"/>
              </w:rPr>
            </w:pPr>
            <w:r w:rsidRPr="006E037F">
              <w:rPr>
                <w:rFonts w:ascii="Times New Roman" w:eastAsia="Calibri" w:hAnsi="Times New Roman" w:cs="Times New Roman"/>
                <w:bCs/>
                <w:sz w:val="24"/>
                <w:szCs w:val="24"/>
              </w:rPr>
              <w:t>"Бір-біріне қарай" тренингі ата-аналар мен балалар (7,8 сыныптар)</w:t>
            </w:r>
          </w:p>
          <w:p w14:paraId="2CF6513E" w14:textId="004B3DDD" w:rsidR="006E037F" w:rsidRPr="006E037F" w:rsidRDefault="006E037F" w:rsidP="006E037F">
            <w:pPr>
              <w:numPr>
                <w:ilvl w:val="0"/>
                <w:numId w:val="8"/>
              </w:numPr>
              <w:spacing w:after="0" w:line="240" w:lineRule="auto"/>
              <w:ind w:right="567"/>
              <w:contextualSpacing/>
              <w:jc w:val="both"/>
              <w:rPr>
                <w:rFonts w:ascii="Times New Roman" w:eastAsia="Calibri" w:hAnsi="Times New Roman" w:cs="Times New Roman"/>
                <w:bCs/>
                <w:sz w:val="24"/>
                <w:szCs w:val="24"/>
              </w:rPr>
            </w:pPr>
            <w:r w:rsidRPr="006E037F">
              <w:rPr>
                <w:rFonts w:ascii="Times New Roman" w:eastAsia="Calibri" w:hAnsi="Times New Roman" w:cs="Times New Roman"/>
                <w:bCs/>
                <w:sz w:val="24"/>
                <w:szCs w:val="24"/>
              </w:rPr>
              <w:t>"</w:t>
            </w:r>
            <w:r>
              <w:rPr>
                <w:rFonts w:ascii="Times New Roman" w:eastAsia="Calibri" w:hAnsi="Times New Roman" w:cs="Times New Roman"/>
                <w:bCs/>
                <w:sz w:val="24"/>
                <w:szCs w:val="24"/>
                <w:lang w:val="kk-KZ"/>
              </w:rPr>
              <w:t>Буллинг</w:t>
            </w:r>
            <w:r w:rsidRPr="006E037F">
              <w:rPr>
                <w:rFonts w:ascii="Times New Roman" w:eastAsia="Calibri" w:hAnsi="Times New Roman" w:cs="Times New Roman"/>
                <w:bCs/>
                <w:sz w:val="24"/>
                <w:szCs w:val="24"/>
              </w:rPr>
              <w:t>: себептері, көріністері, алдын алу және алдын алу жолдары" жиналысы (7-11 сыныптар);</w:t>
            </w:r>
          </w:p>
          <w:p w14:paraId="73A0A559" w14:textId="3617CBC1" w:rsidR="005D2631" w:rsidRPr="005D2631" w:rsidRDefault="006E037F" w:rsidP="006E037F">
            <w:pPr>
              <w:numPr>
                <w:ilvl w:val="0"/>
                <w:numId w:val="8"/>
              </w:numPr>
              <w:spacing w:after="0" w:line="240" w:lineRule="auto"/>
              <w:ind w:leftChars="127" w:left="639" w:right="567"/>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lang w:val="kk-KZ"/>
              </w:rPr>
              <w:t>Буллингтің</w:t>
            </w:r>
            <w:r w:rsidRPr="006E037F">
              <w:rPr>
                <w:rFonts w:ascii="Times New Roman" w:eastAsia="Calibri" w:hAnsi="Times New Roman" w:cs="Times New Roman"/>
                <w:bCs/>
                <w:sz w:val="24"/>
                <w:szCs w:val="24"/>
              </w:rPr>
              <w:t xml:space="preserve"> алдын алу бойынша ұсыныстар (7-11 сыныптар).</w:t>
            </w:r>
          </w:p>
        </w:tc>
      </w:tr>
    </w:tbl>
    <w:p w14:paraId="5A692484" w14:textId="77777777" w:rsidR="005D2631" w:rsidRPr="005D2631" w:rsidRDefault="005D2631" w:rsidP="005D2631">
      <w:pPr>
        <w:spacing w:after="0" w:line="240" w:lineRule="auto"/>
        <w:ind w:leftChars="127" w:left="279" w:right="567"/>
        <w:contextualSpacing/>
        <w:jc w:val="both"/>
        <w:rPr>
          <w:rFonts w:ascii="Times New Roman" w:eastAsia="Calibri" w:hAnsi="Times New Roman" w:cs="Times New Roman"/>
          <w:b/>
          <w:i/>
          <w:sz w:val="24"/>
          <w:szCs w:val="24"/>
        </w:rPr>
      </w:pPr>
    </w:p>
    <w:p w14:paraId="6E2A45F2" w14:textId="772DBE21" w:rsidR="006E037F" w:rsidRDefault="006E037F" w:rsidP="005D2631">
      <w:pPr>
        <w:spacing w:after="0" w:line="240" w:lineRule="auto"/>
        <w:ind w:left="284" w:rightChars="150" w:right="330"/>
        <w:contextualSpacing/>
        <w:jc w:val="both"/>
        <w:rPr>
          <w:rFonts w:ascii="Times New Roman" w:eastAsia="Calibri" w:hAnsi="Times New Roman" w:cs="Times New Roman"/>
          <w:b/>
          <w:i/>
          <w:sz w:val="24"/>
          <w:szCs w:val="24"/>
        </w:rPr>
      </w:pPr>
      <w:r w:rsidRPr="006E037F">
        <w:rPr>
          <w:rFonts w:ascii="Times New Roman" w:eastAsia="Calibri" w:hAnsi="Times New Roman" w:cs="Times New Roman"/>
          <w:b/>
          <w:i/>
          <w:sz w:val="24"/>
          <w:szCs w:val="24"/>
        </w:rPr>
        <w:t>Түзету және дамыту бағыты мыналарды қамтиды:</w:t>
      </w:r>
    </w:p>
    <w:p w14:paraId="17183427" w14:textId="664D78C4" w:rsidR="006E037F" w:rsidRPr="006E037F" w:rsidRDefault="006E037F" w:rsidP="006E037F">
      <w:pPr>
        <w:spacing w:after="0" w:line="240" w:lineRule="auto"/>
        <w:ind w:left="284" w:rightChars="150" w:right="330"/>
        <w:contextualSpacing/>
        <w:jc w:val="both"/>
        <w:rPr>
          <w:rFonts w:ascii="Times New Roman" w:eastAsia="Calibri" w:hAnsi="Times New Roman" w:cs="Times New Roman"/>
          <w:sz w:val="24"/>
          <w:szCs w:val="24"/>
        </w:rPr>
      </w:pPr>
      <w:r w:rsidRPr="006E037F">
        <w:rPr>
          <w:rFonts w:ascii="Times New Roman" w:eastAsia="Calibri" w:hAnsi="Times New Roman" w:cs="Times New Roman"/>
          <w:sz w:val="24"/>
          <w:szCs w:val="24"/>
        </w:rPr>
        <w:t>-психо</w:t>
      </w:r>
      <w:r>
        <w:rPr>
          <w:rFonts w:ascii="Times New Roman" w:eastAsia="Calibri" w:hAnsi="Times New Roman" w:cs="Times New Roman"/>
          <w:sz w:val="24"/>
          <w:szCs w:val="24"/>
          <w:lang w:val="kk-KZ"/>
        </w:rPr>
        <w:t>лониялық түзету</w:t>
      </w:r>
      <w:r w:rsidRPr="006E037F">
        <w:rPr>
          <w:rFonts w:ascii="Times New Roman" w:eastAsia="Calibri" w:hAnsi="Times New Roman" w:cs="Times New Roman"/>
          <w:sz w:val="24"/>
          <w:szCs w:val="24"/>
        </w:rPr>
        <w:t xml:space="preserve"> бағдарламаларды әзірлеу бойынша педагог-психологтың, әлеуметтік педагогтың бірлескен қызметі, Жеке және топтық түзету-дамыту жұмыстарын жоспарлау және жүргізу;</w:t>
      </w:r>
    </w:p>
    <w:p w14:paraId="1695780A" w14:textId="77777777" w:rsidR="006E037F" w:rsidRPr="006E037F" w:rsidRDefault="006E037F" w:rsidP="006E037F">
      <w:pPr>
        <w:spacing w:after="0" w:line="240" w:lineRule="auto"/>
        <w:ind w:left="284" w:rightChars="150" w:right="330"/>
        <w:contextualSpacing/>
        <w:jc w:val="both"/>
        <w:rPr>
          <w:rFonts w:ascii="Times New Roman" w:eastAsia="Calibri" w:hAnsi="Times New Roman" w:cs="Times New Roman"/>
          <w:sz w:val="24"/>
          <w:szCs w:val="24"/>
        </w:rPr>
      </w:pPr>
      <w:r w:rsidRPr="006E037F">
        <w:rPr>
          <w:rFonts w:ascii="Times New Roman" w:eastAsia="Calibri" w:hAnsi="Times New Roman" w:cs="Times New Roman"/>
          <w:sz w:val="24"/>
          <w:szCs w:val="24"/>
        </w:rPr>
        <w:t>- психологиялық-педагогикалық тренингтер өткізу;</w:t>
      </w:r>
    </w:p>
    <w:p w14:paraId="7F2AD020" w14:textId="6C9E346E" w:rsidR="006E037F" w:rsidRPr="006E037F" w:rsidRDefault="006E037F" w:rsidP="006E037F">
      <w:pPr>
        <w:spacing w:after="0" w:line="240" w:lineRule="auto"/>
        <w:ind w:left="284" w:rightChars="150" w:right="330"/>
        <w:contextualSpacing/>
        <w:jc w:val="both"/>
        <w:rPr>
          <w:rFonts w:ascii="Times New Roman" w:eastAsia="Calibri" w:hAnsi="Times New Roman" w:cs="Times New Roman"/>
          <w:sz w:val="24"/>
          <w:szCs w:val="24"/>
        </w:rPr>
      </w:pPr>
      <w:r w:rsidRPr="006E037F">
        <w:rPr>
          <w:rFonts w:ascii="Times New Roman" w:eastAsia="Calibri" w:hAnsi="Times New Roman" w:cs="Times New Roman"/>
          <w:sz w:val="24"/>
          <w:szCs w:val="24"/>
        </w:rPr>
        <w:t>- білім алушылар мен педагогтардың тұлғалық, интеллектуалдық, эмоционалды-ерікті, шығармашылық дамуын үйлестіру бойынша психо</w:t>
      </w:r>
      <w:r>
        <w:rPr>
          <w:rFonts w:ascii="Times New Roman" w:eastAsia="Calibri" w:hAnsi="Times New Roman" w:cs="Times New Roman"/>
          <w:sz w:val="24"/>
          <w:szCs w:val="24"/>
          <w:lang w:val="kk-KZ"/>
        </w:rPr>
        <w:t>логиялық түзету</w:t>
      </w:r>
      <w:r w:rsidRPr="006E037F">
        <w:rPr>
          <w:rFonts w:ascii="Times New Roman" w:eastAsia="Calibri" w:hAnsi="Times New Roman" w:cs="Times New Roman"/>
          <w:sz w:val="24"/>
          <w:szCs w:val="24"/>
        </w:rPr>
        <w:t xml:space="preserve"> және дамытушылық сабақтарды ұйымдастыру;</w:t>
      </w:r>
    </w:p>
    <w:p w14:paraId="38B3689C" w14:textId="77777777" w:rsidR="006E037F" w:rsidRDefault="006E037F" w:rsidP="006E037F">
      <w:pPr>
        <w:spacing w:after="0" w:line="240" w:lineRule="auto"/>
        <w:ind w:left="284" w:rightChars="150" w:right="330"/>
        <w:contextualSpacing/>
        <w:jc w:val="both"/>
        <w:rPr>
          <w:rFonts w:ascii="Times New Roman" w:eastAsia="Calibri" w:hAnsi="Times New Roman" w:cs="Times New Roman"/>
          <w:sz w:val="24"/>
          <w:szCs w:val="24"/>
        </w:rPr>
      </w:pPr>
      <w:r w:rsidRPr="006E037F">
        <w:rPr>
          <w:rFonts w:ascii="Times New Roman" w:eastAsia="Calibri" w:hAnsi="Times New Roman" w:cs="Times New Roman"/>
          <w:sz w:val="24"/>
          <w:szCs w:val="24"/>
        </w:rPr>
        <w:t>- күйзеліс, жанжал, күшті эмоционалдық күйзеліске ұшыраған білім алушыларға психологиялық көмек көрсету.</w:t>
      </w:r>
    </w:p>
    <w:p w14:paraId="4D0855C8" w14:textId="77777777" w:rsidR="005D2631" w:rsidRPr="005D2631" w:rsidRDefault="005D2631" w:rsidP="005D2631">
      <w:pPr>
        <w:shd w:val="clear" w:color="auto" w:fill="FFFFFF"/>
        <w:spacing w:after="0" w:line="240" w:lineRule="auto"/>
        <w:ind w:leftChars="-64" w:left="-140" w:right="-99" w:hanging="1"/>
        <w:contextualSpacing/>
        <w:jc w:val="both"/>
        <w:rPr>
          <w:rFonts w:ascii="Times New Roman" w:eastAsia="Times New Roman" w:hAnsi="Times New Roman" w:cs="Times New Roman"/>
          <w:sz w:val="24"/>
          <w:szCs w:val="24"/>
        </w:rPr>
      </w:pPr>
    </w:p>
    <w:p w14:paraId="6034972E" w14:textId="1603DE3F" w:rsidR="005D2631" w:rsidRPr="005D2631" w:rsidRDefault="006E037F" w:rsidP="005D2631">
      <w:pPr>
        <w:shd w:val="clear" w:color="auto" w:fill="FFFFFF"/>
        <w:spacing w:after="0" w:line="240" w:lineRule="auto"/>
        <w:ind w:leftChars="127" w:left="279" w:right="567"/>
        <w:contextualSpacing/>
        <w:jc w:val="center"/>
        <w:rPr>
          <w:rFonts w:ascii="Times New Roman" w:eastAsia="Times New Roman" w:hAnsi="Times New Roman" w:cs="Times New Roman"/>
          <w:b/>
          <w:color w:val="000000"/>
          <w:sz w:val="24"/>
          <w:szCs w:val="24"/>
        </w:rPr>
      </w:pPr>
      <w:r w:rsidRPr="006E037F">
        <w:rPr>
          <w:rFonts w:ascii="Times New Roman" w:eastAsia="Times New Roman" w:hAnsi="Times New Roman" w:cs="Times New Roman"/>
          <w:b/>
          <w:sz w:val="24"/>
          <w:szCs w:val="24"/>
        </w:rPr>
        <w:t>Түзету және дамыту сабақтары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6"/>
        <w:gridCol w:w="7213"/>
      </w:tblGrid>
      <w:tr w:rsidR="005D2631" w:rsidRPr="005D2631" w14:paraId="3ACC678C" w14:textId="77777777" w:rsidTr="005D2631">
        <w:tc>
          <w:tcPr>
            <w:tcW w:w="2085" w:type="dxa"/>
            <w:vMerge w:val="restart"/>
          </w:tcPr>
          <w:p w14:paraId="5C98AF81" w14:textId="2932AEF3" w:rsidR="005D2631" w:rsidRPr="006E037F" w:rsidRDefault="006E037F" w:rsidP="005D2631">
            <w:pPr>
              <w:spacing w:after="0" w:line="240" w:lineRule="auto"/>
              <w:ind w:leftChars="127" w:left="279" w:right="567"/>
              <w:contextualSpacing/>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Оқушылар</w:t>
            </w:r>
          </w:p>
        </w:tc>
        <w:tc>
          <w:tcPr>
            <w:tcW w:w="7564" w:type="dxa"/>
          </w:tcPr>
          <w:p w14:paraId="6891C200" w14:textId="21B4DA35" w:rsidR="005D2631" w:rsidRPr="005D2631" w:rsidRDefault="006E037F" w:rsidP="006E037F">
            <w:pPr>
              <w:spacing w:after="0" w:line="240" w:lineRule="auto"/>
              <w:ind w:leftChars="127" w:left="279" w:right="567"/>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lang w:val="kk-KZ"/>
              </w:rPr>
              <w:t>Бағыт</w:t>
            </w:r>
          </w:p>
        </w:tc>
      </w:tr>
      <w:tr w:rsidR="005D2631" w:rsidRPr="005D2631" w14:paraId="322D0DD2" w14:textId="77777777" w:rsidTr="005D2631">
        <w:trPr>
          <w:trHeight w:val="689"/>
        </w:trPr>
        <w:tc>
          <w:tcPr>
            <w:tcW w:w="2085" w:type="dxa"/>
            <w:vMerge/>
          </w:tcPr>
          <w:p w14:paraId="4EAD2EC4" w14:textId="77777777" w:rsidR="005D2631" w:rsidRPr="005D2631" w:rsidRDefault="005D2631" w:rsidP="005D2631">
            <w:pPr>
              <w:spacing w:after="0" w:line="240" w:lineRule="auto"/>
              <w:ind w:leftChars="127" w:left="279" w:right="567"/>
              <w:contextualSpacing/>
              <w:jc w:val="both"/>
              <w:rPr>
                <w:rFonts w:ascii="Times New Roman" w:eastAsia="Calibri" w:hAnsi="Times New Roman" w:cs="Times New Roman"/>
                <w:sz w:val="24"/>
                <w:szCs w:val="24"/>
              </w:rPr>
            </w:pPr>
          </w:p>
        </w:tc>
        <w:tc>
          <w:tcPr>
            <w:tcW w:w="7564" w:type="dxa"/>
          </w:tcPr>
          <w:p w14:paraId="0638894C" w14:textId="77777777" w:rsidR="006E037F" w:rsidRPr="006E037F" w:rsidRDefault="006E037F" w:rsidP="006E037F">
            <w:pPr>
              <w:spacing w:after="0" w:line="240" w:lineRule="auto"/>
              <w:ind w:leftChars="127" w:left="279" w:right="567"/>
              <w:contextualSpacing/>
              <w:jc w:val="both"/>
              <w:rPr>
                <w:rFonts w:ascii="Times New Roman" w:eastAsia="Calibri" w:hAnsi="Times New Roman" w:cs="Times New Roman"/>
                <w:sz w:val="24"/>
                <w:szCs w:val="24"/>
              </w:rPr>
            </w:pPr>
            <w:r w:rsidRPr="006E037F">
              <w:rPr>
                <w:rFonts w:ascii="Times New Roman" w:eastAsia="Calibri" w:hAnsi="Times New Roman" w:cs="Times New Roman"/>
                <w:sz w:val="24"/>
                <w:szCs w:val="24"/>
              </w:rPr>
              <w:t xml:space="preserve">Мазасыздық пен агрессия деңгейі жоғары оқушылармен топтық және жеке сабақтар: </w:t>
            </w:r>
          </w:p>
          <w:p w14:paraId="41F7E839" w14:textId="77777777" w:rsidR="006E037F" w:rsidRPr="006E037F" w:rsidRDefault="006E037F" w:rsidP="006E037F">
            <w:pPr>
              <w:spacing w:after="0" w:line="240" w:lineRule="auto"/>
              <w:ind w:leftChars="127" w:left="279" w:right="567"/>
              <w:contextualSpacing/>
              <w:jc w:val="both"/>
              <w:rPr>
                <w:rFonts w:ascii="Times New Roman" w:eastAsia="Calibri" w:hAnsi="Times New Roman" w:cs="Times New Roman"/>
                <w:sz w:val="24"/>
                <w:szCs w:val="24"/>
              </w:rPr>
            </w:pPr>
            <w:r w:rsidRPr="006E037F">
              <w:rPr>
                <w:rFonts w:ascii="Times New Roman" w:eastAsia="Calibri" w:hAnsi="Times New Roman" w:cs="Times New Roman"/>
                <w:sz w:val="24"/>
                <w:szCs w:val="24"/>
              </w:rPr>
              <w:t>* "Жасөспірімдердегі қорқыныш пен алаңдаушылықты түзету" бағдарламасы (7-8 сыныптар);</w:t>
            </w:r>
          </w:p>
          <w:p w14:paraId="5E94B4B6" w14:textId="77777777" w:rsidR="006E037F" w:rsidRPr="006E037F" w:rsidRDefault="006E037F" w:rsidP="006E037F">
            <w:pPr>
              <w:spacing w:after="0" w:line="240" w:lineRule="auto"/>
              <w:ind w:leftChars="127" w:left="279" w:right="567"/>
              <w:contextualSpacing/>
              <w:jc w:val="both"/>
              <w:rPr>
                <w:rFonts w:ascii="Times New Roman" w:eastAsia="Calibri" w:hAnsi="Times New Roman" w:cs="Times New Roman"/>
                <w:sz w:val="24"/>
                <w:szCs w:val="24"/>
              </w:rPr>
            </w:pPr>
            <w:r w:rsidRPr="006E037F">
              <w:rPr>
                <w:rFonts w:ascii="Times New Roman" w:eastAsia="Calibri" w:hAnsi="Times New Roman" w:cs="Times New Roman"/>
                <w:sz w:val="24"/>
                <w:szCs w:val="24"/>
              </w:rPr>
              <w:t>* "Менің ішкі әлемімнің құпиялары" мазасыздық деңгейін төмендету бойынша түзету бағдарламасы (8-11 сыныптар);</w:t>
            </w:r>
          </w:p>
          <w:p w14:paraId="09E59A70" w14:textId="77777777" w:rsidR="006E037F" w:rsidRPr="006E037F" w:rsidRDefault="006E037F" w:rsidP="006E037F">
            <w:pPr>
              <w:spacing w:after="0" w:line="240" w:lineRule="auto"/>
              <w:ind w:leftChars="127" w:left="279" w:right="567"/>
              <w:contextualSpacing/>
              <w:jc w:val="both"/>
              <w:rPr>
                <w:rFonts w:ascii="Times New Roman" w:eastAsia="Calibri" w:hAnsi="Times New Roman" w:cs="Times New Roman"/>
                <w:sz w:val="24"/>
                <w:szCs w:val="24"/>
              </w:rPr>
            </w:pPr>
            <w:r w:rsidRPr="006E037F">
              <w:rPr>
                <w:rFonts w:ascii="Times New Roman" w:eastAsia="Calibri" w:hAnsi="Times New Roman" w:cs="Times New Roman"/>
                <w:sz w:val="24"/>
                <w:szCs w:val="24"/>
              </w:rPr>
              <w:t>* Жасөспірімдердің агрессивті мінез-құлқының алдын алу сабағы (8-11 сыныптар);</w:t>
            </w:r>
          </w:p>
          <w:p w14:paraId="04C42071" w14:textId="77777777" w:rsidR="006E037F" w:rsidRDefault="006E037F" w:rsidP="006E037F">
            <w:pPr>
              <w:spacing w:after="0" w:line="240" w:lineRule="auto"/>
              <w:ind w:leftChars="127" w:left="279" w:right="567"/>
              <w:contextualSpacing/>
              <w:jc w:val="both"/>
              <w:rPr>
                <w:rFonts w:ascii="Times New Roman" w:eastAsia="Calibri" w:hAnsi="Times New Roman" w:cs="Times New Roman"/>
                <w:sz w:val="24"/>
                <w:szCs w:val="24"/>
              </w:rPr>
            </w:pPr>
            <w:r w:rsidRPr="006E037F">
              <w:rPr>
                <w:rFonts w:ascii="Times New Roman" w:eastAsia="Calibri" w:hAnsi="Times New Roman" w:cs="Times New Roman"/>
                <w:sz w:val="24"/>
                <w:szCs w:val="24"/>
              </w:rPr>
              <w:t>* Жасөспірімдердегі мазасыздық пен агрессияны төмендетуге арналған Тренинг (7-сыныптар).</w:t>
            </w:r>
          </w:p>
          <w:p w14:paraId="42EA50DD" w14:textId="4268FF6B" w:rsidR="005D2631" w:rsidRPr="005D2631" w:rsidRDefault="005D2631" w:rsidP="006E037F">
            <w:pPr>
              <w:spacing w:after="0" w:line="240" w:lineRule="auto"/>
              <w:ind w:left="639" w:right="567"/>
              <w:contextualSpacing/>
              <w:jc w:val="both"/>
              <w:rPr>
                <w:rFonts w:ascii="Times New Roman" w:eastAsia="Times New Roman" w:hAnsi="Times New Roman" w:cs="Times New Roman"/>
                <w:sz w:val="24"/>
                <w:szCs w:val="24"/>
              </w:rPr>
            </w:pPr>
          </w:p>
        </w:tc>
      </w:tr>
      <w:tr w:rsidR="005D2631" w:rsidRPr="005D2631" w14:paraId="2C6F33A3" w14:textId="77777777" w:rsidTr="005D2631">
        <w:tc>
          <w:tcPr>
            <w:tcW w:w="2085" w:type="dxa"/>
          </w:tcPr>
          <w:p w14:paraId="0577FB79" w14:textId="25110962" w:rsidR="005D2631" w:rsidRPr="005D2631" w:rsidRDefault="006E037F" w:rsidP="005D2631">
            <w:pPr>
              <w:spacing w:after="0" w:line="240" w:lineRule="auto"/>
              <w:ind w:leftChars="127" w:left="279" w:right="567"/>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Педагогтар</w:t>
            </w:r>
          </w:p>
        </w:tc>
        <w:tc>
          <w:tcPr>
            <w:tcW w:w="7564" w:type="dxa"/>
          </w:tcPr>
          <w:p w14:paraId="66F6FDB0" w14:textId="7B0A6B71" w:rsidR="005D2631" w:rsidRPr="005D2631" w:rsidRDefault="006E037F" w:rsidP="006E037F">
            <w:pPr>
              <w:widowControl w:val="0"/>
              <w:numPr>
                <w:ilvl w:val="0"/>
                <w:numId w:val="6"/>
              </w:numPr>
              <w:autoSpaceDE w:val="0"/>
              <w:autoSpaceDN w:val="0"/>
              <w:adjustRightInd w:val="0"/>
              <w:spacing w:after="0" w:line="240" w:lineRule="auto"/>
              <w:ind w:right="567"/>
              <w:contextualSpacing/>
              <w:jc w:val="both"/>
              <w:rPr>
                <w:rFonts w:ascii="Times New Roman" w:eastAsia="Calibri" w:hAnsi="Times New Roman" w:cs="Times New Roman"/>
                <w:color w:val="111111"/>
                <w:sz w:val="24"/>
                <w:szCs w:val="24"/>
              </w:rPr>
            </w:pPr>
            <w:r w:rsidRPr="006E037F">
              <w:rPr>
                <w:rFonts w:ascii="Times New Roman" w:eastAsia="Calibri" w:hAnsi="Times New Roman" w:cs="Times New Roman"/>
                <w:sz w:val="24"/>
                <w:szCs w:val="24"/>
              </w:rPr>
              <w:t>Мұғалімдерге арналған сабақ "дені сау мұғалім" эмоционалды күйіп қалудың алдын алу.</w:t>
            </w:r>
            <w:r>
              <w:rPr>
                <w:rFonts w:ascii="Times New Roman" w:eastAsia="Calibri" w:hAnsi="Times New Roman" w:cs="Times New Roman"/>
                <w:sz w:val="24"/>
                <w:szCs w:val="24"/>
                <w:lang w:val="kk-KZ"/>
              </w:rPr>
              <w:t xml:space="preserve"> </w:t>
            </w:r>
          </w:p>
        </w:tc>
      </w:tr>
    </w:tbl>
    <w:p w14:paraId="411CC0DE" w14:textId="77777777" w:rsidR="005D2631" w:rsidRPr="005D2631" w:rsidRDefault="005D2631" w:rsidP="005D2631">
      <w:pPr>
        <w:shd w:val="clear" w:color="auto" w:fill="FFFFFF"/>
        <w:spacing w:after="0" w:line="240" w:lineRule="auto"/>
        <w:ind w:leftChars="127" w:left="279" w:right="567"/>
        <w:contextualSpacing/>
        <w:jc w:val="both"/>
        <w:rPr>
          <w:rFonts w:ascii="Times New Roman" w:eastAsia="Times New Roman" w:hAnsi="Times New Roman" w:cs="Times New Roman"/>
          <w:bCs/>
          <w:color w:val="000000"/>
          <w:sz w:val="24"/>
          <w:szCs w:val="24"/>
        </w:rPr>
      </w:pPr>
    </w:p>
    <w:p w14:paraId="2CBD2AEA" w14:textId="6F794D94" w:rsidR="00D20EDF" w:rsidRPr="00D20EDF" w:rsidRDefault="00D20EDF" w:rsidP="005D2631">
      <w:pPr>
        <w:shd w:val="clear" w:color="auto" w:fill="FFFFFF"/>
        <w:tabs>
          <w:tab w:val="left" w:pos="8505"/>
        </w:tabs>
        <w:spacing w:after="0" w:line="240" w:lineRule="auto"/>
        <w:ind w:left="284" w:right="190"/>
        <w:contextualSpacing/>
        <w:jc w:val="both"/>
        <w:rPr>
          <w:rFonts w:ascii="Times New Roman" w:eastAsia="Times New Roman" w:hAnsi="Times New Roman" w:cs="Times New Roman"/>
          <w:bCs/>
          <w:color w:val="000000"/>
          <w:sz w:val="24"/>
          <w:szCs w:val="24"/>
        </w:rPr>
      </w:pPr>
      <w:r w:rsidRPr="00D20EDF">
        <w:rPr>
          <w:rFonts w:ascii="Times New Roman" w:eastAsia="Times New Roman" w:hAnsi="Times New Roman" w:cs="Times New Roman"/>
          <w:b/>
          <w:bCs/>
          <w:color w:val="000000"/>
          <w:sz w:val="24"/>
          <w:szCs w:val="24"/>
        </w:rPr>
        <w:t xml:space="preserve">Топтық және жеке жұмыс </w:t>
      </w:r>
      <w:r w:rsidRPr="00D20EDF">
        <w:rPr>
          <w:rFonts w:ascii="Times New Roman" w:eastAsia="Times New Roman" w:hAnsi="Times New Roman" w:cs="Times New Roman"/>
          <w:bCs/>
          <w:color w:val="000000"/>
          <w:sz w:val="24"/>
          <w:szCs w:val="24"/>
        </w:rPr>
        <w:t xml:space="preserve">ата-аналардың, сынып жетекшілерінің, лицей әкімшілігінің, пән мұғалімдерінің (ата-аналардың жазбаша келісімімен) өтініштері бойынша жүргізіледі. Жеке сабақтар </w:t>
      </w:r>
      <w:r>
        <w:rPr>
          <w:rFonts w:ascii="Times New Roman" w:eastAsia="Times New Roman" w:hAnsi="Times New Roman" w:cs="Times New Roman"/>
          <w:bCs/>
          <w:color w:val="000000"/>
          <w:sz w:val="24"/>
          <w:szCs w:val="24"/>
          <w:lang w:val="kk-KZ"/>
        </w:rPr>
        <w:t>оқушылармен</w:t>
      </w:r>
      <w:r w:rsidRPr="00D20EDF">
        <w:rPr>
          <w:rFonts w:ascii="Times New Roman" w:eastAsia="Times New Roman" w:hAnsi="Times New Roman" w:cs="Times New Roman"/>
          <w:bCs/>
          <w:color w:val="000000"/>
          <w:sz w:val="24"/>
          <w:szCs w:val="24"/>
        </w:rPr>
        <w:t xml:space="preserve"> тек диагностикалық зерттеулердің нәтижелері бойынша ғана емес, сонымен қатар психологиялық көмекке мұқтаж немесе белгілі бір даму саласында қиындықтарға тап болған балалармен (сұраныс бойынша) өткізіледі.</w:t>
      </w:r>
    </w:p>
    <w:p w14:paraId="10DFC413" w14:textId="77777777" w:rsidR="00D20EDF" w:rsidRDefault="005D2631" w:rsidP="005D2631">
      <w:pPr>
        <w:shd w:val="clear" w:color="auto" w:fill="FFFFFF"/>
        <w:tabs>
          <w:tab w:val="left" w:pos="8505"/>
        </w:tabs>
        <w:spacing w:after="0" w:line="240" w:lineRule="auto"/>
        <w:ind w:left="284" w:right="190"/>
        <w:contextualSpacing/>
        <w:jc w:val="both"/>
        <w:rPr>
          <w:rFonts w:ascii="Times New Roman" w:eastAsia="Times New Roman" w:hAnsi="Times New Roman" w:cs="Times New Roman"/>
          <w:b/>
          <w:i/>
          <w:color w:val="000000"/>
          <w:sz w:val="24"/>
          <w:szCs w:val="24"/>
        </w:rPr>
      </w:pPr>
      <w:r w:rsidRPr="005D2631">
        <w:rPr>
          <w:rFonts w:ascii="Times New Roman" w:eastAsia="Times New Roman" w:hAnsi="Times New Roman" w:cs="Times New Roman"/>
          <w:b/>
          <w:color w:val="000000"/>
          <w:sz w:val="24"/>
          <w:szCs w:val="24"/>
        </w:rPr>
        <w:t xml:space="preserve"> </w:t>
      </w:r>
      <w:r w:rsidR="00D20EDF" w:rsidRPr="00D20EDF">
        <w:rPr>
          <w:rFonts w:ascii="Times New Roman" w:eastAsia="Times New Roman" w:hAnsi="Times New Roman" w:cs="Times New Roman"/>
          <w:b/>
          <w:i/>
          <w:color w:val="000000"/>
          <w:sz w:val="24"/>
          <w:szCs w:val="24"/>
        </w:rPr>
        <w:t>Ұйымдастырушылық-әдістемелік және аналитикалық қызмет мыналарды қамтиды:</w:t>
      </w:r>
    </w:p>
    <w:p w14:paraId="1A914A3A" w14:textId="77777777" w:rsidR="00D20EDF" w:rsidRPr="00D20EDF" w:rsidRDefault="00D20EDF" w:rsidP="00D20EDF">
      <w:pPr>
        <w:shd w:val="clear" w:color="auto" w:fill="FFFFFF"/>
        <w:tabs>
          <w:tab w:val="left" w:pos="8505"/>
        </w:tabs>
        <w:spacing w:after="0" w:line="240" w:lineRule="auto"/>
        <w:ind w:left="284" w:right="190"/>
        <w:contextualSpacing/>
        <w:jc w:val="both"/>
        <w:rPr>
          <w:rFonts w:ascii="Times New Roman" w:eastAsia="Times New Roman" w:hAnsi="Times New Roman" w:cs="Times New Roman"/>
          <w:color w:val="000000"/>
          <w:sz w:val="24"/>
          <w:szCs w:val="24"/>
        </w:rPr>
      </w:pPr>
      <w:r w:rsidRPr="00D20EDF">
        <w:rPr>
          <w:rFonts w:ascii="Times New Roman" w:eastAsia="Times New Roman" w:hAnsi="Times New Roman" w:cs="Times New Roman"/>
          <w:color w:val="000000"/>
          <w:sz w:val="24"/>
          <w:szCs w:val="24"/>
        </w:rPr>
        <w:t>- Диагностика нәтижелерін жалпылау және талдау, ұсынымдар әзірлеу, есепті құжаттама жасау;</w:t>
      </w:r>
    </w:p>
    <w:p w14:paraId="52D962CB" w14:textId="77777777" w:rsidR="00D20EDF" w:rsidRPr="00D20EDF" w:rsidRDefault="00D20EDF" w:rsidP="00D20EDF">
      <w:pPr>
        <w:shd w:val="clear" w:color="auto" w:fill="FFFFFF"/>
        <w:tabs>
          <w:tab w:val="left" w:pos="8505"/>
        </w:tabs>
        <w:spacing w:after="0" w:line="240" w:lineRule="auto"/>
        <w:ind w:left="284" w:right="190"/>
        <w:contextualSpacing/>
        <w:jc w:val="both"/>
        <w:rPr>
          <w:rFonts w:ascii="Times New Roman" w:eastAsia="Times New Roman" w:hAnsi="Times New Roman" w:cs="Times New Roman"/>
          <w:color w:val="000000"/>
          <w:sz w:val="24"/>
          <w:szCs w:val="24"/>
        </w:rPr>
      </w:pPr>
      <w:r w:rsidRPr="00D20EDF">
        <w:rPr>
          <w:rFonts w:ascii="Times New Roman" w:eastAsia="Times New Roman" w:hAnsi="Times New Roman" w:cs="Times New Roman"/>
          <w:color w:val="000000"/>
          <w:sz w:val="24"/>
          <w:szCs w:val="24"/>
        </w:rPr>
        <w:lastRenderedPageBreak/>
        <w:t>- әдістемелік кеңестерге, семинарларға, семинарларға, конференцияларға қатысу.</w:t>
      </w:r>
    </w:p>
    <w:p w14:paraId="0FA83D94" w14:textId="77777777" w:rsidR="00D20EDF" w:rsidRDefault="00D20EDF" w:rsidP="00D20EDF">
      <w:pPr>
        <w:shd w:val="clear" w:color="auto" w:fill="FFFFFF"/>
        <w:tabs>
          <w:tab w:val="left" w:pos="8505"/>
        </w:tabs>
        <w:spacing w:after="0" w:line="240" w:lineRule="auto"/>
        <w:ind w:left="284" w:right="190"/>
        <w:contextualSpacing/>
        <w:jc w:val="both"/>
        <w:rPr>
          <w:rFonts w:ascii="Times New Roman" w:eastAsia="Times New Roman" w:hAnsi="Times New Roman" w:cs="Times New Roman"/>
          <w:color w:val="000000"/>
          <w:sz w:val="24"/>
          <w:szCs w:val="24"/>
        </w:rPr>
      </w:pPr>
      <w:r w:rsidRPr="00D20EDF">
        <w:rPr>
          <w:rFonts w:ascii="Times New Roman" w:eastAsia="Times New Roman" w:hAnsi="Times New Roman" w:cs="Times New Roman"/>
          <w:color w:val="000000"/>
          <w:sz w:val="24"/>
          <w:szCs w:val="24"/>
        </w:rPr>
        <w:t>Лицейдің психологиялық қызметінің жұмысы жүзеге асырылатын бағыттар:</w:t>
      </w:r>
    </w:p>
    <w:p w14:paraId="1C686F24" w14:textId="77777777" w:rsidR="00D20EDF" w:rsidRDefault="00D20EDF" w:rsidP="005D2631">
      <w:pPr>
        <w:widowControl w:val="0"/>
        <w:tabs>
          <w:tab w:val="left" w:pos="8505"/>
          <w:tab w:val="left" w:pos="9639"/>
        </w:tabs>
        <w:spacing w:after="0" w:line="240" w:lineRule="auto"/>
        <w:ind w:left="284" w:right="190"/>
        <w:contextualSpacing/>
        <w:jc w:val="both"/>
        <w:rPr>
          <w:rFonts w:ascii="Times New Roman" w:eastAsia="Calibri" w:hAnsi="Times New Roman" w:cs="Times New Roman"/>
          <w:b/>
          <w:bCs/>
          <w:i/>
          <w:sz w:val="24"/>
          <w:szCs w:val="24"/>
        </w:rPr>
      </w:pPr>
      <w:r w:rsidRPr="00D20EDF">
        <w:rPr>
          <w:rFonts w:ascii="Times New Roman" w:eastAsia="Calibri" w:hAnsi="Times New Roman" w:cs="Times New Roman"/>
          <w:b/>
          <w:bCs/>
          <w:i/>
          <w:sz w:val="24"/>
          <w:szCs w:val="24"/>
        </w:rPr>
        <w:t>Бейімделу</w:t>
      </w:r>
    </w:p>
    <w:p w14:paraId="4940AAE8" w14:textId="77777777" w:rsidR="00D20EDF" w:rsidRDefault="00D20EDF" w:rsidP="005D2631">
      <w:pPr>
        <w:widowControl w:val="0"/>
        <w:tabs>
          <w:tab w:val="left" w:pos="8505"/>
          <w:tab w:val="left" w:pos="9639"/>
        </w:tabs>
        <w:spacing w:after="0" w:line="240" w:lineRule="auto"/>
        <w:ind w:left="284" w:right="190"/>
        <w:contextualSpacing/>
        <w:jc w:val="both"/>
        <w:rPr>
          <w:rFonts w:ascii="Times New Roman" w:eastAsia="Calibri" w:hAnsi="Times New Roman" w:cs="Times New Roman"/>
          <w:bCs/>
          <w:sz w:val="24"/>
          <w:szCs w:val="24"/>
        </w:rPr>
      </w:pPr>
      <w:r w:rsidRPr="00D20EDF">
        <w:rPr>
          <w:rFonts w:ascii="Times New Roman" w:eastAsia="Calibri" w:hAnsi="Times New Roman" w:cs="Times New Roman"/>
          <w:bCs/>
          <w:sz w:val="24"/>
          <w:szCs w:val="24"/>
        </w:rPr>
        <w:t>Психологиялық қызмет 7 сынып оқушыларының бейімделу кезеңін (диагностика, жеке және топтық түзету-дамыту сабақтары) сүйемелдеуді қамтамасыз етеді. Әкімшілік бекіткен жоспарға сәйкес сындарлы өзара іс-қимыл дағдыларын қалыптастыру бойынша жұмыс жүргізілуде. Мұғалімдердің, оқушылардың, ата-аналардың оқушылардың бойында адами қарым-қатынастың жоғары мәдениетін, этикалық нормаларды сақтау дағдыларын қалыптастыруға, мектепке құндылық көзқарасын қалыптастыруға бағытталған сынып сағаттары мен сыныптан тыс іс-шараларды дайындау бойынша бірлескен қызметі ұйымдастырылды. Ата-аналар мен педагогтар үшін ұсынымдар, жадынамалар, буклеттер әзірленеді, оларды сынып жетекшілері таратады және педагог-психолог ата-аналар жиналыстарында таратады.</w:t>
      </w:r>
    </w:p>
    <w:p w14:paraId="3F1C8417" w14:textId="093B5EB3" w:rsidR="005D2631" w:rsidRPr="005D2631" w:rsidRDefault="005D2631" w:rsidP="005D2631">
      <w:pPr>
        <w:widowControl w:val="0"/>
        <w:tabs>
          <w:tab w:val="left" w:pos="8505"/>
          <w:tab w:val="left" w:pos="9639"/>
        </w:tabs>
        <w:spacing w:after="0" w:line="240" w:lineRule="auto"/>
        <w:ind w:left="284" w:right="190"/>
        <w:contextualSpacing/>
        <w:jc w:val="both"/>
        <w:rPr>
          <w:rFonts w:ascii="Times New Roman" w:eastAsia="Calibri" w:hAnsi="Times New Roman" w:cs="Times New Roman"/>
          <w:sz w:val="24"/>
          <w:szCs w:val="24"/>
        </w:rPr>
      </w:pPr>
    </w:p>
    <w:p w14:paraId="43C9FD78" w14:textId="77777777" w:rsidR="00D20EDF" w:rsidRDefault="00D20EDF" w:rsidP="00D20EDF">
      <w:pPr>
        <w:widowControl w:val="0"/>
        <w:tabs>
          <w:tab w:val="left" w:pos="8505"/>
        </w:tabs>
        <w:spacing w:after="0" w:line="240" w:lineRule="auto"/>
        <w:ind w:left="284" w:rightChars="22" w:right="48" w:hanging="1"/>
        <w:contextualSpacing/>
        <w:jc w:val="center"/>
        <w:rPr>
          <w:rFonts w:ascii="Times New Roman" w:eastAsia="Calibri" w:hAnsi="Times New Roman" w:cs="Times New Roman"/>
          <w:b/>
          <w:bCs/>
          <w:i/>
          <w:sz w:val="24"/>
          <w:szCs w:val="24"/>
        </w:rPr>
      </w:pPr>
      <w:r w:rsidRPr="00D20EDF">
        <w:rPr>
          <w:rFonts w:ascii="Times New Roman" w:eastAsia="Calibri" w:hAnsi="Times New Roman" w:cs="Times New Roman"/>
          <w:b/>
          <w:bCs/>
          <w:i/>
          <w:sz w:val="24"/>
          <w:szCs w:val="24"/>
        </w:rPr>
        <w:t>Суицидтік мінез-құлықтың алдын алу</w:t>
      </w:r>
    </w:p>
    <w:p w14:paraId="592AAF33" w14:textId="13689AF3" w:rsidR="00D20EDF" w:rsidRDefault="005D2631" w:rsidP="005D2631">
      <w:pPr>
        <w:widowControl w:val="0"/>
        <w:tabs>
          <w:tab w:val="left" w:pos="8505"/>
        </w:tabs>
        <w:spacing w:after="0" w:line="240" w:lineRule="auto"/>
        <w:ind w:left="284" w:rightChars="22" w:right="48" w:hanging="1"/>
        <w:contextualSpacing/>
        <w:jc w:val="both"/>
        <w:rPr>
          <w:rFonts w:ascii="Times New Roman" w:eastAsia="Calibri" w:hAnsi="Times New Roman" w:cs="Times New Roman"/>
          <w:bCs/>
          <w:sz w:val="24"/>
          <w:szCs w:val="24"/>
        </w:rPr>
      </w:pPr>
      <w:r w:rsidRPr="005D2631">
        <w:rPr>
          <w:rFonts w:ascii="Times New Roman" w:eastAsia="Calibri" w:hAnsi="Times New Roman" w:cs="Times New Roman"/>
          <w:bCs/>
          <w:sz w:val="24"/>
          <w:szCs w:val="24"/>
        </w:rPr>
        <w:t xml:space="preserve">       </w:t>
      </w:r>
      <w:r w:rsidR="00D20EDF" w:rsidRPr="00D20EDF">
        <w:rPr>
          <w:rFonts w:ascii="Times New Roman" w:eastAsia="Calibri" w:hAnsi="Times New Roman" w:cs="Times New Roman"/>
          <w:bCs/>
          <w:sz w:val="24"/>
          <w:szCs w:val="24"/>
        </w:rPr>
        <w:t xml:space="preserve">Автодеструктивті мінез - құлықтың алдын алу жұмыс істеген жүйе бойынша бекітілген жоспарға сәйкес жүргізіледі: профилактика – диагностика-түзету. Эмоционалды және әлеуметтік интеллектті арттыру, коммуникативтік дағдыларды дамыту, өзін-өзі бағалауды арттыру, өмірге деген құндылық қатынасты нығайту, жанжалдарды шешу және қиын өмірлік жағдайлардан шығу дағдыларын пысықтау бойынша сабақтар өткізіледі. Диагностика, мониторинг жүргізіледі. Сондай-ақ, апта сайын педагог-психолог ВКонтакте әлеуметтік желісінде суицидтік мінез-құлықты насихаттайтын топтарға мониторинг жүргізді. 2024-2025 оқу </w:t>
      </w:r>
      <w:r w:rsidR="00D20EDF">
        <w:rPr>
          <w:rFonts w:ascii="Times New Roman" w:eastAsia="Calibri" w:hAnsi="Times New Roman" w:cs="Times New Roman"/>
          <w:bCs/>
          <w:sz w:val="24"/>
          <w:szCs w:val="24"/>
        </w:rPr>
        <w:t>жылында осы топтарда тіркелген"</w:t>
      </w:r>
      <w:r w:rsidR="00D20EDF" w:rsidRPr="00D20EDF">
        <w:rPr>
          <w:rFonts w:ascii="Times New Roman" w:eastAsia="Calibri" w:hAnsi="Times New Roman" w:cs="Times New Roman"/>
          <w:bCs/>
          <w:sz w:val="24"/>
          <w:szCs w:val="24"/>
        </w:rPr>
        <w:t>Озат"</w:t>
      </w:r>
      <w:r w:rsidR="00D20EDF">
        <w:rPr>
          <w:rFonts w:ascii="Times New Roman" w:eastAsia="Calibri" w:hAnsi="Times New Roman" w:cs="Times New Roman"/>
          <w:bCs/>
          <w:sz w:val="24"/>
          <w:szCs w:val="24"/>
          <w:lang w:val="kk-KZ"/>
        </w:rPr>
        <w:t xml:space="preserve"> </w:t>
      </w:r>
      <w:proofErr w:type="gramStart"/>
      <w:r w:rsidR="00D20EDF">
        <w:rPr>
          <w:rFonts w:ascii="Times New Roman" w:eastAsia="Calibri" w:hAnsi="Times New Roman" w:cs="Times New Roman"/>
          <w:bCs/>
          <w:sz w:val="24"/>
          <w:szCs w:val="24"/>
          <w:lang w:val="kk-KZ"/>
        </w:rPr>
        <w:t xml:space="preserve">МАТМЛИ </w:t>
      </w:r>
      <w:r w:rsidR="00D20EDF" w:rsidRPr="00D20EDF">
        <w:rPr>
          <w:rFonts w:ascii="Times New Roman" w:eastAsia="Calibri" w:hAnsi="Times New Roman" w:cs="Times New Roman"/>
          <w:bCs/>
          <w:sz w:val="24"/>
          <w:szCs w:val="24"/>
        </w:rPr>
        <w:t xml:space="preserve"> оқушылары</w:t>
      </w:r>
      <w:proofErr w:type="gramEnd"/>
      <w:r w:rsidR="00D20EDF" w:rsidRPr="00D20EDF">
        <w:rPr>
          <w:rFonts w:ascii="Times New Roman" w:eastAsia="Calibri" w:hAnsi="Times New Roman" w:cs="Times New Roman"/>
          <w:bCs/>
          <w:sz w:val="24"/>
          <w:szCs w:val="24"/>
        </w:rPr>
        <w:t xml:space="preserve"> анықталған жоқ.</w:t>
      </w:r>
    </w:p>
    <w:p w14:paraId="0AF63042" w14:textId="276E66CC" w:rsidR="00D20EDF" w:rsidRDefault="005D2631" w:rsidP="005D2631">
      <w:pPr>
        <w:widowControl w:val="0"/>
        <w:spacing w:after="0" w:line="240" w:lineRule="auto"/>
        <w:ind w:leftChars="128" w:left="283" w:rightChars="22" w:right="48" w:hanging="1"/>
        <w:contextualSpacing/>
        <w:jc w:val="both"/>
        <w:rPr>
          <w:rFonts w:ascii="Times New Roman" w:eastAsia="Calibri" w:hAnsi="Times New Roman" w:cs="Times New Roman"/>
          <w:bCs/>
          <w:sz w:val="24"/>
          <w:szCs w:val="24"/>
        </w:rPr>
      </w:pPr>
      <w:r w:rsidRPr="005D2631">
        <w:rPr>
          <w:rFonts w:ascii="Times New Roman" w:eastAsia="Calibri" w:hAnsi="Times New Roman" w:cs="Times New Roman"/>
          <w:bCs/>
          <w:sz w:val="24"/>
          <w:szCs w:val="24"/>
        </w:rPr>
        <w:t xml:space="preserve">     </w:t>
      </w:r>
      <w:r w:rsidR="00D20EDF" w:rsidRPr="00D20EDF">
        <w:rPr>
          <w:rFonts w:ascii="Times New Roman" w:eastAsia="Calibri" w:hAnsi="Times New Roman" w:cs="Times New Roman"/>
          <w:bCs/>
          <w:sz w:val="24"/>
          <w:szCs w:val="24"/>
        </w:rPr>
        <w:t>Оқушылар арасында психоэмоционалды жағдайды және сынып ұжымдарындағы жағдайды зерттеу үшін бірқатар диагностика жүргізілді. Нәтижелері бойынша оқушылармен топтық және жеке сабақтар өткізілді. Мұғалімдерге ата-аналар жиналыстарын өткізуге, әртүрлі темпераменттегі балалармен өзара әрекеттесу, оқушыларға қолдау көрсету, суицидтік мінез-құлық белгілерін, зорлық-зомбылық белгілерін анықтау бойынша ұсыныстар берілді. Осы мәселе, алдын алу шаралары мен қорғау факторлары туралы ақпаратты тарату мақсатында ата-аналармен жұмыс жүргізілді. Ата-аналар жұртшылығы үшін оқу жылында суицидтің алдын алу бойынша а</w:t>
      </w:r>
      <w:r w:rsidR="00D20EDF">
        <w:rPr>
          <w:rFonts w:ascii="Times New Roman" w:eastAsia="Calibri" w:hAnsi="Times New Roman" w:cs="Times New Roman"/>
          <w:bCs/>
          <w:sz w:val="24"/>
          <w:szCs w:val="24"/>
        </w:rPr>
        <w:t>та-аналар жиналысы өткізілді ("</w:t>
      </w:r>
      <w:r w:rsidR="00D20EDF">
        <w:rPr>
          <w:rFonts w:ascii="Times New Roman" w:eastAsia="Calibri" w:hAnsi="Times New Roman" w:cs="Times New Roman"/>
          <w:bCs/>
          <w:sz w:val="24"/>
          <w:szCs w:val="24"/>
          <w:lang w:val="kk-KZ"/>
        </w:rPr>
        <w:t>К</w:t>
      </w:r>
      <w:r w:rsidR="00D20EDF" w:rsidRPr="00D20EDF">
        <w:rPr>
          <w:rFonts w:ascii="Times New Roman" w:eastAsia="Calibri" w:hAnsi="Times New Roman" w:cs="Times New Roman"/>
          <w:bCs/>
          <w:sz w:val="24"/>
          <w:szCs w:val="24"/>
        </w:rPr>
        <w:t>әмелетке толмағандар арасындағы суицидтік мінез-құлықтың, қорқытудың, тұрмыстық зорлық-зомбылықтың алдын алу" (ақпан, бірыңғай облыстық ата-аналар жиналысы шеңберінде).</w:t>
      </w:r>
    </w:p>
    <w:p w14:paraId="17832E97" w14:textId="05A4163A" w:rsidR="00D20EDF" w:rsidRPr="0080002A" w:rsidRDefault="005D2631" w:rsidP="005D2631">
      <w:pPr>
        <w:widowControl w:val="0"/>
        <w:tabs>
          <w:tab w:val="left" w:pos="9639"/>
        </w:tabs>
        <w:spacing w:after="0" w:line="240" w:lineRule="auto"/>
        <w:ind w:leftChars="-258" w:left="285" w:rightChars="22" w:right="48" w:hanging="853"/>
        <w:contextualSpacing/>
        <w:jc w:val="both"/>
        <w:rPr>
          <w:rFonts w:ascii="Times New Roman" w:eastAsia="Calibri" w:hAnsi="Times New Roman" w:cs="Times New Roman"/>
          <w:sz w:val="24"/>
          <w:szCs w:val="24"/>
          <w:lang w:val="kk-KZ"/>
        </w:rPr>
      </w:pPr>
      <w:r w:rsidRPr="005D2631">
        <w:rPr>
          <w:rFonts w:ascii="Times New Roman" w:eastAsia="Calibri" w:hAnsi="Times New Roman" w:cs="Times New Roman"/>
          <w:sz w:val="24"/>
          <w:szCs w:val="24"/>
        </w:rPr>
        <w:t xml:space="preserve">               </w:t>
      </w:r>
      <w:r w:rsidR="00D20EDF" w:rsidRPr="00D20EDF">
        <w:rPr>
          <w:rFonts w:ascii="Times New Roman" w:eastAsia="Calibri" w:hAnsi="Times New Roman" w:cs="Times New Roman"/>
          <w:sz w:val="24"/>
          <w:szCs w:val="24"/>
        </w:rPr>
        <w:t>Түсіндіру акциясы аясында Жасөспірімдер мен олардың ата-аналарының назарына "</w:t>
      </w:r>
      <w:r w:rsidR="00D20EDF">
        <w:rPr>
          <w:rFonts w:ascii="Times New Roman" w:eastAsia="Calibri" w:hAnsi="Times New Roman" w:cs="Times New Roman"/>
          <w:sz w:val="24"/>
          <w:szCs w:val="24"/>
          <w:lang w:val="kk-KZ"/>
        </w:rPr>
        <w:t>Е</w:t>
      </w:r>
      <w:r w:rsidR="00D20EDF" w:rsidRPr="00D20EDF">
        <w:rPr>
          <w:rFonts w:ascii="Times New Roman" w:eastAsia="Calibri" w:hAnsi="Times New Roman" w:cs="Times New Roman"/>
          <w:sz w:val="24"/>
          <w:szCs w:val="24"/>
        </w:rPr>
        <w:t>гер қиын болса, жай ғана қоңырау шалыңыз!"</w:t>
      </w:r>
      <w:r w:rsidR="00D20EDF">
        <w:rPr>
          <w:rFonts w:ascii="Times New Roman" w:eastAsia="Calibri" w:hAnsi="Times New Roman" w:cs="Times New Roman"/>
          <w:sz w:val="24"/>
          <w:szCs w:val="24"/>
          <w:lang w:val="kk-KZ"/>
        </w:rPr>
        <w:t xml:space="preserve"> Ө</w:t>
      </w:r>
      <w:r w:rsidR="00D20EDF" w:rsidRPr="00D20EDF">
        <w:rPr>
          <w:rFonts w:ascii="Times New Roman" w:eastAsia="Calibri" w:hAnsi="Times New Roman" w:cs="Times New Roman"/>
          <w:sz w:val="24"/>
          <w:szCs w:val="24"/>
          <w:lang w:val="kk-KZ"/>
        </w:rPr>
        <w:t xml:space="preserve">ңірлік психологиялық қолдау және қосымша білім беру орталығы" КММ қызметі туралы. </w:t>
      </w:r>
      <w:r w:rsidR="00D20EDF" w:rsidRPr="0080002A">
        <w:rPr>
          <w:rFonts w:ascii="Times New Roman" w:eastAsia="Calibri" w:hAnsi="Times New Roman" w:cs="Times New Roman"/>
          <w:sz w:val="24"/>
          <w:szCs w:val="24"/>
          <w:lang w:val="kk-KZ"/>
        </w:rPr>
        <w:t>Оқушылар, ата-аналар буклеттер мен брошюралар алды. Суицидтік мінез-құлық бойынша профилактикалық жұмыстарға қарамастан, мектепте 8 "В" сынып оқушысы А. Кішкенбаева өз-өзіне қол жұмсады.</w:t>
      </w:r>
    </w:p>
    <w:p w14:paraId="598500B7" w14:textId="732D4F4C" w:rsidR="005D2631" w:rsidRPr="0080002A" w:rsidRDefault="00447E86" w:rsidP="005D2631">
      <w:pPr>
        <w:widowControl w:val="0"/>
        <w:tabs>
          <w:tab w:val="left" w:pos="9639"/>
        </w:tabs>
        <w:spacing w:after="0" w:line="240" w:lineRule="auto"/>
        <w:ind w:leftChars="127" w:left="279" w:right="567"/>
        <w:contextualSpacing/>
        <w:jc w:val="center"/>
        <w:rPr>
          <w:rFonts w:ascii="Times New Roman" w:eastAsia="Calibri" w:hAnsi="Times New Roman" w:cs="Times New Roman"/>
          <w:b/>
          <w:bCs/>
          <w:sz w:val="24"/>
          <w:szCs w:val="24"/>
          <w:lang w:val="kk-KZ"/>
        </w:rPr>
      </w:pPr>
      <w:bookmarkStart w:id="6" w:name="_Hlk200375515"/>
      <w:r w:rsidRPr="0080002A">
        <w:rPr>
          <w:rFonts w:ascii="Times New Roman" w:eastAsia="Calibri" w:hAnsi="Times New Roman" w:cs="Times New Roman"/>
          <w:b/>
          <w:bCs/>
          <w:sz w:val="24"/>
          <w:szCs w:val="24"/>
          <w:lang w:val="kk-KZ"/>
        </w:rPr>
        <w:t>Психологиялық қызметтің 2024-2025 оқу жылындағы қызметі туралы статистикалық есеп</w:t>
      </w:r>
    </w:p>
    <w:tbl>
      <w:tblPr>
        <w:tblW w:w="492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7"/>
        <w:gridCol w:w="3411"/>
        <w:gridCol w:w="2995"/>
        <w:gridCol w:w="1652"/>
      </w:tblGrid>
      <w:tr w:rsidR="00447E86" w:rsidRPr="005D2631" w14:paraId="3192878A" w14:textId="77777777" w:rsidTr="00447E86">
        <w:trPr>
          <w:trHeight w:val="148"/>
        </w:trPr>
        <w:tc>
          <w:tcPr>
            <w:tcW w:w="752" w:type="pct"/>
          </w:tcPr>
          <w:p w14:paraId="5E7955C1" w14:textId="77777777" w:rsidR="005D2631" w:rsidRPr="005D2631" w:rsidRDefault="005D2631" w:rsidP="005D2631">
            <w:pPr>
              <w:spacing w:after="0" w:line="240" w:lineRule="auto"/>
              <w:ind w:leftChars="127" w:left="279" w:right="567"/>
              <w:contextualSpacing/>
              <w:jc w:val="both"/>
              <w:rPr>
                <w:rFonts w:ascii="Times New Roman" w:eastAsia="Calibri" w:hAnsi="Times New Roman" w:cs="Times New Roman"/>
                <w:b/>
                <w:sz w:val="24"/>
                <w:szCs w:val="24"/>
              </w:rPr>
            </w:pPr>
            <w:r w:rsidRPr="005D2631">
              <w:rPr>
                <w:rFonts w:ascii="Times New Roman" w:eastAsia="Calibri" w:hAnsi="Times New Roman" w:cs="Times New Roman"/>
                <w:b/>
                <w:bCs/>
                <w:sz w:val="24"/>
                <w:szCs w:val="24"/>
              </w:rPr>
              <w:t>№</w:t>
            </w:r>
          </w:p>
        </w:tc>
        <w:tc>
          <w:tcPr>
            <w:tcW w:w="1798" w:type="pct"/>
          </w:tcPr>
          <w:p w14:paraId="6FDBAED1" w14:textId="023D8F0D" w:rsidR="005D2631" w:rsidRPr="00447E86" w:rsidRDefault="00447E86" w:rsidP="005D2631">
            <w:pPr>
              <w:spacing w:after="0" w:line="240" w:lineRule="auto"/>
              <w:ind w:leftChars="127" w:left="279" w:right="567"/>
              <w:contextualSpacing/>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Қызмет түрі</w:t>
            </w:r>
          </w:p>
        </w:tc>
        <w:tc>
          <w:tcPr>
            <w:tcW w:w="1579" w:type="pct"/>
          </w:tcPr>
          <w:p w14:paraId="59CE82BB" w14:textId="5CCBF7AC" w:rsidR="005D2631" w:rsidRPr="005D2631" w:rsidRDefault="00447E86" w:rsidP="00447E86">
            <w:pPr>
              <w:spacing w:after="0" w:line="240" w:lineRule="auto"/>
              <w:ind w:leftChars="127" w:left="279" w:right="567"/>
              <w:contextualSpacing/>
              <w:jc w:val="both"/>
              <w:rPr>
                <w:rFonts w:ascii="Times New Roman" w:eastAsia="Calibri" w:hAnsi="Times New Roman" w:cs="Times New Roman"/>
                <w:b/>
                <w:sz w:val="24"/>
                <w:szCs w:val="24"/>
              </w:rPr>
            </w:pPr>
            <w:r>
              <w:rPr>
                <w:rFonts w:ascii="Times New Roman" w:eastAsia="Calibri" w:hAnsi="Times New Roman" w:cs="Times New Roman"/>
                <w:b/>
                <w:bCs/>
                <w:sz w:val="24"/>
                <w:szCs w:val="24"/>
                <w:lang w:val="kk-KZ"/>
              </w:rPr>
              <w:t xml:space="preserve">Санат </w:t>
            </w:r>
          </w:p>
        </w:tc>
        <w:tc>
          <w:tcPr>
            <w:tcW w:w="872" w:type="pct"/>
          </w:tcPr>
          <w:p w14:paraId="627A350B" w14:textId="11FFF074" w:rsidR="005D2631" w:rsidRPr="005D2631" w:rsidRDefault="00447E86" w:rsidP="00447E86">
            <w:pPr>
              <w:spacing w:after="0" w:line="240" w:lineRule="auto"/>
              <w:ind w:right="567"/>
              <w:contextualSpacing/>
              <w:jc w:val="both"/>
              <w:rPr>
                <w:rFonts w:ascii="Times New Roman" w:eastAsia="Calibri" w:hAnsi="Times New Roman" w:cs="Times New Roman"/>
                <w:b/>
                <w:sz w:val="24"/>
                <w:szCs w:val="24"/>
              </w:rPr>
            </w:pPr>
            <w:r>
              <w:rPr>
                <w:rFonts w:ascii="Times New Roman" w:eastAsia="Calibri" w:hAnsi="Times New Roman" w:cs="Times New Roman"/>
                <w:b/>
                <w:bCs/>
                <w:sz w:val="24"/>
                <w:szCs w:val="24"/>
                <w:lang w:val="kk-KZ"/>
              </w:rPr>
              <w:t xml:space="preserve">Саны </w:t>
            </w:r>
            <w:r w:rsidR="005D2631" w:rsidRPr="005D2631">
              <w:rPr>
                <w:rFonts w:ascii="Times New Roman" w:eastAsia="Calibri" w:hAnsi="Times New Roman" w:cs="Times New Roman"/>
                <w:b/>
                <w:sz w:val="24"/>
                <w:szCs w:val="24"/>
              </w:rPr>
              <w:t xml:space="preserve">  </w:t>
            </w:r>
          </w:p>
          <w:p w14:paraId="0551E388" w14:textId="77777777" w:rsidR="005D2631" w:rsidRPr="005D2631" w:rsidRDefault="005D2631" w:rsidP="005D2631">
            <w:pPr>
              <w:spacing w:after="0" w:line="240" w:lineRule="auto"/>
              <w:ind w:leftChars="127" w:left="279" w:right="567"/>
              <w:contextualSpacing/>
              <w:jc w:val="both"/>
              <w:rPr>
                <w:rFonts w:ascii="Times New Roman" w:eastAsia="Calibri" w:hAnsi="Times New Roman" w:cs="Times New Roman"/>
                <w:b/>
                <w:sz w:val="24"/>
                <w:szCs w:val="24"/>
              </w:rPr>
            </w:pPr>
          </w:p>
        </w:tc>
      </w:tr>
      <w:tr w:rsidR="00447E86" w:rsidRPr="005D2631" w14:paraId="33D9A14C" w14:textId="77777777" w:rsidTr="00447E86">
        <w:trPr>
          <w:trHeight w:val="148"/>
        </w:trPr>
        <w:tc>
          <w:tcPr>
            <w:tcW w:w="752" w:type="pct"/>
            <w:vMerge w:val="restart"/>
          </w:tcPr>
          <w:p w14:paraId="5D667646" w14:textId="77777777" w:rsidR="005D2631" w:rsidRPr="005D2631" w:rsidRDefault="005D2631" w:rsidP="005D2631">
            <w:pPr>
              <w:spacing w:after="0" w:line="240" w:lineRule="auto"/>
              <w:ind w:leftChars="127" w:left="279" w:rightChars="258" w:right="568"/>
              <w:contextualSpacing/>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1.  </w:t>
            </w:r>
          </w:p>
          <w:p w14:paraId="3ED43DA9" w14:textId="77777777" w:rsidR="005D2631" w:rsidRPr="005D2631" w:rsidRDefault="005D2631" w:rsidP="005D2631">
            <w:pPr>
              <w:spacing w:after="0" w:line="240" w:lineRule="auto"/>
              <w:ind w:leftChars="127" w:left="279" w:right="567"/>
              <w:contextualSpacing/>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 </w:t>
            </w:r>
          </w:p>
          <w:p w14:paraId="6F4E5B40" w14:textId="77777777" w:rsidR="005D2631" w:rsidRPr="005D2631" w:rsidRDefault="005D2631" w:rsidP="005D2631">
            <w:pPr>
              <w:spacing w:after="0" w:line="240" w:lineRule="auto"/>
              <w:ind w:leftChars="127" w:left="279" w:right="567"/>
              <w:contextualSpacing/>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 </w:t>
            </w:r>
          </w:p>
        </w:tc>
        <w:tc>
          <w:tcPr>
            <w:tcW w:w="1798" w:type="pct"/>
            <w:vMerge w:val="restart"/>
          </w:tcPr>
          <w:p w14:paraId="2C0FA4CE" w14:textId="455BE1E1" w:rsidR="005D2631" w:rsidRPr="005D2631" w:rsidRDefault="00447E86" w:rsidP="00447E86">
            <w:pPr>
              <w:spacing w:after="0" w:line="240" w:lineRule="auto"/>
              <w:ind w:leftChars="127" w:left="279" w:right="567"/>
              <w:contextualSpacing/>
              <w:jc w:val="both"/>
              <w:rPr>
                <w:rFonts w:ascii="Times New Roman" w:eastAsia="Calibri" w:hAnsi="Times New Roman" w:cs="Times New Roman"/>
                <w:sz w:val="24"/>
                <w:szCs w:val="24"/>
              </w:rPr>
            </w:pPr>
            <w:r w:rsidRPr="00447E86">
              <w:rPr>
                <w:rFonts w:ascii="Times New Roman" w:eastAsia="Calibri" w:hAnsi="Times New Roman" w:cs="Times New Roman"/>
                <w:sz w:val="24"/>
                <w:szCs w:val="24"/>
              </w:rPr>
              <w:t xml:space="preserve">Жеке консультациялар өткізілді </w:t>
            </w:r>
          </w:p>
        </w:tc>
        <w:tc>
          <w:tcPr>
            <w:tcW w:w="1579" w:type="pct"/>
          </w:tcPr>
          <w:p w14:paraId="6F3244BB" w14:textId="399F64EF" w:rsidR="005D2631" w:rsidRPr="005D2631" w:rsidRDefault="00447E86" w:rsidP="005D2631">
            <w:pPr>
              <w:spacing w:after="0" w:line="240" w:lineRule="auto"/>
              <w:ind w:leftChars="127" w:left="279" w:right="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балалармен</w:t>
            </w:r>
          </w:p>
        </w:tc>
        <w:tc>
          <w:tcPr>
            <w:tcW w:w="872" w:type="pct"/>
          </w:tcPr>
          <w:p w14:paraId="7683A83A" w14:textId="77777777" w:rsidR="005D2631" w:rsidRPr="005D2631" w:rsidRDefault="005D2631" w:rsidP="005D2631">
            <w:pPr>
              <w:spacing w:after="0" w:line="240" w:lineRule="auto"/>
              <w:ind w:leftChars="127" w:left="279" w:right="567"/>
              <w:contextualSpacing/>
              <w:jc w:val="both"/>
              <w:rPr>
                <w:rFonts w:ascii="Times New Roman" w:eastAsia="Calibri" w:hAnsi="Times New Roman" w:cs="Times New Roman"/>
                <w:color w:val="000000"/>
                <w:sz w:val="24"/>
                <w:szCs w:val="24"/>
              </w:rPr>
            </w:pPr>
            <w:r w:rsidRPr="005D2631">
              <w:rPr>
                <w:rFonts w:ascii="Times New Roman" w:eastAsia="Calibri" w:hAnsi="Times New Roman" w:cs="Times New Roman"/>
                <w:color w:val="000000"/>
                <w:sz w:val="24"/>
                <w:szCs w:val="24"/>
              </w:rPr>
              <w:t>18</w:t>
            </w:r>
          </w:p>
        </w:tc>
      </w:tr>
      <w:tr w:rsidR="00447E86" w:rsidRPr="005D2631" w14:paraId="7C5D181D" w14:textId="77777777" w:rsidTr="00447E86">
        <w:trPr>
          <w:trHeight w:val="148"/>
        </w:trPr>
        <w:tc>
          <w:tcPr>
            <w:tcW w:w="752" w:type="pct"/>
            <w:vMerge/>
            <w:vAlign w:val="center"/>
          </w:tcPr>
          <w:p w14:paraId="3F0DAD90" w14:textId="77777777" w:rsidR="005D2631" w:rsidRPr="005D2631" w:rsidRDefault="005D2631" w:rsidP="005D2631">
            <w:pPr>
              <w:spacing w:after="0" w:line="240" w:lineRule="auto"/>
              <w:ind w:leftChars="127" w:left="279" w:right="567"/>
              <w:contextualSpacing/>
              <w:jc w:val="both"/>
              <w:rPr>
                <w:rFonts w:ascii="Times New Roman" w:eastAsia="Calibri" w:hAnsi="Times New Roman" w:cs="Times New Roman"/>
                <w:sz w:val="24"/>
                <w:szCs w:val="24"/>
              </w:rPr>
            </w:pPr>
          </w:p>
        </w:tc>
        <w:tc>
          <w:tcPr>
            <w:tcW w:w="1798" w:type="pct"/>
            <w:vMerge/>
            <w:vAlign w:val="center"/>
          </w:tcPr>
          <w:p w14:paraId="0AC835B2" w14:textId="77777777" w:rsidR="005D2631" w:rsidRPr="005D2631" w:rsidRDefault="005D2631" w:rsidP="005D2631">
            <w:pPr>
              <w:spacing w:after="0" w:line="240" w:lineRule="auto"/>
              <w:ind w:leftChars="127" w:left="279" w:right="567"/>
              <w:contextualSpacing/>
              <w:jc w:val="both"/>
              <w:rPr>
                <w:rFonts w:ascii="Times New Roman" w:eastAsia="Calibri" w:hAnsi="Times New Roman" w:cs="Times New Roman"/>
                <w:sz w:val="24"/>
                <w:szCs w:val="24"/>
              </w:rPr>
            </w:pPr>
          </w:p>
        </w:tc>
        <w:tc>
          <w:tcPr>
            <w:tcW w:w="1579" w:type="pct"/>
          </w:tcPr>
          <w:p w14:paraId="3DC0B2F9" w14:textId="0F4117E0" w:rsidR="005D2631" w:rsidRPr="005D2631" w:rsidRDefault="00447E86" w:rsidP="005D2631">
            <w:pPr>
              <w:spacing w:after="0" w:line="240" w:lineRule="auto"/>
              <w:ind w:leftChars="127" w:left="279" w:right="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Ата-</w:t>
            </w:r>
            <w:r>
              <w:rPr>
                <w:rFonts w:ascii="Times New Roman" w:eastAsia="Calibri" w:hAnsi="Times New Roman" w:cs="Times New Roman"/>
                <w:sz w:val="24"/>
                <w:szCs w:val="24"/>
                <w:lang w:val="kk-KZ"/>
              </w:rPr>
              <w:t>аналармен</w:t>
            </w:r>
            <w:r w:rsidR="005D2631" w:rsidRPr="005D2631">
              <w:rPr>
                <w:rFonts w:ascii="Times New Roman" w:eastAsia="Calibri" w:hAnsi="Times New Roman" w:cs="Times New Roman"/>
                <w:sz w:val="24"/>
                <w:szCs w:val="24"/>
              </w:rPr>
              <w:t> </w:t>
            </w:r>
          </w:p>
        </w:tc>
        <w:tc>
          <w:tcPr>
            <w:tcW w:w="872" w:type="pct"/>
          </w:tcPr>
          <w:p w14:paraId="249ED4F9" w14:textId="77777777" w:rsidR="005D2631" w:rsidRPr="005D2631" w:rsidRDefault="005D2631" w:rsidP="005D2631">
            <w:pPr>
              <w:spacing w:after="0" w:line="240" w:lineRule="auto"/>
              <w:ind w:leftChars="127" w:left="279" w:right="567"/>
              <w:contextualSpacing/>
              <w:jc w:val="both"/>
              <w:rPr>
                <w:rFonts w:ascii="Times New Roman" w:eastAsia="Calibri" w:hAnsi="Times New Roman" w:cs="Times New Roman"/>
                <w:color w:val="000000"/>
                <w:sz w:val="24"/>
                <w:szCs w:val="24"/>
              </w:rPr>
            </w:pPr>
            <w:r w:rsidRPr="005D2631">
              <w:rPr>
                <w:rFonts w:ascii="Times New Roman" w:eastAsia="Calibri" w:hAnsi="Times New Roman" w:cs="Times New Roman"/>
                <w:color w:val="000000"/>
                <w:sz w:val="24"/>
                <w:szCs w:val="24"/>
              </w:rPr>
              <w:t>6</w:t>
            </w:r>
          </w:p>
        </w:tc>
      </w:tr>
      <w:tr w:rsidR="00447E86" w:rsidRPr="005D2631" w14:paraId="01A2E58B" w14:textId="77777777" w:rsidTr="00447E86">
        <w:trPr>
          <w:trHeight w:val="148"/>
        </w:trPr>
        <w:tc>
          <w:tcPr>
            <w:tcW w:w="752" w:type="pct"/>
            <w:vMerge/>
            <w:vAlign w:val="center"/>
          </w:tcPr>
          <w:p w14:paraId="1A731190" w14:textId="77777777" w:rsidR="005D2631" w:rsidRPr="005D2631" w:rsidRDefault="005D2631" w:rsidP="005D2631">
            <w:pPr>
              <w:spacing w:after="0" w:line="240" w:lineRule="auto"/>
              <w:ind w:leftChars="127" w:left="279" w:right="567"/>
              <w:contextualSpacing/>
              <w:jc w:val="both"/>
              <w:rPr>
                <w:rFonts w:ascii="Times New Roman" w:eastAsia="Calibri" w:hAnsi="Times New Roman" w:cs="Times New Roman"/>
                <w:sz w:val="24"/>
                <w:szCs w:val="24"/>
              </w:rPr>
            </w:pPr>
          </w:p>
        </w:tc>
        <w:tc>
          <w:tcPr>
            <w:tcW w:w="1798" w:type="pct"/>
            <w:vMerge/>
            <w:vAlign w:val="center"/>
          </w:tcPr>
          <w:p w14:paraId="4B75930F" w14:textId="77777777" w:rsidR="005D2631" w:rsidRPr="005D2631" w:rsidRDefault="005D2631" w:rsidP="005D2631">
            <w:pPr>
              <w:spacing w:after="0" w:line="240" w:lineRule="auto"/>
              <w:ind w:leftChars="127" w:left="279" w:right="567"/>
              <w:contextualSpacing/>
              <w:jc w:val="both"/>
              <w:rPr>
                <w:rFonts w:ascii="Times New Roman" w:eastAsia="Calibri" w:hAnsi="Times New Roman" w:cs="Times New Roman"/>
                <w:sz w:val="24"/>
                <w:szCs w:val="24"/>
              </w:rPr>
            </w:pPr>
          </w:p>
        </w:tc>
        <w:tc>
          <w:tcPr>
            <w:tcW w:w="1579" w:type="pct"/>
          </w:tcPr>
          <w:p w14:paraId="789786CE" w14:textId="36262517" w:rsidR="005D2631" w:rsidRPr="005D2631" w:rsidRDefault="00447E86" w:rsidP="00447E86">
            <w:pPr>
              <w:spacing w:after="0" w:line="240" w:lineRule="auto"/>
              <w:ind w:leftChars="127" w:left="279" w:right="567"/>
              <w:contextualSpacing/>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П</w:t>
            </w:r>
            <w:r w:rsidR="005D2631" w:rsidRPr="005D2631">
              <w:rPr>
                <w:rFonts w:ascii="Times New Roman" w:eastAsia="Calibri" w:hAnsi="Times New Roman" w:cs="Times New Roman"/>
                <w:sz w:val="24"/>
                <w:szCs w:val="24"/>
              </w:rPr>
              <w:t>едагог</w:t>
            </w:r>
            <w:r>
              <w:rPr>
                <w:rFonts w:ascii="Times New Roman" w:eastAsia="Calibri" w:hAnsi="Times New Roman" w:cs="Times New Roman"/>
                <w:sz w:val="24"/>
                <w:szCs w:val="24"/>
                <w:lang w:val="kk-KZ"/>
              </w:rPr>
              <w:t xml:space="preserve">тамен </w:t>
            </w:r>
          </w:p>
        </w:tc>
        <w:tc>
          <w:tcPr>
            <w:tcW w:w="872" w:type="pct"/>
          </w:tcPr>
          <w:p w14:paraId="681B7D4D" w14:textId="77777777" w:rsidR="005D2631" w:rsidRPr="005D2631" w:rsidRDefault="005D2631" w:rsidP="005D2631">
            <w:pPr>
              <w:spacing w:after="0" w:line="240" w:lineRule="auto"/>
              <w:ind w:leftChars="127" w:left="279" w:right="567"/>
              <w:contextualSpacing/>
              <w:jc w:val="both"/>
              <w:rPr>
                <w:rFonts w:ascii="Times New Roman" w:eastAsia="Calibri" w:hAnsi="Times New Roman" w:cs="Times New Roman"/>
                <w:color w:val="000000"/>
                <w:sz w:val="24"/>
                <w:szCs w:val="24"/>
              </w:rPr>
            </w:pPr>
            <w:r w:rsidRPr="005D2631">
              <w:rPr>
                <w:rFonts w:ascii="Times New Roman" w:eastAsia="Calibri" w:hAnsi="Times New Roman" w:cs="Times New Roman"/>
                <w:color w:val="000000"/>
                <w:sz w:val="24"/>
                <w:szCs w:val="24"/>
              </w:rPr>
              <w:t>8</w:t>
            </w:r>
          </w:p>
        </w:tc>
      </w:tr>
      <w:tr w:rsidR="00447E86" w:rsidRPr="005D2631" w14:paraId="29D4CA8D" w14:textId="77777777" w:rsidTr="00447E86">
        <w:trPr>
          <w:trHeight w:val="148"/>
        </w:trPr>
        <w:tc>
          <w:tcPr>
            <w:tcW w:w="752" w:type="pct"/>
            <w:vMerge w:val="restart"/>
          </w:tcPr>
          <w:p w14:paraId="614CAE8E" w14:textId="77777777" w:rsidR="005D2631" w:rsidRPr="005D2631" w:rsidRDefault="005D2631" w:rsidP="005D2631">
            <w:pPr>
              <w:spacing w:after="0" w:line="240" w:lineRule="auto"/>
              <w:ind w:leftChars="127" w:left="279" w:right="567"/>
              <w:contextualSpacing/>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2.  </w:t>
            </w:r>
          </w:p>
          <w:p w14:paraId="55D16C1B" w14:textId="77777777" w:rsidR="005D2631" w:rsidRPr="005D2631" w:rsidRDefault="005D2631" w:rsidP="005D2631">
            <w:pPr>
              <w:spacing w:after="0" w:line="240" w:lineRule="auto"/>
              <w:ind w:leftChars="127" w:left="279" w:right="567"/>
              <w:contextualSpacing/>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 </w:t>
            </w:r>
          </w:p>
          <w:p w14:paraId="5E2D2A0A" w14:textId="77777777" w:rsidR="005D2631" w:rsidRPr="005D2631" w:rsidRDefault="005D2631" w:rsidP="005D2631">
            <w:pPr>
              <w:spacing w:after="0" w:line="240" w:lineRule="auto"/>
              <w:ind w:leftChars="127" w:left="279" w:right="567"/>
              <w:contextualSpacing/>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 </w:t>
            </w:r>
          </w:p>
        </w:tc>
        <w:tc>
          <w:tcPr>
            <w:tcW w:w="1798" w:type="pct"/>
            <w:vMerge w:val="restart"/>
          </w:tcPr>
          <w:p w14:paraId="05B2A07F" w14:textId="2CE78008" w:rsidR="005D2631" w:rsidRPr="005D2631" w:rsidRDefault="00447E86" w:rsidP="00447E86">
            <w:pPr>
              <w:spacing w:after="0" w:line="240" w:lineRule="auto"/>
              <w:ind w:leftChars="127" w:left="279" w:right="567"/>
              <w:contextualSpacing/>
              <w:jc w:val="both"/>
              <w:rPr>
                <w:rFonts w:ascii="Times New Roman" w:eastAsia="Calibri" w:hAnsi="Times New Roman" w:cs="Times New Roman"/>
                <w:sz w:val="24"/>
                <w:szCs w:val="24"/>
              </w:rPr>
            </w:pPr>
            <w:r w:rsidRPr="00447E86">
              <w:rPr>
                <w:rFonts w:ascii="Times New Roman" w:eastAsia="Calibri" w:hAnsi="Times New Roman" w:cs="Times New Roman"/>
                <w:sz w:val="24"/>
                <w:szCs w:val="24"/>
              </w:rPr>
              <w:t>Диагностикалық тексерулер саны</w:t>
            </w:r>
          </w:p>
        </w:tc>
        <w:tc>
          <w:tcPr>
            <w:tcW w:w="1579" w:type="pct"/>
          </w:tcPr>
          <w:p w14:paraId="30C3D9F7" w14:textId="13C723BF" w:rsidR="005D2631" w:rsidRPr="005D2631" w:rsidRDefault="00447E86" w:rsidP="00447E86">
            <w:pPr>
              <w:spacing w:after="0" w:line="240" w:lineRule="auto"/>
              <w:ind w:leftChars="127" w:left="279" w:right="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Балалармен</w:t>
            </w:r>
          </w:p>
        </w:tc>
        <w:tc>
          <w:tcPr>
            <w:tcW w:w="872" w:type="pct"/>
          </w:tcPr>
          <w:p w14:paraId="648DAA8D" w14:textId="77777777" w:rsidR="005D2631" w:rsidRPr="005D2631" w:rsidRDefault="005D2631" w:rsidP="005D2631">
            <w:pPr>
              <w:spacing w:after="0" w:line="240" w:lineRule="auto"/>
              <w:ind w:leftChars="127" w:left="279" w:right="567"/>
              <w:contextualSpacing/>
              <w:jc w:val="both"/>
              <w:rPr>
                <w:rFonts w:ascii="Times New Roman" w:eastAsia="Calibri" w:hAnsi="Times New Roman" w:cs="Times New Roman"/>
                <w:color w:val="000000"/>
                <w:sz w:val="24"/>
                <w:szCs w:val="24"/>
              </w:rPr>
            </w:pPr>
            <w:r w:rsidRPr="005D2631">
              <w:rPr>
                <w:rFonts w:ascii="Times New Roman" w:eastAsia="Calibri" w:hAnsi="Times New Roman" w:cs="Times New Roman"/>
                <w:color w:val="000000"/>
                <w:sz w:val="24"/>
                <w:szCs w:val="24"/>
              </w:rPr>
              <w:t>2</w:t>
            </w:r>
          </w:p>
        </w:tc>
      </w:tr>
      <w:tr w:rsidR="00447E86" w:rsidRPr="005D2631" w14:paraId="4AEDC7FA" w14:textId="77777777" w:rsidTr="00447E86">
        <w:trPr>
          <w:trHeight w:val="148"/>
        </w:trPr>
        <w:tc>
          <w:tcPr>
            <w:tcW w:w="752" w:type="pct"/>
            <w:vMerge/>
            <w:vAlign w:val="center"/>
          </w:tcPr>
          <w:p w14:paraId="636B4934" w14:textId="77777777" w:rsidR="00447E86" w:rsidRPr="005D2631" w:rsidRDefault="00447E86" w:rsidP="00447E86">
            <w:pPr>
              <w:spacing w:after="0" w:line="240" w:lineRule="auto"/>
              <w:ind w:leftChars="127" w:left="279" w:right="567"/>
              <w:contextualSpacing/>
              <w:jc w:val="both"/>
              <w:rPr>
                <w:rFonts w:ascii="Times New Roman" w:eastAsia="Calibri" w:hAnsi="Times New Roman" w:cs="Times New Roman"/>
                <w:sz w:val="24"/>
                <w:szCs w:val="24"/>
              </w:rPr>
            </w:pPr>
          </w:p>
        </w:tc>
        <w:tc>
          <w:tcPr>
            <w:tcW w:w="1798" w:type="pct"/>
            <w:vMerge/>
            <w:vAlign w:val="center"/>
          </w:tcPr>
          <w:p w14:paraId="25E442C2" w14:textId="77777777" w:rsidR="00447E86" w:rsidRPr="005D2631" w:rsidRDefault="00447E86" w:rsidP="00447E86">
            <w:pPr>
              <w:spacing w:after="0" w:line="240" w:lineRule="auto"/>
              <w:ind w:leftChars="127" w:left="279" w:right="567"/>
              <w:contextualSpacing/>
              <w:jc w:val="both"/>
              <w:rPr>
                <w:rFonts w:ascii="Times New Roman" w:eastAsia="Calibri" w:hAnsi="Times New Roman" w:cs="Times New Roman"/>
                <w:sz w:val="24"/>
                <w:szCs w:val="24"/>
              </w:rPr>
            </w:pPr>
          </w:p>
        </w:tc>
        <w:tc>
          <w:tcPr>
            <w:tcW w:w="1579" w:type="pct"/>
          </w:tcPr>
          <w:p w14:paraId="40E1D169" w14:textId="42117B0C" w:rsidR="00447E86" w:rsidRPr="005D2631" w:rsidRDefault="00447E86" w:rsidP="00447E86">
            <w:pPr>
              <w:spacing w:after="0" w:line="240" w:lineRule="auto"/>
              <w:ind w:leftChars="127" w:left="279" w:right="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Ата-</w:t>
            </w:r>
            <w:r>
              <w:rPr>
                <w:rFonts w:ascii="Times New Roman" w:eastAsia="Calibri" w:hAnsi="Times New Roman" w:cs="Times New Roman"/>
                <w:sz w:val="24"/>
                <w:szCs w:val="24"/>
                <w:lang w:val="kk-KZ"/>
              </w:rPr>
              <w:t>аналармен</w:t>
            </w:r>
            <w:r w:rsidRPr="005D2631">
              <w:rPr>
                <w:rFonts w:ascii="Times New Roman" w:eastAsia="Calibri" w:hAnsi="Times New Roman" w:cs="Times New Roman"/>
                <w:sz w:val="24"/>
                <w:szCs w:val="24"/>
              </w:rPr>
              <w:t> </w:t>
            </w:r>
          </w:p>
        </w:tc>
        <w:tc>
          <w:tcPr>
            <w:tcW w:w="872" w:type="pct"/>
          </w:tcPr>
          <w:p w14:paraId="322B872E" w14:textId="77777777" w:rsidR="00447E86" w:rsidRPr="005D2631" w:rsidRDefault="00447E86" w:rsidP="00447E86">
            <w:pPr>
              <w:spacing w:after="0" w:line="240" w:lineRule="auto"/>
              <w:ind w:leftChars="127" w:left="279" w:right="567"/>
              <w:contextualSpacing/>
              <w:jc w:val="both"/>
              <w:rPr>
                <w:rFonts w:ascii="Times New Roman" w:eastAsia="Calibri" w:hAnsi="Times New Roman" w:cs="Times New Roman"/>
                <w:color w:val="000000"/>
                <w:sz w:val="24"/>
                <w:szCs w:val="24"/>
              </w:rPr>
            </w:pPr>
            <w:r w:rsidRPr="005D2631">
              <w:rPr>
                <w:rFonts w:ascii="Times New Roman" w:eastAsia="Calibri" w:hAnsi="Times New Roman" w:cs="Times New Roman"/>
                <w:color w:val="000000"/>
                <w:sz w:val="24"/>
                <w:szCs w:val="24"/>
              </w:rPr>
              <w:t>0</w:t>
            </w:r>
          </w:p>
        </w:tc>
      </w:tr>
      <w:tr w:rsidR="00447E86" w:rsidRPr="005D2631" w14:paraId="35F59B81" w14:textId="77777777" w:rsidTr="00447E86">
        <w:trPr>
          <w:trHeight w:val="148"/>
        </w:trPr>
        <w:tc>
          <w:tcPr>
            <w:tcW w:w="752" w:type="pct"/>
            <w:vMerge/>
            <w:vAlign w:val="center"/>
          </w:tcPr>
          <w:p w14:paraId="1F1D9A9D" w14:textId="77777777" w:rsidR="00447E86" w:rsidRPr="005D2631" w:rsidRDefault="00447E86" w:rsidP="00447E86">
            <w:pPr>
              <w:spacing w:after="0" w:line="240" w:lineRule="auto"/>
              <w:ind w:leftChars="127" w:left="279" w:right="567"/>
              <w:contextualSpacing/>
              <w:jc w:val="both"/>
              <w:rPr>
                <w:rFonts w:ascii="Times New Roman" w:eastAsia="Calibri" w:hAnsi="Times New Roman" w:cs="Times New Roman"/>
                <w:sz w:val="24"/>
                <w:szCs w:val="24"/>
              </w:rPr>
            </w:pPr>
          </w:p>
        </w:tc>
        <w:tc>
          <w:tcPr>
            <w:tcW w:w="1798" w:type="pct"/>
            <w:vMerge/>
            <w:vAlign w:val="center"/>
          </w:tcPr>
          <w:p w14:paraId="4DC135E0" w14:textId="77777777" w:rsidR="00447E86" w:rsidRPr="005D2631" w:rsidRDefault="00447E86" w:rsidP="00447E86">
            <w:pPr>
              <w:spacing w:after="0" w:line="240" w:lineRule="auto"/>
              <w:ind w:leftChars="127" w:left="279" w:right="567"/>
              <w:contextualSpacing/>
              <w:jc w:val="both"/>
              <w:rPr>
                <w:rFonts w:ascii="Times New Roman" w:eastAsia="Calibri" w:hAnsi="Times New Roman" w:cs="Times New Roman"/>
                <w:sz w:val="24"/>
                <w:szCs w:val="24"/>
              </w:rPr>
            </w:pPr>
          </w:p>
        </w:tc>
        <w:tc>
          <w:tcPr>
            <w:tcW w:w="1579" w:type="pct"/>
          </w:tcPr>
          <w:p w14:paraId="083CBF1A" w14:textId="29960B90" w:rsidR="00447E86" w:rsidRPr="005D2631" w:rsidRDefault="00447E86" w:rsidP="00447E86">
            <w:pPr>
              <w:spacing w:after="0" w:line="240" w:lineRule="auto"/>
              <w:ind w:leftChars="127" w:left="279" w:right="567"/>
              <w:contextualSpacing/>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Педагог</w:t>
            </w:r>
            <w:r>
              <w:rPr>
                <w:rFonts w:ascii="Times New Roman" w:eastAsia="Calibri" w:hAnsi="Times New Roman" w:cs="Times New Roman"/>
                <w:sz w:val="24"/>
                <w:szCs w:val="24"/>
                <w:lang w:val="kk-KZ"/>
              </w:rPr>
              <w:t xml:space="preserve">тамен </w:t>
            </w:r>
          </w:p>
        </w:tc>
        <w:tc>
          <w:tcPr>
            <w:tcW w:w="872" w:type="pct"/>
          </w:tcPr>
          <w:p w14:paraId="1D7BEB11" w14:textId="77777777" w:rsidR="00447E86" w:rsidRPr="005D2631" w:rsidRDefault="00447E86" w:rsidP="00447E86">
            <w:pPr>
              <w:spacing w:after="0" w:line="240" w:lineRule="auto"/>
              <w:ind w:leftChars="127" w:left="279" w:right="567"/>
              <w:contextualSpacing/>
              <w:jc w:val="both"/>
              <w:rPr>
                <w:rFonts w:ascii="Times New Roman" w:eastAsia="Calibri" w:hAnsi="Times New Roman" w:cs="Times New Roman"/>
                <w:color w:val="000000"/>
                <w:sz w:val="24"/>
                <w:szCs w:val="24"/>
              </w:rPr>
            </w:pPr>
            <w:r w:rsidRPr="005D2631">
              <w:rPr>
                <w:rFonts w:ascii="Times New Roman" w:eastAsia="Calibri" w:hAnsi="Times New Roman" w:cs="Times New Roman"/>
                <w:color w:val="000000"/>
                <w:sz w:val="24"/>
                <w:szCs w:val="24"/>
              </w:rPr>
              <w:t>1</w:t>
            </w:r>
          </w:p>
        </w:tc>
      </w:tr>
      <w:tr w:rsidR="00447E86" w:rsidRPr="005D2631" w14:paraId="0DFD7F8B" w14:textId="77777777" w:rsidTr="00447E86">
        <w:trPr>
          <w:trHeight w:val="148"/>
        </w:trPr>
        <w:tc>
          <w:tcPr>
            <w:tcW w:w="752" w:type="pct"/>
            <w:vAlign w:val="center"/>
          </w:tcPr>
          <w:p w14:paraId="2A5B83C6" w14:textId="77777777" w:rsidR="005D2631" w:rsidRPr="005D2631" w:rsidRDefault="005D2631" w:rsidP="005D2631">
            <w:pPr>
              <w:spacing w:after="0" w:line="240" w:lineRule="auto"/>
              <w:ind w:leftChars="127" w:left="279" w:right="567"/>
              <w:contextualSpacing/>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3.</w:t>
            </w:r>
          </w:p>
        </w:tc>
        <w:tc>
          <w:tcPr>
            <w:tcW w:w="1798" w:type="pct"/>
            <w:vAlign w:val="center"/>
          </w:tcPr>
          <w:p w14:paraId="13DB0997" w14:textId="61C1A9CE" w:rsidR="005D2631" w:rsidRPr="005D2631" w:rsidRDefault="00447E86" w:rsidP="00447E86">
            <w:pPr>
              <w:spacing w:after="0" w:line="240" w:lineRule="auto"/>
              <w:ind w:leftChars="127" w:left="279" w:right="567"/>
              <w:contextualSpacing/>
              <w:jc w:val="both"/>
              <w:rPr>
                <w:rFonts w:ascii="Times New Roman" w:eastAsia="Calibri" w:hAnsi="Times New Roman" w:cs="Times New Roman"/>
                <w:sz w:val="24"/>
                <w:szCs w:val="24"/>
              </w:rPr>
            </w:pPr>
            <w:r w:rsidRPr="00447E86">
              <w:rPr>
                <w:rFonts w:ascii="Times New Roman" w:eastAsia="Calibri" w:hAnsi="Times New Roman" w:cs="Times New Roman"/>
                <w:sz w:val="24"/>
                <w:szCs w:val="24"/>
              </w:rPr>
              <w:t>Түзету-дамыту (топтық) іс-шаралары:</w:t>
            </w:r>
          </w:p>
        </w:tc>
        <w:tc>
          <w:tcPr>
            <w:tcW w:w="1579" w:type="pct"/>
          </w:tcPr>
          <w:p w14:paraId="550BA458" w14:textId="3DC1CFB0" w:rsidR="005D2631" w:rsidRPr="005D2631" w:rsidRDefault="00447E86" w:rsidP="00447E86">
            <w:pPr>
              <w:spacing w:after="0" w:line="240" w:lineRule="auto"/>
              <w:ind w:leftChars="127" w:left="279" w:right="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Оқушылармен</w:t>
            </w:r>
          </w:p>
        </w:tc>
        <w:tc>
          <w:tcPr>
            <w:tcW w:w="872" w:type="pct"/>
          </w:tcPr>
          <w:p w14:paraId="3AACB08A" w14:textId="77777777" w:rsidR="005D2631" w:rsidRPr="005D2631" w:rsidRDefault="005D2631" w:rsidP="005D2631">
            <w:pPr>
              <w:spacing w:after="0" w:line="240" w:lineRule="auto"/>
              <w:ind w:leftChars="127" w:left="279" w:right="567"/>
              <w:contextualSpacing/>
              <w:jc w:val="both"/>
              <w:rPr>
                <w:rFonts w:ascii="Times New Roman" w:eastAsia="Calibri" w:hAnsi="Times New Roman" w:cs="Times New Roman"/>
                <w:color w:val="000000"/>
                <w:sz w:val="24"/>
                <w:szCs w:val="24"/>
              </w:rPr>
            </w:pPr>
            <w:r w:rsidRPr="005D2631">
              <w:rPr>
                <w:rFonts w:ascii="Times New Roman" w:eastAsia="Calibri" w:hAnsi="Times New Roman" w:cs="Times New Roman"/>
                <w:color w:val="000000"/>
                <w:sz w:val="24"/>
                <w:szCs w:val="24"/>
              </w:rPr>
              <w:t>11</w:t>
            </w:r>
          </w:p>
        </w:tc>
      </w:tr>
      <w:tr w:rsidR="00447E86" w:rsidRPr="005D2631" w14:paraId="4A9ADF3D" w14:textId="77777777" w:rsidTr="00447E86">
        <w:trPr>
          <w:trHeight w:val="148"/>
        </w:trPr>
        <w:tc>
          <w:tcPr>
            <w:tcW w:w="752" w:type="pct"/>
            <w:vMerge w:val="restart"/>
          </w:tcPr>
          <w:p w14:paraId="5112B011" w14:textId="77777777" w:rsidR="005D2631" w:rsidRPr="005D2631" w:rsidRDefault="005D2631" w:rsidP="005D2631">
            <w:pPr>
              <w:spacing w:after="0" w:line="240" w:lineRule="auto"/>
              <w:ind w:leftChars="127" w:left="279" w:right="567"/>
              <w:contextualSpacing/>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4.  </w:t>
            </w:r>
          </w:p>
          <w:p w14:paraId="54F95B55" w14:textId="77777777" w:rsidR="005D2631" w:rsidRPr="005D2631" w:rsidRDefault="005D2631" w:rsidP="005D2631">
            <w:pPr>
              <w:spacing w:after="0" w:line="240" w:lineRule="auto"/>
              <w:ind w:leftChars="127" w:left="279" w:right="567"/>
              <w:contextualSpacing/>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 </w:t>
            </w:r>
          </w:p>
        </w:tc>
        <w:tc>
          <w:tcPr>
            <w:tcW w:w="1798" w:type="pct"/>
            <w:vMerge w:val="restart"/>
          </w:tcPr>
          <w:p w14:paraId="7D31BFF0" w14:textId="3666371C" w:rsidR="005D2631" w:rsidRPr="005D2631" w:rsidRDefault="00447E86" w:rsidP="00447E86">
            <w:pPr>
              <w:spacing w:after="0" w:line="240" w:lineRule="auto"/>
              <w:ind w:leftChars="127" w:left="279" w:right="567"/>
              <w:contextualSpacing/>
              <w:jc w:val="both"/>
              <w:rPr>
                <w:rFonts w:ascii="Times New Roman" w:eastAsia="Calibri" w:hAnsi="Times New Roman" w:cs="Times New Roman"/>
                <w:sz w:val="24"/>
                <w:szCs w:val="24"/>
              </w:rPr>
            </w:pPr>
            <w:r w:rsidRPr="00447E86">
              <w:rPr>
                <w:rFonts w:ascii="Times New Roman" w:eastAsia="Calibri" w:hAnsi="Times New Roman" w:cs="Times New Roman"/>
                <w:sz w:val="24"/>
                <w:szCs w:val="24"/>
              </w:rPr>
              <w:t xml:space="preserve">Профилактикалық, ағартушылық (топтық) </w:t>
            </w:r>
            <w:r w:rsidRPr="00447E86">
              <w:rPr>
                <w:rFonts w:ascii="Times New Roman" w:eastAsia="Calibri" w:hAnsi="Times New Roman" w:cs="Times New Roman"/>
                <w:sz w:val="24"/>
                <w:szCs w:val="24"/>
              </w:rPr>
              <w:lastRenderedPageBreak/>
              <w:t>іс-шаралар, оның ішінде қашықтықтан</w:t>
            </w:r>
            <w:r>
              <w:rPr>
                <w:rFonts w:ascii="Times New Roman" w:eastAsia="Calibri" w:hAnsi="Times New Roman" w:cs="Times New Roman"/>
                <w:sz w:val="24"/>
                <w:szCs w:val="24"/>
                <w:lang w:val="kk-KZ"/>
              </w:rPr>
              <w:t xml:space="preserve"> </w:t>
            </w:r>
          </w:p>
        </w:tc>
        <w:tc>
          <w:tcPr>
            <w:tcW w:w="1579" w:type="pct"/>
          </w:tcPr>
          <w:p w14:paraId="789D6840" w14:textId="0B646C76" w:rsidR="005D2631" w:rsidRPr="005D2631" w:rsidRDefault="00447E86" w:rsidP="00447E86">
            <w:pPr>
              <w:spacing w:after="0" w:line="240" w:lineRule="auto"/>
              <w:ind w:leftChars="127" w:left="279" w:right="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lastRenderedPageBreak/>
              <w:t>Оқушылармен</w:t>
            </w:r>
          </w:p>
        </w:tc>
        <w:tc>
          <w:tcPr>
            <w:tcW w:w="872" w:type="pct"/>
          </w:tcPr>
          <w:p w14:paraId="49B54813" w14:textId="77777777" w:rsidR="005D2631" w:rsidRPr="005D2631" w:rsidRDefault="005D2631" w:rsidP="005D2631">
            <w:pPr>
              <w:spacing w:after="0" w:line="240" w:lineRule="auto"/>
              <w:ind w:leftChars="127" w:left="279" w:right="567"/>
              <w:contextualSpacing/>
              <w:jc w:val="both"/>
              <w:rPr>
                <w:rFonts w:ascii="Times New Roman" w:eastAsia="Calibri" w:hAnsi="Times New Roman" w:cs="Times New Roman"/>
                <w:color w:val="000000"/>
                <w:sz w:val="24"/>
                <w:szCs w:val="24"/>
              </w:rPr>
            </w:pPr>
            <w:r w:rsidRPr="005D2631">
              <w:rPr>
                <w:rFonts w:ascii="Times New Roman" w:eastAsia="Calibri" w:hAnsi="Times New Roman" w:cs="Times New Roman"/>
                <w:color w:val="000000"/>
                <w:sz w:val="24"/>
                <w:szCs w:val="24"/>
              </w:rPr>
              <w:t>12</w:t>
            </w:r>
          </w:p>
        </w:tc>
      </w:tr>
      <w:tr w:rsidR="00447E86" w:rsidRPr="005D2631" w14:paraId="0A77AD4B" w14:textId="77777777" w:rsidTr="00447E86">
        <w:trPr>
          <w:trHeight w:val="148"/>
        </w:trPr>
        <w:tc>
          <w:tcPr>
            <w:tcW w:w="752" w:type="pct"/>
            <w:vMerge/>
            <w:vAlign w:val="center"/>
          </w:tcPr>
          <w:p w14:paraId="3272F4F0" w14:textId="77777777" w:rsidR="00447E86" w:rsidRPr="005D2631" w:rsidRDefault="00447E86" w:rsidP="00447E86">
            <w:pPr>
              <w:spacing w:after="0" w:line="240" w:lineRule="auto"/>
              <w:ind w:leftChars="127" w:left="279" w:right="567"/>
              <w:contextualSpacing/>
              <w:jc w:val="both"/>
              <w:rPr>
                <w:rFonts w:ascii="Times New Roman" w:eastAsia="Calibri" w:hAnsi="Times New Roman" w:cs="Times New Roman"/>
                <w:sz w:val="24"/>
                <w:szCs w:val="24"/>
              </w:rPr>
            </w:pPr>
          </w:p>
        </w:tc>
        <w:tc>
          <w:tcPr>
            <w:tcW w:w="1798" w:type="pct"/>
            <w:vMerge/>
            <w:vAlign w:val="center"/>
          </w:tcPr>
          <w:p w14:paraId="7F2B637D" w14:textId="77777777" w:rsidR="00447E86" w:rsidRPr="005D2631" w:rsidRDefault="00447E86" w:rsidP="00447E86">
            <w:pPr>
              <w:spacing w:after="0" w:line="240" w:lineRule="auto"/>
              <w:ind w:leftChars="127" w:left="279" w:right="567"/>
              <w:contextualSpacing/>
              <w:jc w:val="both"/>
              <w:rPr>
                <w:rFonts w:ascii="Times New Roman" w:eastAsia="Calibri" w:hAnsi="Times New Roman" w:cs="Times New Roman"/>
                <w:sz w:val="24"/>
                <w:szCs w:val="24"/>
              </w:rPr>
            </w:pPr>
          </w:p>
        </w:tc>
        <w:tc>
          <w:tcPr>
            <w:tcW w:w="1579" w:type="pct"/>
          </w:tcPr>
          <w:p w14:paraId="3E94BD7A" w14:textId="21639F2E" w:rsidR="00447E86" w:rsidRPr="005D2631" w:rsidRDefault="00447E86" w:rsidP="00447E86">
            <w:pPr>
              <w:spacing w:after="0" w:line="240" w:lineRule="auto"/>
              <w:ind w:leftChars="127" w:left="279" w:right="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Ата-</w:t>
            </w:r>
            <w:r>
              <w:rPr>
                <w:rFonts w:ascii="Times New Roman" w:eastAsia="Calibri" w:hAnsi="Times New Roman" w:cs="Times New Roman"/>
                <w:sz w:val="24"/>
                <w:szCs w:val="24"/>
                <w:lang w:val="kk-KZ"/>
              </w:rPr>
              <w:t>аналармен</w:t>
            </w:r>
            <w:r w:rsidRPr="005D2631">
              <w:rPr>
                <w:rFonts w:ascii="Times New Roman" w:eastAsia="Calibri" w:hAnsi="Times New Roman" w:cs="Times New Roman"/>
                <w:sz w:val="24"/>
                <w:szCs w:val="24"/>
              </w:rPr>
              <w:t> </w:t>
            </w:r>
          </w:p>
        </w:tc>
        <w:tc>
          <w:tcPr>
            <w:tcW w:w="872" w:type="pct"/>
          </w:tcPr>
          <w:p w14:paraId="6B35CFF4" w14:textId="77777777" w:rsidR="00447E86" w:rsidRPr="005D2631" w:rsidRDefault="00447E86" w:rsidP="00447E86">
            <w:pPr>
              <w:spacing w:after="0" w:line="240" w:lineRule="auto"/>
              <w:ind w:leftChars="127" w:left="279" w:right="567"/>
              <w:contextualSpacing/>
              <w:jc w:val="both"/>
              <w:rPr>
                <w:rFonts w:ascii="Times New Roman" w:eastAsia="Calibri" w:hAnsi="Times New Roman" w:cs="Times New Roman"/>
                <w:color w:val="000000"/>
                <w:sz w:val="24"/>
                <w:szCs w:val="24"/>
              </w:rPr>
            </w:pPr>
            <w:r w:rsidRPr="005D2631">
              <w:rPr>
                <w:rFonts w:ascii="Times New Roman" w:eastAsia="Calibri" w:hAnsi="Times New Roman" w:cs="Times New Roman"/>
                <w:color w:val="000000"/>
                <w:sz w:val="24"/>
                <w:szCs w:val="24"/>
              </w:rPr>
              <w:t>3</w:t>
            </w:r>
          </w:p>
        </w:tc>
      </w:tr>
      <w:tr w:rsidR="00447E86" w:rsidRPr="005D2631" w14:paraId="63E3E7DF" w14:textId="77777777" w:rsidTr="00447E86">
        <w:trPr>
          <w:trHeight w:val="148"/>
        </w:trPr>
        <w:tc>
          <w:tcPr>
            <w:tcW w:w="752" w:type="pct"/>
            <w:vMerge/>
            <w:vAlign w:val="center"/>
          </w:tcPr>
          <w:p w14:paraId="2C3FCE38" w14:textId="77777777" w:rsidR="00447E86" w:rsidRPr="005D2631" w:rsidRDefault="00447E86" w:rsidP="00447E86">
            <w:pPr>
              <w:spacing w:after="0" w:line="240" w:lineRule="auto"/>
              <w:ind w:leftChars="127" w:left="279" w:right="567"/>
              <w:contextualSpacing/>
              <w:jc w:val="both"/>
              <w:rPr>
                <w:rFonts w:ascii="Times New Roman" w:eastAsia="Calibri" w:hAnsi="Times New Roman" w:cs="Times New Roman"/>
                <w:sz w:val="24"/>
                <w:szCs w:val="24"/>
              </w:rPr>
            </w:pPr>
          </w:p>
        </w:tc>
        <w:tc>
          <w:tcPr>
            <w:tcW w:w="1798" w:type="pct"/>
            <w:vMerge/>
            <w:vAlign w:val="center"/>
          </w:tcPr>
          <w:p w14:paraId="26D7081F" w14:textId="77777777" w:rsidR="00447E86" w:rsidRPr="005D2631" w:rsidRDefault="00447E86" w:rsidP="00447E86">
            <w:pPr>
              <w:spacing w:after="0" w:line="240" w:lineRule="auto"/>
              <w:ind w:leftChars="127" w:left="279" w:right="567"/>
              <w:contextualSpacing/>
              <w:jc w:val="both"/>
              <w:rPr>
                <w:rFonts w:ascii="Times New Roman" w:eastAsia="Calibri" w:hAnsi="Times New Roman" w:cs="Times New Roman"/>
                <w:sz w:val="24"/>
                <w:szCs w:val="24"/>
              </w:rPr>
            </w:pPr>
          </w:p>
        </w:tc>
        <w:tc>
          <w:tcPr>
            <w:tcW w:w="1579" w:type="pct"/>
          </w:tcPr>
          <w:p w14:paraId="225F5592" w14:textId="41932D1F" w:rsidR="00447E86" w:rsidRPr="005D2631" w:rsidRDefault="00447E86" w:rsidP="00447E86">
            <w:pPr>
              <w:spacing w:after="0" w:line="240" w:lineRule="auto"/>
              <w:ind w:leftChars="127" w:left="279" w:right="567"/>
              <w:contextualSpacing/>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Педагог</w:t>
            </w:r>
            <w:r>
              <w:rPr>
                <w:rFonts w:ascii="Times New Roman" w:eastAsia="Calibri" w:hAnsi="Times New Roman" w:cs="Times New Roman"/>
                <w:sz w:val="24"/>
                <w:szCs w:val="24"/>
                <w:lang w:val="kk-KZ"/>
              </w:rPr>
              <w:t xml:space="preserve">тамен </w:t>
            </w:r>
          </w:p>
        </w:tc>
        <w:tc>
          <w:tcPr>
            <w:tcW w:w="872" w:type="pct"/>
          </w:tcPr>
          <w:p w14:paraId="3E628061" w14:textId="77777777" w:rsidR="00447E86" w:rsidRPr="005D2631" w:rsidRDefault="00447E86" w:rsidP="00447E86">
            <w:pPr>
              <w:spacing w:after="0" w:line="240" w:lineRule="auto"/>
              <w:ind w:leftChars="127" w:left="279" w:right="567"/>
              <w:contextualSpacing/>
              <w:jc w:val="both"/>
              <w:rPr>
                <w:rFonts w:ascii="Times New Roman" w:eastAsia="Calibri" w:hAnsi="Times New Roman" w:cs="Times New Roman"/>
                <w:color w:val="000000"/>
                <w:sz w:val="24"/>
                <w:szCs w:val="24"/>
              </w:rPr>
            </w:pPr>
            <w:r w:rsidRPr="005D2631">
              <w:rPr>
                <w:rFonts w:ascii="Times New Roman" w:eastAsia="Calibri" w:hAnsi="Times New Roman" w:cs="Times New Roman"/>
                <w:color w:val="000000"/>
                <w:sz w:val="24"/>
                <w:szCs w:val="24"/>
              </w:rPr>
              <w:t>5</w:t>
            </w:r>
          </w:p>
        </w:tc>
      </w:tr>
      <w:tr w:rsidR="00447E86" w:rsidRPr="005D2631" w14:paraId="37409889" w14:textId="77777777" w:rsidTr="00447E86">
        <w:trPr>
          <w:trHeight w:val="918"/>
        </w:trPr>
        <w:tc>
          <w:tcPr>
            <w:tcW w:w="752" w:type="pct"/>
            <w:vMerge w:val="restart"/>
          </w:tcPr>
          <w:p w14:paraId="39433FA9" w14:textId="77777777" w:rsidR="005D2631" w:rsidRPr="005D2631" w:rsidRDefault="005D2631" w:rsidP="005D2631">
            <w:pPr>
              <w:spacing w:after="0" w:line="240" w:lineRule="auto"/>
              <w:ind w:leftChars="127" w:left="279" w:right="567"/>
              <w:contextualSpacing/>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5.  </w:t>
            </w:r>
          </w:p>
        </w:tc>
        <w:tc>
          <w:tcPr>
            <w:tcW w:w="1798" w:type="pct"/>
            <w:vMerge w:val="restart"/>
          </w:tcPr>
          <w:p w14:paraId="63EE1494" w14:textId="1501B54F" w:rsidR="005D2631" w:rsidRPr="005D2631" w:rsidRDefault="00447E86" w:rsidP="00447E86">
            <w:pPr>
              <w:spacing w:after="0" w:line="240" w:lineRule="auto"/>
              <w:ind w:leftChars="127" w:left="279" w:right="567"/>
              <w:contextualSpacing/>
              <w:jc w:val="both"/>
              <w:rPr>
                <w:rFonts w:ascii="Times New Roman" w:eastAsia="Calibri" w:hAnsi="Times New Roman" w:cs="Times New Roman"/>
                <w:sz w:val="24"/>
                <w:szCs w:val="24"/>
              </w:rPr>
            </w:pPr>
            <w:r w:rsidRPr="00447E86">
              <w:rPr>
                <w:rFonts w:ascii="Times New Roman" w:eastAsia="Calibri" w:hAnsi="Times New Roman" w:cs="Times New Roman"/>
                <w:sz w:val="24"/>
                <w:szCs w:val="24"/>
              </w:rPr>
              <w:t>Іс-шаралар өткізілді</w:t>
            </w:r>
          </w:p>
        </w:tc>
        <w:tc>
          <w:tcPr>
            <w:tcW w:w="1579" w:type="pct"/>
          </w:tcPr>
          <w:p w14:paraId="3F9857F8" w14:textId="63CFC32D" w:rsidR="005D2631" w:rsidRPr="005D2631" w:rsidRDefault="00447E86" w:rsidP="00447E86">
            <w:pPr>
              <w:spacing w:after="0" w:line="240" w:lineRule="auto"/>
              <w:ind w:leftChars="127" w:left="279" w:right="567"/>
              <w:contextualSpacing/>
              <w:jc w:val="both"/>
              <w:rPr>
                <w:rFonts w:ascii="Times New Roman" w:eastAsia="Calibri" w:hAnsi="Times New Roman" w:cs="Times New Roman"/>
                <w:sz w:val="24"/>
                <w:szCs w:val="24"/>
              </w:rPr>
            </w:pPr>
            <w:r w:rsidRPr="00447E86">
              <w:rPr>
                <w:rFonts w:ascii="Times New Roman" w:eastAsia="Calibri" w:hAnsi="Times New Roman" w:cs="Times New Roman"/>
                <w:sz w:val="24"/>
                <w:szCs w:val="24"/>
              </w:rPr>
              <w:t>Суицидтік мінез-құлықтың алдын алу бойынша</w:t>
            </w:r>
          </w:p>
        </w:tc>
        <w:tc>
          <w:tcPr>
            <w:tcW w:w="872" w:type="pct"/>
          </w:tcPr>
          <w:p w14:paraId="527395A4" w14:textId="77777777" w:rsidR="005D2631" w:rsidRPr="005D2631" w:rsidRDefault="005D2631" w:rsidP="005D2631">
            <w:pPr>
              <w:spacing w:after="0" w:line="240" w:lineRule="auto"/>
              <w:ind w:leftChars="127" w:left="279" w:right="567"/>
              <w:contextualSpacing/>
              <w:jc w:val="both"/>
              <w:rPr>
                <w:rFonts w:ascii="Times New Roman" w:eastAsia="Calibri" w:hAnsi="Times New Roman" w:cs="Times New Roman"/>
                <w:color w:val="000000"/>
                <w:sz w:val="24"/>
                <w:szCs w:val="24"/>
              </w:rPr>
            </w:pPr>
            <w:r w:rsidRPr="005D2631">
              <w:rPr>
                <w:rFonts w:ascii="Times New Roman" w:eastAsia="Calibri" w:hAnsi="Times New Roman" w:cs="Times New Roman"/>
                <w:color w:val="000000"/>
                <w:sz w:val="24"/>
                <w:szCs w:val="24"/>
              </w:rPr>
              <w:t>5</w:t>
            </w:r>
          </w:p>
        </w:tc>
      </w:tr>
      <w:tr w:rsidR="00447E86" w:rsidRPr="005D2631" w14:paraId="125DAA96" w14:textId="77777777" w:rsidTr="00447E86">
        <w:trPr>
          <w:trHeight w:val="299"/>
        </w:trPr>
        <w:tc>
          <w:tcPr>
            <w:tcW w:w="752" w:type="pct"/>
            <w:vMerge/>
            <w:vAlign w:val="center"/>
          </w:tcPr>
          <w:p w14:paraId="44287F16" w14:textId="77777777" w:rsidR="005D2631" w:rsidRPr="005D2631" w:rsidRDefault="005D2631" w:rsidP="005D2631">
            <w:pPr>
              <w:spacing w:after="0" w:line="240" w:lineRule="auto"/>
              <w:ind w:leftChars="127" w:left="279" w:right="567"/>
              <w:contextualSpacing/>
              <w:jc w:val="both"/>
              <w:rPr>
                <w:rFonts w:ascii="Times New Roman" w:eastAsia="Calibri" w:hAnsi="Times New Roman" w:cs="Times New Roman"/>
                <w:sz w:val="24"/>
                <w:szCs w:val="24"/>
              </w:rPr>
            </w:pPr>
          </w:p>
        </w:tc>
        <w:tc>
          <w:tcPr>
            <w:tcW w:w="1798" w:type="pct"/>
            <w:vMerge/>
            <w:vAlign w:val="center"/>
          </w:tcPr>
          <w:p w14:paraId="60A03520" w14:textId="77777777" w:rsidR="005D2631" w:rsidRPr="005D2631" w:rsidRDefault="005D2631" w:rsidP="005D2631">
            <w:pPr>
              <w:spacing w:after="0" w:line="240" w:lineRule="auto"/>
              <w:ind w:leftChars="127" w:left="279" w:right="567"/>
              <w:contextualSpacing/>
              <w:jc w:val="both"/>
              <w:rPr>
                <w:rFonts w:ascii="Times New Roman" w:eastAsia="Calibri" w:hAnsi="Times New Roman" w:cs="Times New Roman"/>
                <w:sz w:val="24"/>
                <w:szCs w:val="24"/>
              </w:rPr>
            </w:pPr>
          </w:p>
        </w:tc>
        <w:tc>
          <w:tcPr>
            <w:tcW w:w="1579" w:type="pct"/>
          </w:tcPr>
          <w:p w14:paraId="7D22E70F" w14:textId="6AE3C672" w:rsidR="005D2631" w:rsidRPr="005D2631" w:rsidRDefault="00447E86" w:rsidP="00447E86">
            <w:pPr>
              <w:spacing w:after="0" w:line="240" w:lineRule="auto"/>
              <w:ind w:leftChars="127" w:left="279" w:right="567"/>
              <w:contextualSpacing/>
              <w:jc w:val="both"/>
              <w:rPr>
                <w:rFonts w:ascii="Times New Roman" w:eastAsia="Calibri" w:hAnsi="Times New Roman" w:cs="Times New Roman"/>
                <w:sz w:val="24"/>
                <w:szCs w:val="24"/>
              </w:rPr>
            </w:pPr>
            <w:r w:rsidRPr="00447E86">
              <w:rPr>
                <w:rFonts w:ascii="Times New Roman" w:eastAsia="Calibri" w:hAnsi="Times New Roman" w:cs="Times New Roman"/>
                <w:sz w:val="24"/>
                <w:szCs w:val="24"/>
              </w:rPr>
              <w:t>СӨС алдын алу бойынша</w:t>
            </w:r>
          </w:p>
        </w:tc>
        <w:tc>
          <w:tcPr>
            <w:tcW w:w="872" w:type="pct"/>
          </w:tcPr>
          <w:p w14:paraId="3F0733DE" w14:textId="77777777" w:rsidR="005D2631" w:rsidRPr="005D2631" w:rsidRDefault="005D2631" w:rsidP="005D2631">
            <w:pPr>
              <w:spacing w:after="0" w:line="240" w:lineRule="auto"/>
              <w:ind w:leftChars="127" w:left="279" w:right="567"/>
              <w:contextualSpacing/>
              <w:jc w:val="both"/>
              <w:rPr>
                <w:rFonts w:ascii="Times New Roman" w:eastAsia="Calibri" w:hAnsi="Times New Roman" w:cs="Times New Roman"/>
                <w:color w:val="000000"/>
                <w:sz w:val="24"/>
                <w:szCs w:val="24"/>
              </w:rPr>
            </w:pPr>
            <w:r w:rsidRPr="005D2631">
              <w:rPr>
                <w:rFonts w:ascii="Times New Roman" w:eastAsia="Calibri" w:hAnsi="Times New Roman" w:cs="Times New Roman"/>
                <w:color w:val="000000"/>
                <w:sz w:val="24"/>
                <w:szCs w:val="24"/>
              </w:rPr>
              <w:t>6</w:t>
            </w:r>
          </w:p>
        </w:tc>
      </w:tr>
      <w:tr w:rsidR="00447E86" w:rsidRPr="005D2631" w14:paraId="16B5BB71" w14:textId="77777777" w:rsidTr="00447E86">
        <w:trPr>
          <w:trHeight w:val="380"/>
        </w:trPr>
        <w:tc>
          <w:tcPr>
            <w:tcW w:w="752" w:type="pct"/>
            <w:vMerge/>
            <w:vAlign w:val="center"/>
          </w:tcPr>
          <w:p w14:paraId="2E65F54A" w14:textId="77777777" w:rsidR="005D2631" w:rsidRPr="005D2631" w:rsidRDefault="005D2631" w:rsidP="005D2631">
            <w:pPr>
              <w:spacing w:after="0" w:line="240" w:lineRule="auto"/>
              <w:ind w:leftChars="127" w:left="279" w:right="567"/>
              <w:contextualSpacing/>
              <w:jc w:val="both"/>
              <w:rPr>
                <w:rFonts w:ascii="Times New Roman" w:eastAsia="Calibri" w:hAnsi="Times New Roman" w:cs="Times New Roman"/>
                <w:sz w:val="24"/>
                <w:szCs w:val="24"/>
              </w:rPr>
            </w:pPr>
          </w:p>
        </w:tc>
        <w:tc>
          <w:tcPr>
            <w:tcW w:w="1798" w:type="pct"/>
            <w:vMerge/>
            <w:vAlign w:val="center"/>
          </w:tcPr>
          <w:p w14:paraId="187FE596" w14:textId="77777777" w:rsidR="005D2631" w:rsidRPr="005D2631" w:rsidRDefault="005D2631" w:rsidP="005D2631">
            <w:pPr>
              <w:spacing w:after="0" w:line="240" w:lineRule="auto"/>
              <w:ind w:leftChars="127" w:left="279" w:right="567"/>
              <w:contextualSpacing/>
              <w:jc w:val="both"/>
              <w:rPr>
                <w:rFonts w:ascii="Times New Roman" w:eastAsia="Calibri" w:hAnsi="Times New Roman" w:cs="Times New Roman"/>
                <w:sz w:val="24"/>
                <w:szCs w:val="24"/>
              </w:rPr>
            </w:pPr>
          </w:p>
        </w:tc>
        <w:tc>
          <w:tcPr>
            <w:tcW w:w="1579" w:type="pct"/>
          </w:tcPr>
          <w:p w14:paraId="7D976CD4" w14:textId="70CC413D" w:rsidR="005D2631" w:rsidRPr="005D2631" w:rsidRDefault="00447E86" w:rsidP="00447E86">
            <w:pPr>
              <w:spacing w:after="0" w:line="240" w:lineRule="auto"/>
              <w:ind w:leftChars="127" w:left="279" w:right="567"/>
              <w:contextualSpacing/>
              <w:jc w:val="both"/>
              <w:rPr>
                <w:rFonts w:ascii="Times New Roman" w:eastAsia="Calibri" w:hAnsi="Times New Roman" w:cs="Times New Roman"/>
                <w:sz w:val="24"/>
                <w:szCs w:val="24"/>
              </w:rPr>
            </w:pPr>
            <w:r w:rsidRPr="00447E86">
              <w:rPr>
                <w:rFonts w:ascii="Times New Roman" w:eastAsia="Calibri" w:hAnsi="Times New Roman" w:cs="Times New Roman"/>
                <w:sz w:val="24"/>
                <w:szCs w:val="24"/>
              </w:rPr>
              <w:t>Бітімгершілік</w:t>
            </w:r>
          </w:p>
        </w:tc>
        <w:tc>
          <w:tcPr>
            <w:tcW w:w="872" w:type="pct"/>
          </w:tcPr>
          <w:p w14:paraId="3536E9D7" w14:textId="77777777" w:rsidR="005D2631" w:rsidRPr="005D2631" w:rsidRDefault="005D2631" w:rsidP="005D2631">
            <w:pPr>
              <w:spacing w:after="0" w:line="240" w:lineRule="auto"/>
              <w:ind w:leftChars="127" w:left="279" w:right="567"/>
              <w:contextualSpacing/>
              <w:jc w:val="both"/>
              <w:rPr>
                <w:rFonts w:ascii="Times New Roman" w:eastAsia="Calibri" w:hAnsi="Times New Roman" w:cs="Times New Roman"/>
                <w:color w:val="000000"/>
                <w:sz w:val="24"/>
                <w:szCs w:val="24"/>
              </w:rPr>
            </w:pPr>
            <w:r w:rsidRPr="005D2631">
              <w:rPr>
                <w:rFonts w:ascii="Times New Roman" w:eastAsia="Calibri" w:hAnsi="Times New Roman" w:cs="Times New Roman"/>
                <w:color w:val="000000"/>
                <w:sz w:val="24"/>
                <w:szCs w:val="24"/>
              </w:rPr>
              <w:t>2</w:t>
            </w:r>
          </w:p>
        </w:tc>
      </w:tr>
      <w:bookmarkEnd w:id="6"/>
    </w:tbl>
    <w:p w14:paraId="54E4ABD3" w14:textId="77777777" w:rsidR="005D2631" w:rsidRPr="005D2631" w:rsidRDefault="005D2631" w:rsidP="005D2631">
      <w:pPr>
        <w:widowControl w:val="0"/>
        <w:tabs>
          <w:tab w:val="left" w:pos="9639"/>
        </w:tabs>
        <w:spacing w:after="0" w:line="240" w:lineRule="auto"/>
        <w:ind w:leftChars="127" w:left="279" w:right="567"/>
        <w:contextualSpacing/>
        <w:jc w:val="both"/>
        <w:rPr>
          <w:rFonts w:ascii="Times New Roman" w:eastAsia="Calibri" w:hAnsi="Times New Roman" w:cs="Times New Roman"/>
          <w:sz w:val="24"/>
          <w:szCs w:val="24"/>
        </w:rPr>
      </w:pPr>
    </w:p>
    <w:p w14:paraId="27E80FFE" w14:textId="77777777" w:rsidR="00447E86" w:rsidRPr="00447E86" w:rsidRDefault="00447E86" w:rsidP="00447E86">
      <w:pPr>
        <w:widowControl w:val="0"/>
        <w:tabs>
          <w:tab w:val="left" w:pos="9639"/>
        </w:tabs>
        <w:spacing w:after="0" w:line="240" w:lineRule="auto"/>
        <w:ind w:leftChars="127" w:left="279" w:right="190"/>
        <w:contextualSpacing/>
        <w:jc w:val="both"/>
        <w:rPr>
          <w:rFonts w:ascii="Times New Roman" w:eastAsia="Calibri" w:hAnsi="Times New Roman" w:cs="Times New Roman"/>
          <w:sz w:val="24"/>
          <w:szCs w:val="24"/>
        </w:rPr>
      </w:pPr>
      <w:r w:rsidRPr="00447E86">
        <w:rPr>
          <w:rFonts w:ascii="Times New Roman" w:eastAsia="Calibri" w:hAnsi="Times New Roman" w:cs="Times New Roman"/>
          <w:sz w:val="24"/>
          <w:szCs w:val="24"/>
        </w:rPr>
        <w:t xml:space="preserve">Педагог-психолог Ж. А. Есімханова тұрмыстық зорлық-зомбылық пен жыныстық қол сұғылмаушылықтың алдын алу бойынша жұмыс жүргізеді: </w:t>
      </w:r>
    </w:p>
    <w:p w14:paraId="0CBA4118" w14:textId="77777777" w:rsidR="00447E86" w:rsidRPr="00447E86" w:rsidRDefault="00447E86" w:rsidP="00447E86">
      <w:pPr>
        <w:widowControl w:val="0"/>
        <w:tabs>
          <w:tab w:val="left" w:pos="9639"/>
        </w:tabs>
        <w:spacing w:after="0" w:line="240" w:lineRule="auto"/>
        <w:ind w:leftChars="127" w:left="279" w:right="190"/>
        <w:contextualSpacing/>
        <w:jc w:val="both"/>
        <w:rPr>
          <w:rFonts w:ascii="Times New Roman" w:eastAsia="Calibri" w:hAnsi="Times New Roman" w:cs="Times New Roman"/>
          <w:sz w:val="24"/>
          <w:szCs w:val="24"/>
        </w:rPr>
      </w:pPr>
      <w:r w:rsidRPr="00447E86">
        <w:rPr>
          <w:rFonts w:ascii="Times New Roman" w:eastAsia="Calibri" w:hAnsi="Times New Roman" w:cs="Times New Roman"/>
          <w:sz w:val="24"/>
          <w:szCs w:val="24"/>
        </w:rPr>
        <w:t xml:space="preserve">• кәмелетке толмағандарға қатысты зорлық-зомбылық фактілерін анықтау бойынша сауалнама; </w:t>
      </w:r>
    </w:p>
    <w:p w14:paraId="605FE393" w14:textId="77777777" w:rsidR="00447E86" w:rsidRPr="00447E86" w:rsidRDefault="00447E86" w:rsidP="00447E86">
      <w:pPr>
        <w:widowControl w:val="0"/>
        <w:tabs>
          <w:tab w:val="left" w:pos="9639"/>
        </w:tabs>
        <w:spacing w:after="0" w:line="240" w:lineRule="auto"/>
        <w:ind w:leftChars="127" w:left="279" w:right="190"/>
        <w:contextualSpacing/>
        <w:jc w:val="both"/>
        <w:rPr>
          <w:rFonts w:ascii="Times New Roman" w:eastAsia="Calibri" w:hAnsi="Times New Roman" w:cs="Times New Roman"/>
          <w:sz w:val="24"/>
          <w:szCs w:val="24"/>
        </w:rPr>
      </w:pPr>
      <w:r w:rsidRPr="00447E86">
        <w:rPr>
          <w:rFonts w:ascii="Times New Roman" w:eastAsia="Calibri" w:hAnsi="Times New Roman" w:cs="Times New Roman"/>
          <w:sz w:val="24"/>
          <w:szCs w:val="24"/>
        </w:rPr>
        <w:t>* ата-аналар мен педагогтарға арналған дәрістер, оқушылармен әңгімелер мен сабақтар өткізу;</w:t>
      </w:r>
    </w:p>
    <w:p w14:paraId="59AA5E89" w14:textId="77777777" w:rsidR="00447E86" w:rsidRPr="00447E86" w:rsidRDefault="00447E86" w:rsidP="00447E86">
      <w:pPr>
        <w:widowControl w:val="0"/>
        <w:tabs>
          <w:tab w:val="left" w:pos="9639"/>
        </w:tabs>
        <w:spacing w:after="0" w:line="240" w:lineRule="auto"/>
        <w:ind w:leftChars="127" w:left="279" w:right="190"/>
        <w:contextualSpacing/>
        <w:jc w:val="both"/>
        <w:rPr>
          <w:rFonts w:ascii="Times New Roman" w:eastAsia="Calibri" w:hAnsi="Times New Roman" w:cs="Times New Roman"/>
          <w:sz w:val="24"/>
          <w:szCs w:val="24"/>
        </w:rPr>
      </w:pPr>
      <w:r w:rsidRPr="00447E86">
        <w:rPr>
          <w:rFonts w:ascii="Times New Roman" w:eastAsia="Calibri" w:hAnsi="Times New Roman" w:cs="Times New Roman"/>
          <w:sz w:val="24"/>
          <w:szCs w:val="24"/>
        </w:rPr>
        <w:t xml:space="preserve">* мектептің сайтында, Instagram-да сенім телефондарын орналастыру; </w:t>
      </w:r>
    </w:p>
    <w:p w14:paraId="3B165A5F" w14:textId="77777777" w:rsidR="00447E86" w:rsidRDefault="00447E86" w:rsidP="00447E86">
      <w:pPr>
        <w:widowControl w:val="0"/>
        <w:tabs>
          <w:tab w:val="left" w:pos="9639"/>
        </w:tabs>
        <w:spacing w:after="0" w:line="240" w:lineRule="auto"/>
        <w:ind w:leftChars="127" w:left="279" w:right="190"/>
        <w:contextualSpacing/>
        <w:jc w:val="both"/>
        <w:rPr>
          <w:rFonts w:ascii="Times New Roman" w:eastAsia="Calibri" w:hAnsi="Times New Roman" w:cs="Times New Roman"/>
          <w:sz w:val="24"/>
          <w:szCs w:val="24"/>
        </w:rPr>
      </w:pPr>
      <w:r w:rsidRPr="00447E86">
        <w:rPr>
          <w:rFonts w:ascii="Times New Roman" w:eastAsia="Calibri" w:hAnsi="Times New Roman" w:cs="Times New Roman"/>
          <w:sz w:val="24"/>
          <w:szCs w:val="24"/>
        </w:rPr>
        <w:t>* ата-аналардың чаттарына және жасөспірімдермен сөйлесулерге Сенім телефондары бар жадынамалар жіберу.</w:t>
      </w:r>
    </w:p>
    <w:p w14:paraId="2C5B5621" w14:textId="77777777" w:rsidR="00447E86" w:rsidRDefault="005D2631" w:rsidP="005D2631">
      <w:pPr>
        <w:widowControl w:val="0"/>
        <w:tabs>
          <w:tab w:val="left" w:pos="9639"/>
        </w:tabs>
        <w:spacing w:after="0" w:line="240" w:lineRule="auto"/>
        <w:ind w:leftChars="127" w:left="279" w:right="190"/>
        <w:contextualSpacing/>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 xml:space="preserve">      </w:t>
      </w:r>
      <w:r w:rsidR="00447E86" w:rsidRPr="00447E86">
        <w:rPr>
          <w:rFonts w:ascii="Times New Roman" w:eastAsia="Calibri" w:hAnsi="Times New Roman" w:cs="Times New Roman"/>
          <w:sz w:val="24"/>
          <w:szCs w:val="24"/>
        </w:rPr>
        <w:t>2024-2025 жылдары аутодеструктивті мінез-құлық тұрғысынан сауалнамада 5 оқушы анықталып, "ерекше назар тобына"есепке қойылды. Зорлық-зомбылыққа ұшыраған оқушылар анықталған жоқ. Әрбір бала үшін психокоррекцияның жеке жоспары әзірленді, жұмыс диагностика, түзету, ағарту бағытында жүргізіледі</w:t>
      </w:r>
    </w:p>
    <w:p w14:paraId="4CE719C8" w14:textId="77777777" w:rsidR="00447E86" w:rsidRDefault="00447E86" w:rsidP="005D2631">
      <w:pPr>
        <w:widowControl w:val="0"/>
        <w:tabs>
          <w:tab w:val="left" w:pos="9639"/>
        </w:tabs>
        <w:spacing w:after="0" w:line="240" w:lineRule="auto"/>
        <w:ind w:leftChars="127" w:left="279" w:right="190"/>
        <w:contextualSpacing/>
        <w:jc w:val="both"/>
        <w:rPr>
          <w:rFonts w:ascii="Times New Roman" w:eastAsia="Calibri" w:hAnsi="Times New Roman" w:cs="Times New Roman"/>
          <w:b/>
          <w:bCs/>
          <w:i/>
          <w:sz w:val="24"/>
          <w:szCs w:val="24"/>
        </w:rPr>
      </w:pPr>
      <w:r w:rsidRPr="00447E86">
        <w:rPr>
          <w:rFonts w:ascii="Times New Roman" w:eastAsia="Calibri" w:hAnsi="Times New Roman" w:cs="Times New Roman"/>
          <w:b/>
          <w:bCs/>
          <w:i/>
          <w:sz w:val="24"/>
          <w:szCs w:val="24"/>
        </w:rPr>
        <w:t>СӨС алдын алу</w:t>
      </w:r>
    </w:p>
    <w:p w14:paraId="0DBB65AB" w14:textId="77777777" w:rsidR="00447E86" w:rsidRDefault="005D2631" w:rsidP="005D2631">
      <w:pPr>
        <w:widowControl w:val="0"/>
        <w:tabs>
          <w:tab w:val="left" w:pos="9639"/>
        </w:tabs>
        <w:spacing w:after="0" w:line="240" w:lineRule="auto"/>
        <w:ind w:leftChars="127" w:left="279" w:right="190"/>
        <w:contextualSpacing/>
        <w:jc w:val="both"/>
        <w:rPr>
          <w:rFonts w:ascii="Times New Roman" w:eastAsia="Calibri" w:hAnsi="Times New Roman" w:cs="Times New Roman"/>
          <w:bCs/>
          <w:sz w:val="24"/>
          <w:szCs w:val="24"/>
        </w:rPr>
      </w:pPr>
      <w:r w:rsidRPr="005D2631">
        <w:rPr>
          <w:rFonts w:ascii="Times New Roman" w:eastAsia="Calibri" w:hAnsi="Times New Roman" w:cs="Times New Roman"/>
          <w:bCs/>
          <w:sz w:val="24"/>
          <w:szCs w:val="24"/>
        </w:rPr>
        <w:t xml:space="preserve">         </w:t>
      </w:r>
      <w:r w:rsidR="00447E86" w:rsidRPr="00447E86">
        <w:rPr>
          <w:rFonts w:ascii="Times New Roman" w:eastAsia="Calibri" w:hAnsi="Times New Roman" w:cs="Times New Roman"/>
          <w:bCs/>
          <w:sz w:val="24"/>
          <w:szCs w:val="24"/>
        </w:rPr>
        <w:t>Мектептің психологиялық қызметі оқушылардың өз денсаулығына саналы көзқарасын қалыптастыруға, қоршаған әлеммен, қоғаммен және өзімен салауатты қарым-қатынасты дамытуға бағытталған СӨС алдын алу бойынша ағарту жұмыстарын жүйелі түрде жүргізеді. Педагог-психолог өз қызметінде қойылған мақсатқа неғұрлым тиімді қол жеткізу үшін алдын алудың интерактивті әдістерін пайдаланады: тренингтер, акциялар, бейне материалдар. СӨС ағарту және алдын алу аясында келесі іс-шаралар өткізілді:</w:t>
      </w:r>
    </w:p>
    <w:p w14:paraId="52B27EDA" w14:textId="32E96638" w:rsidR="00421DC2" w:rsidRPr="00421DC2" w:rsidRDefault="00421DC2" w:rsidP="00421DC2">
      <w:pPr>
        <w:widowControl w:val="0"/>
        <w:numPr>
          <w:ilvl w:val="0"/>
          <w:numId w:val="6"/>
        </w:numPr>
        <w:tabs>
          <w:tab w:val="left" w:pos="9639"/>
        </w:tabs>
        <w:spacing w:after="0" w:line="240" w:lineRule="auto"/>
        <w:ind w:right="190"/>
        <w:contextualSpacing/>
        <w:jc w:val="both"/>
        <w:rPr>
          <w:rFonts w:ascii="Times New Roman" w:eastAsia="Calibri" w:hAnsi="Times New Roman" w:cs="Times New Roman"/>
          <w:sz w:val="24"/>
          <w:szCs w:val="24"/>
        </w:rPr>
      </w:pPr>
      <w:r w:rsidRPr="00421DC2">
        <w:rPr>
          <w:rFonts w:ascii="Times New Roman" w:eastAsia="Calibri" w:hAnsi="Times New Roman" w:cs="Times New Roman"/>
          <w:sz w:val="24"/>
          <w:szCs w:val="24"/>
        </w:rPr>
        <w:t>"Дүниежүзілік психологиялық денсаулық күні" аясында байланыс сағаты (7-8 сыныптар);</w:t>
      </w:r>
    </w:p>
    <w:p w14:paraId="24B955FA" w14:textId="7A863027" w:rsidR="00421DC2" w:rsidRPr="00421DC2" w:rsidRDefault="00421DC2" w:rsidP="00421DC2">
      <w:pPr>
        <w:widowControl w:val="0"/>
        <w:numPr>
          <w:ilvl w:val="0"/>
          <w:numId w:val="6"/>
        </w:numPr>
        <w:tabs>
          <w:tab w:val="left" w:pos="9639"/>
        </w:tabs>
        <w:spacing w:after="0" w:line="240" w:lineRule="auto"/>
        <w:ind w:right="190"/>
        <w:contextualSpacing/>
        <w:jc w:val="both"/>
        <w:rPr>
          <w:rFonts w:ascii="Times New Roman" w:eastAsia="Calibri" w:hAnsi="Times New Roman" w:cs="Times New Roman"/>
          <w:sz w:val="24"/>
          <w:szCs w:val="24"/>
        </w:rPr>
      </w:pPr>
      <w:r w:rsidRPr="00421DC2">
        <w:rPr>
          <w:rFonts w:ascii="Times New Roman" w:eastAsia="Calibri" w:hAnsi="Times New Roman" w:cs="Times New Roman"/>
          <w:sz w:val="24"/>
          <w:szCs w:val="24"/>
        </w:rPr>
        <w:t>"Денсаулық-сенің жауапкершілігің!"(9-11 сыныптар);</w:t>
      </w:r>
    </w:p>
    <w:p w14:paraId="7524170F" w14:textId="54BEFA17" w:rsidR="00421DC2" w:rsidRPr="00421DC2" w:rsidRDefault="00421DC2" w:rsidP="00421DC2">
      <w:pPr>
        <w:widowControl w:val="0"/>
        <w:numPr>
          <w:ilvl w:val="0"/>
          <w:numId w:val="6"/>
        </w:numPr>
        <w:tabs>
          <w:tab w:val="left" w:pos="9639"/>
        </w:tabs>
        <w:spacing w:after="0" w:line="240" w:lineRule="auto"/>
        <w:ind w:right="190"/>
        <w:contextualSpacing/>
        <w:jc w:val="both"/>
        <w:rPr>
          <w:rFonts w:ascii="Times New Roman" w:eastAsia="Calibri" w:hAnsi="Times New Roman" w:cs="Times New Roman"/>
          <w:sz w:val="24"/>
          <w:szCs w:val="24"/>
        </w:rPr>
      </w:pPr>
      <w:r w:rsidRPr="00421DC2">
        <w:rPr>
          <w:rFonts w:ascii="Times New Roman" w:eastAsia="Calibri" w:hAnsi="Times New Roman" w:cs="Times New Roman"/>
          <w:sz w:val="24"/>
          <w:szCs w:val="24"/>
        </w:rPr>
        <w:t xml:space="preserve">"Мен салауатты өмір салтын </w:t>
      </w:r>
      <w:r>
        <w:rPr>
          <w:rFonts w:ascii="Times New Roman" w:eastAsia="Calibri" w:hAnsi="Times New Roman" w:cs="Times New Roman"/>
          <w:sz w:val="24"/>
          <w:szCs w:val="24"/>
          <w:lang w:val="kk-KZ"/>
        </w:rPr>
        <w:t>таңдайм</w:t>
      </w:r>
      <w:r w:rsidRPr="00421DC2">
        <w:rPr>
          <w:rFonts w:ascii="Times New Roman" w:eastAsia="Calibri" w:hAnsi="Times New Roman" w:cs="Times New Roman"/>
          <w:sz w:val="24"/>
          <w:szCs w:val="24"/>
        </w:rPr>
        <w:t>ын" психологиялық сағаты (7-9 сыныптар);</w:t>
      </w:r>
    </w:p>
    <w:p w14:paraId="04957FFB" w14:textId="68A9E2E5" w:rsidR="00421DC2" w:rsidRPr="00421DC2" w:rsidRDefault="00421DC2" w:rsidP="00421DC2">
      <w:pPr>
        <w:widowControl w:val="0"/>
        <w:numPr>
          <w:ilvl w:val="0"/>
          <w:numId w:val="6"/>
        </w:numPr>
        <w:tabs>
          <w:tab w:val="left" w:pos="9639"/>
        </w:tabs>
        <w:spacing w:after="0" w:line="240" w:lineRule="auto"/>
        <w:ind w:right="190"/>
        <w:contextualSpacing/>
        <w:jc w:val="both"/>
        <w:rPr>
          <w:rFonts w:ascii="Times New Roman" w:eastAsia="Calibri" w:hAnsi="Times New Roman" w:cs="Times New Roman"/>
          <w:sz w:val="24"/>
          <w:szCs w:val="24"/>
        </w:rPr>
      </w:pPr>
      <w:r w:rsidRPr="00421DC2">
        <w:rPr>
          <w:rFonts w:ascii="Times New Roman" w:eastAsia="Calibri" w:hAnsi="Times New Roman" w:cs="Times New Roman"/>
          <w:sz w:val="24"/>
          <w:szCs w:val="24"/>
        </w:rPr>
        <w:t>Буклеттер таратылды, мониторингтер, консультациялар, сұраныс бойынша әңгімелер жүргізілді.</w:t>
      </w:r>
    </w:p>
    <w:p w14:paraId="2E28E3CA" w14:textId="37A03E19" w:rsidR="00421DC2" w:rsidRDefault="00421DC2" w:rsidP="00421DC2">
      <w:pPr>
        <w:widowControl w:val="0"/>
        <w:numPr>
          <w:ilvl w:val="0"/>
          <w:numId w:val="6"/>
        </w:numPr>
        <w:tabs>
          <w:tab w:val="left" w:pos="9639"/>
        </w:tabs>
        <w:spacing w:after="0" w:line="240" w:lineRule="auto"/>
        <w:ind w:right="190"/>
        <w:contextualSpacing/>
        <w:jc w:val="both"/>
        <w:rPr>
          <w:rFonts w:ascii="Times New Roman" w:eastAsia="Calibri" w:hAnsi="Times New Roman" w:cs="Times New Roman"/>
          <w:sz w:val="24"/>
          <w:szCs w:val="24"/>
        </w:rPr>
      </w:pPr>
      <w:r w:rsidRPr="00421DC2">
        <w:rPr>
          <w:rFonts w:ascii="Times New Roman" w:eastAsia="Calibri" w:hAnsi="Times New Roman" w:cs="Times New Roman"/>
          <w:sz w:val="24"/>
          <w:szCs w:val="24"/>
        </w:rPr>
        <w:t xml:space="preserve"> Мектептің медицина қызметкерлері: медбике Г. Б. Аскерова, педиатр Б.А. С</w:t>
      </w:r>
      <w:r>
        <w:rPr>
          <w:rFonts w:ascii="Times New Roman" w:eastAsia="Calibri" w:hAnsi="Times New Roman" w:cs="Times New Roman"/>
          <w:sz w:val="24"/>
          <w:szCs w:val="24"/>
          <w:lang w:val="kk-KZ"/>
        </w:rPr>
        <w:t>а</w:t>
      </w:r>
      <w:r w:rsidRPr="00421DC2">
        <w:rPr>
          <w:rFonts w:ascii="Times New Roman" w:eastAsia="Calibri" w:hAnsi="Times New Roman" w:cs="Times New Roman"/>
          <w:sz w:val="24"/>
          <w:szCs w:val="24"/>
        </w:rPr>
        <w:t>рсенбаева, психолог Ж. А. Есімханова ата-аналарға отбасындағы балалардың дене тәрбиесі, олардың денсаулығын нығайту және зиянды әдеттердің, ерте жүктіліктің алдын алу мәселелері бойынша кеңестер мен әңгімелер өткізді.</w:t>
      </w:r>
    </w:p>
    <w:p w14:paraId="115BAB32" w14:textId="3D1C7F10" w:rsidR="00421DC2" w:rsidRDefault="00421DC2" w:rsidP="005D2631">
      <w:pPr>
        <w:widowControl w:val="0"/>
        <w:spacing w:after="0" w:line="240" w:lineRule="auto"/>
        <w:ind w:leftChars="127" w:left="279" w:right="190"/>
        <w:contextualSpacing/>
        <w:jc w:val="both"/>
        <w:rPr>
          <w:rFonts w:ascii="Times New Roman" w:eastAsia="Calibri" w:hAnsi="Times New Roman" w:cs="Times New Roman"/>
          <w:b/>
          <w:i/>
          <w:sz w:val="24"/>
          <w:szCs w:val="24"/>
        </w:rPr>
      </w:pPr>
      <w:r>
        <w:rPr>
          <w:rFonts w:ascii="Times New Roman" w:eastAsia="Calibri" w:hAnsi="Times New Roman" w:cs="Times New Roman"/>
          <w:b/>
          <w:i/>
          <w:sz w:val="24"/>
          <w:szCs w:val="24"/>
          <w:lang w:val="kk-KZ"/>
        </w:rPr>
        <w:t xml:space="preserve">Буллингтің </w:t>
      </w:r>
      <w:r w:rsidRPr="00421DC2">
        <w:rPr>
          <w:rFonts w:ascii="Times New Roman" w:eastAsia="Calibri" w:hAnsi="Times New Roman" w:cs="Times New Roman"/>
          <w:b/>
          <w:i/>
          <w:sz w:val="24"/>
          <w:szCs w:val="24"/>
        </w:rPr>
        <w:t xml:space="preserve"> алдын алу</w:t>
      </w:r>
    </w:p>
    <w:p w14:paraId="15117978" w14:textId="4B513BFC" w:rsidR="00421DC2" w:rsidRDefault="005D2631" w:rsidP="005D2631">
      <w:pPr>
        <w:widowControl w:val="0"/>
        <w:spacing w:after="0" w:line="240" w:lineRule="auto"/>
        <w:ind w:leftChars="127" w:left="279" w:right="190"/>
        <w:contextualSpacing/>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 xml:space="preserve">      </w:t>
      </w:r>
      <w:r w:rsidR="00421DC2" w:rsidRPr="00421DC2">
        <w:rPr>
          <w:rFonts w:ascii="Times New Roman" w:eastAsia="Calibri" w:hAnsi="Times New Roman" w:cs="Times New Roman"/>
          <w:sz w:val="24"/>
          <w:szCs w:val="24"/>
        </w:rPr>
        <w:t xml:space="preserve">Мұғалімдер, ата-аналар және "Озат" </w:t>
      </w:r>
      <w:r w:rsidR="00421DC2">
        <w:rPr>
          <w:rFonts w:ascii="Times New Roman" w:eastAsia="Calibri" w:hAnsi="Times New Roman" w:cs="Times New Roman"/>
          <w:sz w:val="24"/>
          <w:szCs w:val="24"/>
          <w:lang w:val="kk-KZ"/>
        </w:rPr>
        <w:t xml:space="preserve">МАТМЛИ </w:t>
      </w:r>
      <w:r w:rsidR="00421DC2" w:rsidRPr="00421DC2">
        <w:rPr>
          <w:rFonts w:ascii="Times New Roman" w:eastAsia="Calibri" w:hAnsi="Times New Roman" w:cs="Times New Roman"/>
          <w:sz w:val="24"/>
          <w:szCs w:val="24"/>
        </w:rPr>
        <w:t xml:space="preserve">оқушылары </w:t>
      </w:r>
      <w:r w:rsidR="00421DC2">
        <w:rPr>
          <w:rFonts w:ascii="Times New Roman" w:eastAsia="Calibri" w:hAnsi="Times New Roman" w:cs="Times New Roman"/>
          <w:sz w:val="24"/>
          <w:szCs w:val="24"/>
          <w:lang w:val="kk-KZ"/>
        </w:rPr>
        <w:t>буллингтің</w:t>
      </w:r>
      <w:r w:rsidR="00421DC2" w:rsidRPr="00421DC2">
        <w:rPr>
          <w:rFonts w:ascii="Times New Roman" w:eastAsia="Calibri" w:hAnsi="Times New Roman" w:cs="Times New Roman"/>
          <w:sz w:val="24"/>
          <w:szCs w:val="24"/>
        </w:rPr>
        <w:t xml:space="preserve"> алдын алу ережелерімен танысты. Білім алушылар арасында буллингтің алдын алу мақсатында педагогтар мен ата-аналар үшін "Мектептегі Буллинг. Не істеу керек?».</w:t>
      </w:r>
      <w:r w:rsidR="00421DC2">
        <w:rPr>
          <w:rFonts w:ascii="Times New Roman" w:eastAsia="Calibri" w:hAnsi="Times New Roman" w:cs="Times New Roman"/>
          <w:sz w:val="24"/>
          <w:szCs w:val="24"/>
        </w:rPr>
        <w:t xml:space="preserve"> Осы мақсатта ата-аналар үшін "</w:t>
      </w:r>
      <w:r w:rsidR="00421DC2">
        <w:rPr>
          <w:rFonts w:ascii="Times New Roman" w:eastAsia="Calibri" w:hAnsi="Times New Roman" w:cs="Times New Roman"/>
          <w:sz w:val="24"/>
          <w:szCs w:val="24"/>
          <w:lang w:val="kk-KZ"/>
        </w:rPr>
        <w:t>М</w:t>
      </w:r>
      <w:r w:rsidR="00421DC2" w:rsidRPr="00421DC2">
        <w:rPr>
          <w:rFonts w:ascii="Times New Roman" w:eastAsia="Calibri" w:hAnsi="Times New Roman" w:cs="Times New Roman"/>
          <w:sz w:val="24"/>
          <w:szCs w:val="24"/>
        </w:rPr>
        <w:t xml:space="preserve">ектепте </w:t>
      </w:r>
      <w:r w:rsidR="00421DC2">
        <w:rPr>
          <w:rFonts w:ascii="Times New Roman" w:eastAsia="Calibri" w:hAnsi="Times New Roman" w:cs="Times New Roman"/>
          <w:sz w:val="24"/>
          <w:szCs w:val="24"/>
          <w:lang w:val="kk-KZ"/>
        </w:rPr>
        <w:t>буллинг</w:t>
      </w:r>
      <w:r w:rsidR="00421DC2" w:rsidRPr="00421DC2">
        <w:rPr>
          <w:rFonts w:ascii="Times New Roman" w:eastAsia="Calibri" w:hAnsi="Times New Roman" w:cs="Times New Roman"/>
          <w:sz w:val="24"/>
          <w:szCs w:val="24"/>
        </w:rPr>
        <w:t>: себептері қандай және қалай көмектесуге болады?». 2025 жылғы 14 ақпанда жалпы мектептік ата-аналар жиналысында кәмелетке толмағандар арасындағы суицидтік мінез-құлықтың, қорқытудың және тұрмыстық зорлық-зомбылықтың алдын алу мәселелері қаралды</w:t>
      </w:r>
    </w:p>
    <w:p w14:paraId="243DAF53" w14:textId="3A72A4EE" w:rsidR="00421DC2" w:rsidRDefault="00421DC2" w:rsidP="005D2631">
      <w:pPr>
        <w:widowControl w:val="0"/>
        <w:spacing w:after="0" w:line="240" w:lineRule="auto"/>
        <w:ind w:leftChars="127" w:left="279" w:right="190"/>
        <w:contextualSpacing/>
        <w:jc w:val="both"/>
        <w:rPr>
          <w:rFonts w:ascii="Times New Roman" w:eastAsia="Calibri" w:hAnsi="Times New Roman" w:cs="Times New Roman"/>
          <w:sz w:val="24"/>
          <w:szCs w:val="24"/>
        </w:rPr>
      </w:pPr>
      <w:r w:rsidRPr="00421DC2">
        <w:rPr>
          <w:rFonts w:ascii="Times New Roman" w:eastAsia="Calibri" w:hAnsi="Times New Roman" w:cs="Times New Roman"/>
          <w:sz w:val="24"/>
          <w:szCs w:val="24"/>
        </w:rPr>
        <w:t xml:space="preserve">Сәуір айында жалпымектептік ата - аналар жиналысында әлеуметтік желілердің білім алушыларға әсері-ата-аналардың цифрлық тәрбиедегі тәуекелдері, мүмкіндіктері мен рөлі туралы мәселе қаралды. Педагог-психолог ата-аналар қауымын виртуалды әлемнің балалардың психологиялық дамуына әсері туралы хабардар етті. WhatsApp мессенджері арқылы және мектептің әлеуметтік медиа беттерінде ата-аналарға арналған "Балалар ұжымдарындағы қорлау: баланы </w:t>
      </w:r>
      <w:r>
        <w:rPr>
          <w:rFonts w:ascii="Times New Roman" w:eastAsia="Calibri" w:hAnsi="Times New Roman" w:cs="Times New Roman"/>
          <w:sz w:val="24"/>
          <w:szCs w:val="24"/>
          <w:lang w:val="kk-KZ"/>
        </w:rPr>
        <w:t>буллингтен</w:t>
      </w:r>
      <w:r w:rsidRPr="00421DC2">
        <w:rPr>
          <w:rFonts w:ascii="Times New Roman" w:eastAsia="Calibri" w:hAnsi="Times New Roman" w:cs="Times New Roman"/>
          <w:sz w:val="24"/>
          <w:szCs w:val="24"/>
        </w:rPr>
        <w:t xml:space="preserve">/кибербуллингтен қорғауға көмектесетін </w:t>
      </w:r>
      <w:r w:rsidRPr="00421DC2">
        <w:rPr>
          <w:rFonts w:ascii="Times New Roman" w:eastAsia="Calibri" w:hAnsi="Times New Roman" w:cs="Times New Roman"/>
          <w:sz w:val="24"/>
          <w:szCs w:val="24"/>
        </w:rPr>
        <w:lastRenderedPageBreak/>
        <w:t xml:space="preserve">ережелер, баланың цифрлық өмірін қалай қорғауға болады; ата-аналарға арналған жадынама "кибербуллингтен қалай қорғауға болады"; ата-аналарға арналған жадынама "әлеуметтік желілердегі қарым-қатынас ережелері"; "ата-аналарға арналған </w:t>
      </w:r>
      <w:proofErr w:type="gramStart"/>
      <w:r w:rsidRPr="00421DC2">
        <w:rPr>
          <w:rFonts w:ascii="Times New Roman" w:eastAsia="Calibri" w:hAnsi="Times New Roman" w:cs="Times New Roman"/>
          <w:sz w:val="24"/>
          <w:szCs w:val="24"/>
        </w:rPr>
        <w:t>жадынама,  кімнің</w:t>
      </w:r>
      <w:proofErr w:type="gramEnd"/>
      <w:r w:rsidRPr="00421DC2">
        <w:rPr>
          <w:rFonts w:ascii="Times New Roman" w:eastAsia="Calibri" w:hAnsi="Times New Roman" w:cs="Times New Roman"/>
          <w:sz w:val="24"/>
          <w:szCs w:val="24"/>
        </w:rPr>
        <w:t xml:space="preserve"> балалары интернетпен танысады". Педагогтар үшін "деструктивті ағымдарға деген құштарлық белгілерін анықтау бойынша педагогтарға арналған жадынама", "Буллинг"ұсынымдары ұсынылды.</w:t>
      </w:r>
    </w:p>
    <w:p w14:paraId="706A17EC" w14:textId="7D211A9C" w:rsidR="003C2B2F" w:rsidRDefault="003C2B2F" w:rsidP="005D2631">
      <w:pPr>
        <w:widowControl w:val="0"/>
        <w:spacing w:after="0" w:line="240" w:lineRule="auto"/>
        <w:ind w:leftChars="127" w:left="279" w:right="190"/>
        <w:contextualSpacing/>
        <w:jc w:val="both"/>
        <w:rPr>
          <w:rFonts w:ascii="Times New Roman" w:eastAsia="Calibri" w:hAnsi="Times New Roman" w:cs="Times New Roman"/>
          <w:sz w:val="24"/>
          <w:szCs w:val="24"/>
        </w:rPr>
      </w:pPr>
      <w:r w:rsidRPr="003C2B2F">
        <w:rPr>
          <w:rFonts w:ascii="Times New Roman" w:eastAsia="Calibri" w:hAnsi="Times New Roman" w:cs="Times New Roman"/>
          <w:sz w:val="24"/>
          <w:szCs w:val="24"/>
        </w:rPr>
        <w:t xml:space="preserve">Оқу жылының басында мектептің оқушылар ұжымына мониторинг жүргізілді, оның барысында отбасылардың материалдық өмір сүру деңгейін анықтау, контингент диагностикасы үшін белгілі бір мәртебелік санаттар бойынша оқушылардың тізімдері жасалды. Сынып жетекшілері жылына екі рет сыныптың әлеуметтік төлқұжатын жасайды: оқу жылының басында және екінші жартыжылдықтың басында. 2024-2025 оқу жылының басында "Озат" </w:t>
      </w:r>
      <w:proofErr w:type="gramStart"/>
      <w:r>
        <w:rPr>
          <w:rFonts w:ascii="Times New Roman" w:eastAsia="Calibri" w:hAnsi="Times New Roman" w:cs="Times New Roman"/>
          <w:sz w:val="24"/>
          <w:szCs w:val="24"/>
          <w:lang w:val="kk-KZ"/>
        </w:rPr>
        <w:t xml:space="preserve">МАТМЛИ» </w:t>
      </w:r>
      <w:r w:rsidRPr="003C2B2F">
        <w:rPr>
          <w:rFonts w:ascii="Times New Roman" w:eastAsia="Calibri" w:hAnsi="Times New Roman" w:cs="Times New Roman"/>
          <w:sz w:val="24"/>
          <w:szCs w:val="24"/>
        </w:rPr>
        <w:t xml:space="preserve"> КММ</w:t>
      </w:r>
      <w:proofErr w:type="gramEnd"/>
      <w:r w:rsidRPr="003C2B2F">
        <w:rPr>
          <w:rFonts w:ascii="Times New Roman" w:eastAsia="Calibri" w:hAnsi="Times New Roman" w:cs="Times New Roman"/>
          <w:sz w:val="24"/>
          <w:szCs w:val="24"/>
        </w:rPr>
        <w:t xml:space="preserve"> - де-214, соңында-198 оқушы оқыды. Мектепте </w:t>
      </w:r>
      <w:r>
        <w:rPr>
          <w:rFonts w:ascii="Times New Roman" w:eastAsia="Calibri" w:hAnsi="Times New Roman" w:cs="Times New Roman"/>
          <w:sz w:val="24"/>
          <w:szCs w:val="24"/>
          <w:lang w:val="kk-KZ"/>
        </w:rPr>
        <w:t>тұрмысы нашар</w:t>
      </w:r>
      <w:r w:rsidRPr="003C2B2F">
        <w:rPr>
          <w:rFonts w:ascii="Times New Roman" w:eastAsia="Calibri" w:hAnsi="Times New Roman" w:cs="Times New Roman"/>
          <w:sz w:val="24"/>
          <w:szCs w:val="24"/>
        </w:rPr>
        <w:t xml:space="preserve"> отбасылар жоқ.</w:t>
      </w:r>
    </w:p>
    <w:p w14:paraId="148D3662" w14:textId="643B06BC" w:rsidR="005D2631" w:rsidRPr="005D2631" w:rsidRDefault="003C2B2F" w:rsidP="005D2631">
      <w:pPr>
        <w:widowControl w:val="0"/>
        <w:spacing w:after="0" w:line="240" w:lineRule="auto"/>
        <w:ind w:leftChars="127" w:left="279" w:right="190"/>
        <w:contextualSpacing/>
        <w:jc w:val="center"/>
        <w:rPr>
          <w:rFonts w:ascii="Times New Roman" w:eastAsia="Calibri" w:hAnsi="Times New Roman" w:cs="Times New Roman"/>
          <w:b/>
          <w:bCs/>
          <w:sz w:val="24"/>
          <w:szCs w:val="24"/>
        </w:rPr>
      </w:pPr>
      <w:r w:rsidRPr="003C2B2F">
        <w:rPr>
          <w:rFonts w:ascii="Times New Roman" w:eastAsia="Calibri" w:hAnsi="Times New Roman" w:cs="Times New Roman"/>
          <w:b/>
          <w:bCs/>
          <w:sz w:val="24"/>
          <w:szCs w:val="24"/>
        </w:rPr>
        <w:t>Мектептің 2024-2025 оқу жылы</w:t>
      </w:r>
      <w:r>
        <w:rPr>
          <w:rFonts w:ascii="Times New Roman" w:eastAsia="Calibri" w:hAnsi="Times New Roman" w:cs="Times New Roman"/>
          <w:b/>
          <w:bCs/>
          <w:sz w:val="24"/>
          <w:szCs w:val="24"/>
          <w:lang w:val="kk-KZ"/>
        </w:rPr>
        <w:t>на</w:t>
      </w:r>
      <w:r w:rsidRPr="003C2B2F">
        <w:rPr>
          <w:rFonts w:ascii="Times New Roman" w:eastAsia="Calibri" w:hAnsi="Times New Roman" w:cs="Times New Roman"/>
          <w:b/>
          <w:bCs/>
          <w:sz w:val="24"/>
          <w:szCs w:val="24"/>
        </w:rPr>
        <w:t xml:space="preserve"> әлеуметтік төлқұжаты </w:t>
      </w:r>
    </w:p>
    <w:p w14:paraId="086C171C" w14:textId="77777777" w:rsidR="005D2631" w:rsidRPr="005D2631" w:rsidRDefault="005D2631" w:rsidP="005D2631">
      <w:pPr>
        <w:widowControl w:val="0"/>
        <w:autoSpaceDE w:val="0"/>
        <w:autoSpaceDN w:val="0"/>
        <w:spacing w:after="0" w:line="240" w:lineRule="auto"/>
        <w:ind w:leftChars="127" w:left="279" w:right="190"/>
        <w:rPr>
          <w:rFonts w:ascii="Times New Roman" w:eastAsia="Calibri" w:hAnsi="Times New Roman" w:cs="Times New Roman"/>
          <w:sz w:val="24"/>
          <w:szCs w:val="24"/>
        </w:rPr>
      </w:pPr>
    </w:p>
    <w:tbl>
      <w:tblPr>
        <w:tblStyle w:val="512"/>
        <w:tblW w:w="11255" w:type="dxa"/>
        <w:jc w:val="center"/>
        <w:tblLayout w:type="fixed"/>
        <w:tblLook w:val="04A0" w:firstRow="1" w:lastRow="0" w:firstColumn="1" w:lastColumn="0" w:noHBand="0" w:noVBand="1"/>
      </w:tblPr>
      <w:tblGrid>
        <w:gridCol w:w="742"/>
        <w:gridCol w:w="2036"/>
        <w:gridCol w:w="595"/>
        <w:gridCol w:w="539"/>
        <w:gridCol w:w="549"/>
        <w:gridCol w:w="549"/>
        <w:gridCol w:w="538"/>
        <w:gridCol w:w="549"/>
        <w:gridCol w:w="538"/>
        <w:gridCol w:w="549"/>
        <w:gridCol w:w="610"/>
        <w:gridCol w:w="596"/>
        <w:gridCol w:w="610"/>
        <w:gridCol w:w="538"/>
        <w:gridCol w:w="849"/>
        <w:gridCol w:w="868"/>
      </w:tblGrid>
      <w:tr w:rsidR="005D2631" w:rsidRPr="005D2631" w14:paraId="41191200" w14:textId="77777777" w:rsidTr="005D2631">
        <w:trPr>
          <w:trHeight w:val="656"/>
          <w:jc w:val="center"/>
        </w:trPr>
        <w:tc>
          <w:tcPr>
            <w:tcW w:w="742" w:type="dxa"/>
          </w:tcPr>
          <w:p w14:paraId="35BF47EB"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w:t>
            </w:r>
          </w:p>
        </w:tc>
        <w:tc>
          <w:tcPr>
            <w:tcW w:w="2036" w:type="dxa"/>
          </w:tcPr>
          <w:p w14:paraId="0636C570" w14:textId="448A07C1" w:rsidR="005D2631" w:rsidRPr="005D2631" w:rsidRDefault="003C2B2F" w:rsidP="003C2B2F">
            <w:pPr>
              <w:jc w:val="center"/>
              <w:rPr>
                <w:rFonts w:ascii="Times New Roman" w:eastAsia="Cambria" w:hAnsi="Times New Roman" w:cs="Times New Roman"/>
                <w:bCs/>
                <w:sz w:val="24"/>
                <w:szCs w:val="24"/>
              </w:rPr>
            </w:pPr>
            <w:r>
              <w:rPr>
                <w:rFonts w:ascii="Times New Roman" w:eastAsia="Cambria" w:hAnsi="Times New Roman" w:cs="Times New Roman"/>
                <w:bCs/>
                <w:sz w:val="24"/>
                <w:szCs w:val="24"/>
                <w:lang w:val="kk-KZ"/>
              </w:rPr>
              <w:t>Әлеуметтік санат</w:t>
            </w:r>
          </w:p>
        </w:tc>
        <w:tc>
          <w:tcPr>
            <w:tcW w:w="595" w:type="dxa"/>
          </w:tcPr>
          <w:p w14:paraId="7E40FC9A" w14:textId="77777777" w:rsidR="005D2631" w:rsidRPr="005D2631" w:rsidRDefault="005D2631" w:rsidP="005D2631">
            <w:pPr>
              <w:ind w:right="51"/>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7 «А»</w:t>
            </w:r>
          </w:p>
        </w:tc>
        <w:tc>
          <w:tcPr>
            <w:tcW w:w="539" w:type="dxa"/>
          </w:tcPr>
          <w:p w14:paraId="1E279283"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7 «В»</w:t>
            </w:r>
          </w:p>
        </w:tc>
        <w:tc>
          <w:tcPr>
            <w:tcW w:w="549" w:type="dxa"/>
          </w:tcPr>
          <w:p w14:paraId="6F2C7B16"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7 «С»</w:t>
            </w:r>
          </w:p>
        </w:tc>
        <w:tc>
          <w:tcPr>
            <w:tcW w:w="549" w:type="dxa"/>
          </w:tcPr>
          <w:p w14:paraId="187AF07C"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8 «А»</w:t>
            </w:r>
          </w:p>
        </w:tc>
        <w:tc>
          <w:tcPr>
            <w:tcW w:w="538" w:type="dxa"/>
          </w:tcPr>
          <w:p w14:paraId="3F687154"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8 «В»</w:t>
            </w:r>
          </w:p>
        </w:tc>
        <w:tc>
          <w:tcPr>
            <w:tcW w:w="549" w:type="dxa"/>
          </w:tcPr>
          <w:p w14:paraId="24D08AC5"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9 «А»</w:t>
            </w:r>
          </w:p>
        </w:tc>
        <w:tc>
          <w:tcPr>
            <w:tcW w:w="538" w:type="dxa"/>
          </w:tcPr>
          <w:p w14:paraId="6F686694"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9 «В»</w:t>
            </w:r>
          </w:p>
        </w:tc>
        <w:tc>
          <w:tcPr>
            <w:tcW w:w="549" w:type="dxa"/>
          </w:tcPr>
          <w:p w14:paraId="133432C1"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9 «С»</w:t>
            </w:r>
          </w:p>
        </w:tc>
        <w:tc>
          <w:tcPr>
            <w:tcW w:w="610" w:type="dxa"/>
          </w:tcPr>
          <w:p w14:paraId="548BDAAC"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10 «А»</w:t>
            </w:r>
          </w:p>
        </w:tc>
        <w:tc>
          <w:tcPr>
            <w:tcW w:w="596" w:type="dxa"/>
          </w:tcPr>
          <w:p w14:paraId="1450DA0B"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10 «В»</w:t>
            </w:r>
          </w:p>
        </w:tc>
        <w:tc>
          <w:tcPr>
            <w:tcW w:w="610" w:type="dxa"/>
          </w:tcPr>
          <w:p w14:paraId="7CC99E80"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11</w:t>
            </w:r>
          </w:p>
          <w:p w14:paraId="5DD291C7"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«А»</w:t>
            </w:r>
          </w:p>
        </w:tc>
        <w:tc>
          <w:tcPr>
            <w:tcW w:w="538" w:type="dxa"/>
          </w:tcPr>
          <w:p w14:paraId="722F741A"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11 «В»</w:t>
            </w:r>
          </w:p>
        </w:tc>
        <w:tc>
          <w:tcPr>
            <w:tcW w:w="849" w:type="dxa"/>
          </w:tcPr>
          <w:p w14:paraId="21861078"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Всего</w:t>
            </w:r>
          </w:p>
        </w:tc>
        <w:tc>
          <w:tcPr>
            <w:tcW w:w="868" w:type="dxa"/>
          </w:tcPr>
          <w:p w14:paraId="2F328B5C"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w:t>
            </w:r>
          </w:p>
        </w:tc>
      </w:tr>
      <w:tr w:rsidR="005D2631" w:rsidRPr="005D2631" w14:paraId="05BEBBC4" w14:textId="77777777" w:rsidTr="005D2631">
        <w:trPr>
          <w:trHeight w:val="271"/>
          <w:jc w:val="center"/>
        </w:trPr>
        <w:tc>
          <w:tcPr>
            <w:tcW w:w="742" w:type="dxa"/>
          </w:tcPr>
          <w:p w14:paraId="79D47212" w14:textId="77777777" w:rsidR="005D2631" w:rsidRPr="005D2631" w:rsidRDefault="005D2631" w:rsidP="005D2631">
            <w:pPr>
              <w:jc w:val="center"/>
              <w:rPr>
                <w:rFonts w:ascii="Times New Roman" w:eastAsia="Cambria" w:hAnsi="Times New Roman" w:cs="Times New Roman"/>
                <w:sz w:val="24"/>
                <w:szCs w:val="24"/>
              </w:rPr>
            </w:pPr>
          </w:p>
        </w:tc>
        <w:tc>
          <w:tcPr>
            <w:tcW w:w="2036" w:type="dxa"/>
          </w:tcPr>
          <w:p w14:paraId="66292834" w14:textId="296C8A51" w:rsidR="005D2631" w:rsidRPr="005D2631" w:rsidRDefault="003C2B2F" w:rsidP="003C2B2F">
            <w:pPr>
              <w:jc w:val="both"/>
              <w:rPr>
                <w:rFonts w:ascii="Times New Roman" w:eastAsia="Cambria" w:hAnsi="Times New Roman" w:cs="Times New Roman"/>
                <w:bCs/>
                <w:sz w:val="24"/>
                <w:szCs w:val="24"/>
              </w:rPr>
            </w:pPr>
            <w:r>
              <w:rPr>
                <w:rFonts w:ascii="Times New Roman" w:eastAsia="Cambria" w:hAnsi="Times New Roman" w:cs="Times New Roman"/>
                <w:bCs/>
                <w:sz w:val="24"/>
                <w:szCs w:val="24"/>
              </w:rPr>
              <w:t>Барлық оқушылар</w:t>
            </w:r>
          </w:p>
        </w:tc>
        <w:tc>
          <w:tcPr>
            <w:tcW w:w="595" w:type="dxa"/>
          </w:tcPr>
          <w:p w14:paraId="53F842E8"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20</w:t>
            </w:r>
          </w:p>
        </w:tc>
        <w:tc>
          <w:tcPr>
            <w:tcW w:w="539" w:type="dxa"/>
          </w:tcPr>
          <w:p w14:paraId="762BAD52"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19</w:t>
            </w:r>
          </w:p>
        </w:tc>
        <w:tc>
          <w:tcPr>
            <w:tcW w:w="549" w:type="dxa"/>
          </w:tcPr>
          <w:p w14:paraId="04A52A57"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20</w:t>
            </w:r>
          </w:p>
        </w:tc>
        <w:tc>
          <w:tcPr>
            <w:tcW w:w="549" w:type="dxa"/>
          </w:tcPr>
          <w:p w14:paraId="4F55EF58"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17</w:t>
            </w:r>
          </w:p>
        </w:tc>
        <w:tc>
          <w:tcPr>
            <w:tcW w:w="538" w:type="dxa"/>
          </w:tcPr>
          <w:p w14:paraId="2ECBF576"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19</w:t>
            </w:r>
          </w:p>
        </w:tc>
        <w:tc>
          <w:tcPr>
            <w:tcW w:w="549" w:type="dxa"/>
          </w:tcPr>
          <w:p w14:paraId="61947852"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19</w:t>
            </w:r>
          </w:p>
        </w:tc>
        <w:tc>
          <w:tcPr>
            <w:tcW w:w="538" w:type="dxa"/>
          </w:tcPr>
          <w:p w14:paraId="17D8D46F"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18</w:t>
            </w:r>
          </w:p>
        </w:tc>
        <w:tc>
          <w:tcPr>
            <w:tcW w:w="549" w:type="dxa"/>
          </w:tcPr>
          <w:p w14:paraId="745A565A"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19</w:t>
            </w:r>
          </w:p>
        </w:tc>
        <w:tc>
          <w:tcPr>
            <w:tcW w:w="610" w:type="dxa"/>
          </w:tcPr>
          <w:p w14:paraId="48AFA518"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11</w:t>
            </w:r>
          </w:p>
        </w:tc>
        <w:tc>
          <w:tcPr>
            <w:tcW w:w="596" w:type="dxa"/>
          </w:tcPr>
          <w:p w14:paraId="155D60DD"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12</w:t>
            </w:r>
          </w:p>
        </w:tc>
        <w:tc>
          <w:tcPr>
            <w:tcW w:w="610" w:type="dxa"/>
          </w:tcPr>
          <w:p w14:paraId="3A59BB47"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8</w:t>
            </w:r>
          </w:p>
        </w:tc>
        <w:tc>
          <w:tcPr>
            <w:tcW w:w="538" w:type="dxa"/>
          </w:tcPr>
          <w:p w14:paraId="1F726717"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18</w:t>
            </w:r>
          </w:p>
        </w:tc>
        <w:tc>
          <w:tcPr>
            <w:tcW w:w="849" w:type="dxa"/>
          </w:tcPr>
          <w:p w14:paraId="02E99E19"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200</w:t>
            </w:r>
          </w:p>
        </w:tc>
        <w:tc>
          <w:tcPr>
            <w:tcW w:w="868" w:type="dxa"/>
          </w:tcPr>
          <w:p w14:paraId="5762D629"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100%</w:t>
            </w:r>
          </w:p>
        </w:tc>
      </w:tr>
      <w:tr w:rsidR="005D2631" w:rsidRPr="005D2631" w14:paraId="3EA38FA8" w14:textId="77777777" w:rsidTr="005D2631">
        <w:trPr>
          <w:trHeight w:val="285"/>
          <w:jc w:val="center"/>
        </w:trPr>
        <w:tc>
          <w:tcPr>
            <w:tcW w:w="742" w:type="dxa"/>
          </w:tcPr>
          <w:p w14:paraId="013602A8" w14:textId="77777777" w:rsidR="005D2631" w:rsidRPr="005D2631" w:rsidRDefault="005D2631" w:rsidP="005D2631">
            <w:pPr>
              <w:jc w:val="center"/>
              <w:rPr>
                <w:rFonts w:ascii="Times New Roman" w:eastAsia="Cambria" w:hAnsi="Times New Roman" w:cs="Times New Roman"/>
                <w:sz w:val="24"/>
                <w:szCs w:val="24"/>
              </w:rPr>
            </w:pPr>
          </w:p>
        </w:tc>
        <w:tc>
          <w:tcPr>
            <w:tcW w:w="2036" w:type="dxa"/>
          </w:tcPr>
          <w:p w14:paraId="1010A034" w14:textId="0A3E5440" w:rsidR="005D2631" w:rsidRPr="005D2631" w:rsidRDefault="003C2B2F" w:rsidP="003C2B2F">
            <w:pPr>
              <w:jc w:val="both"/>
              <w:rPr>
                <w:rFonts w:ascii="Times New Roman" w:eastAsia="Cambria" w:hAnsi="Times New Roman" w:cs="Times New Roman"/>
                <w:bCs/>
                <w:sz w:val="24"/>
                <w:szCs w:val="24"/>
              </w:rPr>
            </w:pPr>
            <w:r w:rsidRPr="003C2B2F">
              <w:rPr>
                <w:rFonts w:ascii="Times New Roman" w:eastAsia="Cambria" w:hAnsi="Times New Roman" w:cs="Times New Roman"/>
                <w:bCs/>
                <w:sz w:val="24"/>
                <w:szCs w:val="24"/>
              </w:rPr>
              <w:t>Отбасы түрі бойынша:</w:t>
            </w:r>
          </w:p>
        </w:tc>
        <w:tc>
          <w:tcPr>
            <w:tcW w:w="595" w:type="dxa"/>
          </w:tcPr>
          <w:p w14:paraId="68DEB512" w14:textId="77777777" w:rsidR="005D2631" w:rsidRPr="005D2631" w:rsidRDefault="005D2631" w:rsidP="005D2631">
            <w:pPr>
              <w:jc w:val="center"/>
              <w:rPr>
                <w:rFonts w:ascii="Times New Roman" w:eastAsia="Cambria" w:hAnsi="Times New Roman" w:cs="Times New Roman"/>
                <w:bCs/>
                <w:sz w:val="24"/>
                <w:szCs w:val="24"/>
              </w:rPr>
            </w:pPr>
          </w:p>
        </w:tc>
        <w:tc>
          <w:tcPr>
            <w:tcW w:w="539" w:type="dxa"/>
          </w:tcPr>
          <w:p w14:paraId="42D55223" w14:textId="77777777" w:rsidR="005D2631" w:rsidRPr="005D2631" w:rsidRDefault="005D2631" w:rsidP="005D2631">
            <w:pPr>
              <w:jc w:val="center"/>
              <w:rPr>
                <w:rFonts w:ascii="Times New Roman" w:eastAsia="Cambria" w:hAnsi="Times New Roman" w:cs="Times New Roman"/>
                <w:bCs/>
                <w:sz w:val="24"/>
                <w:szCs w:val="24"/>
              </w:rPr>
            </w:pPr>
          </w:p>
        </w:tc>
        <w:tc>
          <w:tcPr>
            <w:tcW w:w="549" w:type="dxa"/>
          </w:tcPr>
          <w:p w14:paraId="0CBCDBBD" w14:textId="77777777" w:rsidR="005D2631" w:rsidRPr="005D2631" w:rsidRDefault="005D2631" w:rsidP="005D2631">
            <w:pPr>
              <w:jc w:val="center"/>
              <w:rPr>
                <w:rFonts w:ascii="Times New Roman" w:eastAsia="Cambria" w:hAnsi="Times New Roman" w:cs="Times New Roman"/>
                <w:bCs/>
                <w:sz w:val="24"/>
                <w:szCs w:val="24"/>
              </w:rPr>
            </w:pPr>
          </w:p>
        </w:tc>
        <w:tc>
          <w:tcPr>
            <w:tcW w:w="549" w:type="dxa"/>
          </w:tcPr>
          <w:p w14:paraId="44469F07" w14:textId="77777777" w:rsidR="005D2631" w:rsidRPr="005D2631" w:rsidRDefault="005D2631" w:rsidP="005D2631">
            <w:pPr>
              <w:jc w:val="center"/>
              <w:rPr>
                <w:rFonts w:ascii="Times New Roman" w:eastAsia="Cambria" w:hAnsi="Times New Roman" w:cs="Times New Roman"/>
                <w:bCs/>
                <w:sz w:val="24"/>
                <w:szCs w:val="24"/>
              </w:rPr>
            </w:pPr>
          </w:p>
        </w:tc>
        <w:tc>
          <w:tcPr>
            <w:tcW w:w="538" w:type="dxa"/>
          </w:tcPr>
          <w:p w14:paraId="644FA050" w14:textId="77777777" w:rsidR="005D2631" w:rsidRPr="005D2631" w:rsidRDefault="005D2631" w:rsidP="005D2631">
            <w:pPr>
              <w:jc w:val="center"/>
              <w:rPr>
                <w:rFonts w:ascii="Times New Roman" w:eastAsia="Cambria" w:hAnsi="Times New Roman" w:cs="Times New Roman"/>
                <w:bCs/>
                <w:sz w:val="24"/>
                <w:szCs w:val="24"/>
              </w:rPr>
            </w:pPr>
          </w:p>
        </w:tc>
        <w:tc>
          <w:tcPr>
            <w:tcW w:w="549" w:type="dxa"/>
          </w:tcPr>
          <w:p w14:paraId="5DC615EC" w14:textId="77777777" w:rsidR="005D2631" w:rsidRPr="005D2631" w:rsidRDefault="005D2631" w:rsidP="005D2631">
            <w:pPr>
              <w:jc w:val="center"/>
              <w:rPr>
                <w:rFonts w:ascii="Times New Roman" w:eastAsia="Cambria" w:hAnsi="Times New Roman" w:cs="Times New Roman"/>
                <w:bCs/>
                <w:sz w:val="24"/>
                <w:szCs w:val="24"/>
              </w:rPr>
            </w:pPr>
          </w:p>
        </w:tc>
        <w:tc>
          <w:tcPr>
            <w:tcW w:w="538" w:type="dxa"/>
          </w:tcPr>
          <w:p w14:paraId="1343D80D" w14:textId="77777777" w:rsidR="005D2631" w:rsidRPr="005D2631" w:rsidRDefault="005D2631" w:rsidP="005D2631">
            <w:pPr>
              <w:jc w:val="center"/>
              <w:rPr>
                <w:rFonts w:ascii="Times New Roman" w:eastAsia="Cambria" w:hAnsi="Times New Roman" w:cs="Times New Roman"/>
                <w:bCs/>
                <w:sz w:val="24"/>
                <w:szCs w:val="24"/>
              </w:rPr>
            </w:pPr>
          </w:p>
        </w:tc>
        <w:tc>
          <w:tcPr>
            <w:tcW w:w="549" w:type="dxa"/>
          </w:tcPr>
          <w:p w14:paraId="2CC431FB" w14:textId="77777777" w:rsidR="005D2631" w:rsidRPr="005D2631" w:rsidRDefault="005D2631" w:rsidP="005D2631">
            <w:pPr>
              <w:jc w:val="center"/>
              <w:rPr>
                <w:rFonts w:ascii="Times New Roman" w:eastAsia="Cambria" w:hAnsi="Times New Roman" w:cs="Times New Roman"/>
                <w:bCs/>
                <w:sz w:val="24"/>
                <w:szCs w:val="24"/>
              </w:rPr>
            </w:pPr>
          </w:p>
        </w:tc>
        <w:tc>
          <w:tcPr>
            <w:tcW w:w="610" w:type="dxa"/>
          </w:tcPr>
          <w:p w14:paraId="7DBE3A0E" w14:textId="77777777" w:rsidR="005D2631" w:rsidRPr="005D2631" w:rsidRDefault="005D2631" w:rsidP="005D2631">
            <w:pPr>
              <w:jc w:val="center"/>
              <w:rPr>
                <w:rFonts w:ascii="Times New Roman" w:eastAsia="Cambria" w:hAnsi="Times New Roman" w:cs="Times New Roman"/>
                <w:bCs/>
                <w:sz w:val="24"/>
                <w:szCs w:val="24"/>
              </w:rPr>
            </w:pPr>
          </w:p>
        </w:tc>
        <w:tc>
          <w:tcPr>
            <w:tcW w:w="596" w:type="dxa"/>
          </w:tcPr>
          <w:p w14:paraId="05C61D0E" w14:textId="77777777" w:rsidR="005D2631" w:rsidRPr="005D2631" w:rsidRDefault="005D2631" w:rsidP="005D2631">
            <w:pPr>
              <w:jc w:val="center"/>
              <w:rPr>
                <w:rFonts w:ascii="Times New Roman" w:eastAsia="Cambria" w:hAnsi="Times New Roman" w:cs="Times New Roman"/>
                <w:bCs/>
                <w:sz w:val="24"/>
                <w:szCs w:val="24"/>
              </w:rPr>
            </w:pPr>
          </w:p>
        </w:tc>
        <w:tc>
          <w:tcPr>
            <w:tcW w:w="610" w:type="dxa"/>
          </w:tcPr>
          <w:p w14:paraId="1C556034" w14:textId="77777777" w:rsidR="005D2631" w:rsidRPr="005D2631" w:rsidRDefault="005D2631" w:rsidP="005D2631">
            <w:pPr>
              <w:jc w:val="center"/>
              <w:rPr>
                <w:rFonts w:ascii="Times New Roman" w:eastAsia="Cambria" w:hAnsi="Times New Roman" w:cs="Times New Roman"/>
                <w:bCs/>
                <w:sz w:val="24"/>
                <w:szCs w:val="24"/>
              </w:rPr>
            </w:pPr>
          </w:p>
        </w:tc>
        <w:tc>
          <w:tcPr>
            <w:tcW w:w="538" w:type="dxa"/>
          </w:tcPr>
          <w:p w14:paraId="125874A0" w14:textId="77777777" w:rsidR="005D2631" w:rsidRPr="005D2631" w:rsidRDefault="005D2631" w:rsidP="005D2631">
            <w:pPr>
              <w:jc w:val="center"/>
              <w:rPr>
                <w:rFonts w:ascii="Times New Roman" w:eastAsia="Cambria" w:hAnsi="Times New Roman" w:cs="Times New Roman"/>
                <w:bCs/>
                <w:sz w:val="24"/>
                <w:szCs w:val="24"/>
              </w:rPr>
            </w:pPr>
          </w:p>
        </w:tc>
        <w:tc>
          <w:tcPr>
            <w:tcW w:w="849" w:type="dxa"/>
          </w:tcPr>
          <w:p w14:paraId="667EC769" w14:textId="77777777" w:rsidR="005D2631" w:rsidRPr="005D2631" w:rsidRDefault="005D2631" w:rsidP="005D2631">
            <w:pPr>
              <w:jc w:val="center"/>
              <w:rPr>
                <w:rFonts w:ascii="Times New Roman" w:eastAsia="Cambria" w:hAnsi="Times New Roman" w:cs="Times New Roman"/>
                <w:bCs/>
                <w:sz w:val="24"/>
                <w:szCs w:val="24"/>
              </w:rPr>
            </w:pPr>
          </w:p>
        </w:tc>
        <w:tc>
          <w:tcPr>
            <w:tcW w:w="868" w:type="dxa"/>
          </w:tcPr>
          <w:p w14:paraId="28B4E435" w14:textId="77777777" w:rsidR="005D2631" w:rsidRPr="005D2631" w:rsidRDefault="005D2631" w:rsidP="005D2631">
            <w:pPr>
              <w:jc w:val="center"/>
              <w:rPr>
                <w:rFonts w:ascii="Times New Roman" w:eastAsia="Cambria" w:hAnsi="Times New Roman" w:cs="Times New Roman"/>
                <w:bCs/>
                <w:sz w:val="24"/>
                <w:szCs w:val="24"/>
              </w:rPr>
            </w:pPr>
          </w:p>
        </w:tc>
      </w:tr>
      <w:tr w:rsidR="005D2631" w:rsidRPr="005D2631" w14:paraId="35FA2539" w14:textId="77777777" w:rsidTr="005D2631">
        <w:trPr>
          <w:trHeight w:val="271"/>
          <w:jc w:val="center"/>
        </w:trPr>
        <w:tc>
          <w:tcPr>
            <w:tcW w:w="742" w:type="dxa"/>
            <w:tcBorders>
              <w:top w:val="single" w:sz="4" w:space="0" w:color="auto"/>
              <w:left w:val="single" w:sz="4" w:space="0" w:color="auto"/>
              <w:bottom w:val="single" w:sz="4" w:space="0" w:color="auto"/>
              <w:right w:val="single" w:sz="4" w:space="0" w:color="auto"/>
            </w:tcBorders>
          </w:tcPr>
          <w:p w14:paraId="23CB0809"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Times New Roman" w:hAnsi="Times New Roman" w:cs="Times New Roman"/>
                <w:color w:val="000000"/>
                <w:spacing w:val="2"/>
                <w:sz w:val="24"/>
                <w:szCs w:val="24"/>
                <w:lang w:eastAsia="ru-RU"/>
              </w:rPr>
              <w:t>1</w:t>
            </w:r>
          </w:p>
        </w:tc>
        <w:tc>
          <w:tcPr>
            <w:tcW w:w="2036" w:type="dxa"/>
            <w:tcBorders>
              <w:top w:val="single" w:sz="4" w:space="0" w:color="auto"/>
              <w:left w:val="single" w:sz="4" w:space="0" w:color="auto"/>
            </w:tcBorders>
          </w:tcPr>
          <w:p w14:paraId="3EFFF93E" w14:textId="30D28E72" w:rsidR="005D2631" w:rsidRPr="005D2631" w:rsidRDefault="003C2B2F" w:rsidP="003C2B2F">
            <w:pPr>
              <w:jc w:val="both"/>
              <w:rPr>
                <w:rFonts w:ascii="Times New Roman" w:eastAsia="Cambria" w:hAnsi="Times New Roman" w:cs="Times New Roman"/>
                <w:bCs/>
                <w:sz w:val="24"/>
                <w:szCs w:val="24"/>
              </w:rPr>
            </w:pPr>
            <w:r w:rsidRPr="003C2B2F">
              <w:rPr>
                <w:rFonts w:ascii="Times New Roman" w:eastAsia="Cambria" w:hAnsi="Times New Roman" w:cs="Times New Roman"/>
                <w:bCs/>
                <w:sz w:val="24"/>
                <w:szCs w:val="24"/>
              </w:rPr>
              <w:t>Толық отбасылар</w:t>
            </w:r>
          </w:p>
        </w:tc>
        <w:tc>
          <w:tcPr>
            <w:tcW w:w="595" w:type="dxa"/>
          </w:tcPr>
          <w:p w14:paraId="7D098D4C"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17</w:t>
            </w:r>
          </w:p>
        </w:tc>
        <w:tc>
          <w:tcPr>
            <w:tcW w:w="539" w:type="dxa"/>
          </w:tcPr>
          <w:p w14:paraId="727E8B47"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14</w:t>
            </w:r>
          </w:p>
        </w:tc>
        <w:tc>
          <w:tcPr>
            <w:tcW w:w="549" w:type="dxa"/>
          </w:tcPr>
          <w:p w14:paraId="7BB20791"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18</w:t>
            </w:r>
          </w:p>
        </w:tc>
        <w:tc>
          <w:tcPr>
            <w:tcW w:w="549" w:type="dxa"/>
          </w:tcPr>
          <w:p w14:paraId="77D951B7"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15</w:t>
            </w:r>
          </w:p>
        </w:tc>
        <w:tc>
          <w:tcPr>
            <w:tcW w:w="538" w:type="dxa"/>
          </w:tcPr>
          <w:p w14:paraId="6720C60D"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16</w:t>
            </w:r>
          </w:p>
        </w:tc>
        <w:tc>
          <w:tcPr>
            <w:tcW w:w="549" w:type="dxa"/>
          </w:tcPr>
          <w:p w14:paraId="6F5AC234"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16</w:t>
            </w:r>
          </w:p>
        </w:tc>
        <w:tc>
          <w:tcPr>
            <w:tcW w:w="538" w:type="dxa"/>
          </w:tcPr>
          <w:p w14:paraId="07D92ACC"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13</w:t>
            </w:r>
          </w:p>
        </w:tc>
        <w:tc>
          <w:tcPr>
            <w:tcW w:w="549" w:type="dxa"/>
          </w:tcPr>
          <w:p w14:paraId="314B88C9"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14</w:t>
            </w:r>
          </w:p>
        </w:tc>
        <w:tc>
          <w:tcPr>
            <w:tcW w:w="610" w:type="dxa"/>
          </w:tcPr>
          <w:p w14:paraId="39CB5518"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13</w:t>
            </w:r>
          </w:p>
        </w:tc>
        <w:tc>
          <w:tcPr>
            <w:tcW w:w="596" w:type="dxa"/>
          </w:tcPr>
          <w:p w14:paraId="488C5DE6"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12</w:t>
            </w:r>
          </w:p>
        </w:tc>
        <w:tc>
          <w:tcPr>
            <w:tcW w:w="610" w:type="dxa"/>
          </w:tcPr>
          <w:p w14:paraId="4BFB14C6"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6</w:t>
            </w:r>
          </w:p>
        </w:tc>
        <w:tc>
          <w:tcPr>
            <w:tcW w:w="538" w:type="dxa"/>
          </w:tcPr>
          <w:p w14:paraId="7A58D00F"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12</w:t>
            </w:r>
          </w:p>
        </w:tc>
        <w:tc>
          <w:tcPr>
            <w:tcW w:w="849" w:type="dxa"/>
          </w:tcPr>
          <w:p w14:paraId="3C32D160"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171</w:t>
            </w:r>
          </w:p>
        </w:tc>
        <w:tc>
          <w:tcPr>
            <w:tcW w:w="868" w:type="dxa"/>
          </w:tcPr>
          <w:p w14:paraId="04972885"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82%</w:t>
            </w:r>
          </w:p>
        </w:tc>
      </w:tr>
      <w:tr w:rsidR="005D2631" w:rsidRPr="005D2631" w14:paraId="36B0C883" w14:textId="77777777" w:rsidTr="005D2631">
        <w:trPr>
          <w:trHeight w:val="285"/>
          <w:jc w:val="center"/>
        </w:trPr>
        <w:tc>
          <w:tcPr>
            <w:tcW w:w="742" w:type="dxa"/>
            <w:tcBorders>
              <w:top w:val="single" w:sz="4" w:space="0" w:color="auto"/>
              <w:left w:val="single" w:sz="4" w:space="0" w:color="auto"/>
              <w:bottom w:val="single" w:sz="4" w:space="0" w:color="auto"/>
              <w:right w:val="single" w:sz="4" w:space="0" w:color="auto"/>
            </w:tcBorders>
          </w:tcPr>
          <w:p w14:paraId="5872CA4E"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Times New Roman" w:hAnsi="Times New Roman" w:cs="Times New Roman"/>
                <w:color w:val="000000"/>
                <w:spacing w:val="2"/>
                <w:sz w:val="24"/>
                <w:szCs w:val="24"/>
                <w:lang w:eastAsia="ru-RU"/>
              </w:rPr>
              <w:t>2</w:t>
            </w:r>
          </w:p>
        </w:tc>
        <w:tc>
          <w:tcPr>
            <w:tcW w:w="2036" w:type="dxa"/>
            <w:tcBorders>
              <w:left w:val="single" w:sz="4" w:space="0" w:color="auto"/>
            </w:tcBorders>
          </w:tcPr>
          <w:p w14:paraId="46C800EE" w14:textId="4B895725" w:rsidR="005D2631" w:rsidRPr="005D2631" w:rsidRDefault="003C2B2F" w:rsidP="003C2B2F">
            <w:pPr>
              <w:jc w:val="both"/>
              <w:rPr>
                <w:rFonts w:ascii="Times New Roman" w:eastAsia="Cambria" w:hAnsi="Times New Roman" w:cs="Times New Roman"/>
                <w:bCs/>
                <w:sz w:val="24"/>
                <w:szCs w:val="24"/>
              </w:rPr>
            </w:pPr>
            <w:r w:rsidRPr="003C2B2F">
              <w:rPr>
                <w:rFonts w:ascii="Times New Roman" w:eastAsia="Cambria" w:hAnsi="Times New Roman" w:cs="Times New Roman"/>
                <w:bCs/>
                <w:sz w:val="24"/>
                <w:szCs w:val="24"/>
              </w:rPr>
              <w:t>Толық емес отбасылар</w:t>
            </w:r>
          </w:p>
        </w:tc>
        <w:tc>
          <w:tcPr>
            <w:tcW w:w="595" w:type="dxa"/>
          </w:tcPr>
          <w:p w14:paraId="01D88833"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3</w:t>
            </w:r>
          </w:p>
        </w:tc>
        <w:tc>
          <w:tcPr>
            <w:tcW w:w="539" w:type="dxa"/>
          </w:tcPr>
          <w:p w14:paraId="6AEDC8EB"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5</w:t>
            </w:r>
          </w:p>
        </w:tc>
        <w:tc>
          <w:tcPr>
            <w:tcW w:w="549" w:type="dxa"/>
          </w:tcPr>
          <w:p w14:paraId="3F41C8A6"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2</w:t>
            </w:r>
          </w:p>
        </w:tc>
        <w:tc>
          <w:tcPr>
            <w:tcW w:w="549" w:type="dxa"/>
          </w:tcPr>
          <w:p w14:paraId="59BB5AA6"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2</w:t>
            </w:r>
          </w:p>
        </w:tc>
        <w:tc>
          <w:tcPr>
            <w:tcW w:w="538" w:type="dxa"/>
          </w:tcPr>
          <w:p w14:paraId="0391840D"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3</w:t>
            </w:r>
          </w:p>
        </w:tc>
        <w:tc>
          <w:tcPr>
            <w:tcW w:w="549" w:type="dxa"/>
          </w:tcPr>
          <w:p w14:paraId="00838FDD"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3</w:t>
            </w:r>
          </w:p>
        </w:tc>
        <w:tc>
          <w:tcPr>
            <w:tcW w:w="538" w:type="dxa"/>
          </w:tcPr>
          <w:p w14:paraId="5232BA0C"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5</w:t>
            </w:r>
          </w:p>
        </w:tc>
        <w:tc>
          <w:tcPr>
            <w:tcW w:w="549" w:type="dxa"/>
          </w:tcPr>
          <w:p w14:paraId="7F183101"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5</w:t>
            </w:r>
          </w:p>
        </w:tc>
        <w:tc>
          <w:tcPr>
            <w:tcW w:w="610" w:type="dxa"/>
          </w:tcPr>
          <w:p w14:paraId="5E1CE614"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w:t>
            </w:r>
          </w:p>
        </w:tc>
        <w:tc>
          <w:tcPr>
            <w:tcW w:w="596" w:type="dxa"/>
          </w:tcPr>
          <w:p w14:paraId="15B36AB4"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610" w:type="dxa"/>
          </w:tcPr>
          <w:p w14:paraId="1F114246"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2</w:t>
            </w:r>
          </w:p>
        </w:tc>
        <w:tc>
          <w:tcPr>
            <w:tcW w:w="538" w:type="dxa"/>
          </w:tcPr>
          <w:p w14:paraId="74284AD2"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6</w:t>
            </w:r>
          </w:p>
        </w:tc>
        <w:tc>
          <w:tcPr>
            <w:tcW w:w="849" w:type="dxa"/>
          </w:tcPr>
          <w:p w14:paraId="48CB60DC"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38</w:t>
            </w:r>
          </w:p>
        </w:tc>
        <w:tc>
          <w:tcPr>
            <w:tcW w:w="868" w:type="dxa"/>
          </w:tcPr>
          <w:p w14:paraId="3D4FBA74"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18%</w:t>
            </w:r>
          </w:p>
        </w:tc>
      </w:tr>
      <w:tr w:rsidR="005D2631" w:rsidRPr="005D2631" w14:paraId="552F5AF1" w14:textId="77777777" w:rsidTr="005D2631">
        <w:trPr>
          <w:trHeight w:val="271"/>
          <w:jc w:val="center"/>
        </w:trPr>
        <w:tc>
          <w:tcPr>
            <w:tcW w:w="742" w:type="dxa"/>
            <w:tcBorders>
              <w:top w:val="single" w:sz="4" w:space="0" w:color="auto"/>
              <w:left w:val="single" w:sz="4" w:space="0" w:color="auto"/>
              <w:bottom w:val="single" w:sz="4" w:space="0" w:color="auto"/>
              <w:right w:val="single" w:sz="4" w:space="0" w:color="auto"/>
            </w:tcBorders>
          </w:tcPr>
          <w:p w14:paraId="3709114C"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Times New Roman" w:hAnsi="Times New Roman" w:cs="Times New Roman"/>
                <w:color w:val="000000"/>
                <w:spacing w:val="2"/>
                <w:sz w:val="24"/>
                <w:szCs w:val="24"/>
                <w:lang w:eastAsia="ru-RU"/>
              </w:rPr>
              <w:t>3</w:t>
            </w:r>
          </w:p>
        </w:tc>
        <w:tc>
          <w:tcPr>
            <w:tcW w:w="2036" w:type="dxa"/>
            <w:tcBorders>
              <w:left w:val="single" w:sz="4" w:space="0" w:color="auto"/>
            </w:tcBorders>
          </w:tcPr>
          <w:p w14:paraId="71E963ED" w14:textId="06606F85" w:rsidR="005D2631" w:rsidRPr="005D2631" w:rsidRDefault="003C2B2F" w:rsidP="003C2B2F">
            <w:pPr>
              <w:jc w:val="both"/>
              <w:rPr>
                <w:rFonts w:ascii="Times New Roman" w:eastAsia="Cambria" w:hAnsi="Times New Roman" w:cs="Times New Roman"/>
                <w:bCs/>
                <w:sz w:val="24"/>
                <w:szCs w:val="24"/>
              </w:rPr>
            </w:pPr>
            <w:r w:rsidRPr="003C2B2F">
              <w:rPr>
                <w:rFonts w:ascii="Times New Roman" w:eastAsia="Cambria" w:hAnsi="Times New Roman" w:cs="Times New Roman"/>
                <w:bCs/>
                <w:sz w:val="24"/>
                <w:szCs w:val="24"/>
              </w:rPr>
              <w:t>Ана жоқ</w:t>
            </w:r>
          </w:p>
        </w:tc>
        <w:tc>
          <w:tcPr>
            <w:tcW w:w="595" w:type="dxa"/>
          </w:tcPr>
          <w:p w14:paraId="21AB7AB4"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539" w:type="dxa"/>
          </w:tcPr>
          <w:p w14:paraId="4A8F0BC1"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549" w:type="dxa"/>
          </w:tcPr>
          <w:p w14:paraId="6CC2C613" w14:textId="77777777" w:rsidR="005D2631" w:rsidRPr="005D2631" w:rsidRDefault="005D2631" w:rsidP="005D2631">
            <w:pPr>
              <w:jc w:val="center"/>
              <w:rPr>
                <w:rFonts w:ascii="Times New Roman" w:eastAsia="Cambria" w:hAnsi="Times New Roman" w:cs="Times New Roman"/>
                <w:bCs/>
                <w:sz w:val="24"/>
                <w:szCs w:val="24"/>
              </w:rPr>
            </w:pPr>
            <w:r w:rsidRPr="005D2631">
              <w:rPr>
                <w:rFonts w:ascii="Cambria" w:eastAsia="Cambria" w:hAnsi="Cambria" w:cs="Times New Roman"/>
                <w:bCs/>
                <w:sz w:val="24"/>
                <w:szCs w:val="24"/>
              </w:rPr>
              <w:t>0</w:t>
            </w:r>
          </w:p>
        </w:tc>
        <w:tc>
          <w:tcPr>
            <w:tcW w:w="549" w:type="dxa"/>
          </w:tcPr>
          <w:p w14:paraId="0735B460"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538" w:type="dxa"/>
          </w:tcPr>
          <w:p w14:paraId="325588E3"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2</w:t>
            </w:r>
          </w:p>
        </w:tc>
        <w:tc>
          <w:tcPr>
            <w:tcW w:w="549" w:type="dxa"/>
          </w:tcPr>
          <w:p w14:paraId="16714748"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538" w:type="dxa"/>
          </w:tcPr>
          <w:p w14:paraId="12C84E54"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549" w:type="dxa"/>
          </w:tcPr>
          <w:p w14:paraId="2971B6B2"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610" w:type="dxa"/>
          </w:tcPr>
          <w:p w14:paraId="0A7A9DC3"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596" w:type="dxa"/>
          </w:tcPr>
          <w:p w14:paraId="1D03062D"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610" w:type="dxa"/>
          </w:tcPr>
          <w:p w14:paraId="1810B901"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538" w:type="dxa"/>
          </w:tcPr>
          <w:p w14:paraId="549607DF"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w:t>
            </w:r>
          </w:p>
        </w:tc>
        <w:tc>
          <w:tcPr>
            <w:tcW w:w="849" w:type="dxa"/>
          </w:tcPr>
          <w:p w14:paraId="1AB8CBCF"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3</w:t>
            </w:r>
          </w:p>
        </w:tc>
        <w:tc>
          <w:tcPr>
            <w:tcW w:w="868" w:type="dxa"/>
          </w:tcPr>
          <w:p w14:paraId="3E6F76DA"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1,4%</w:t>
            </w:r>
          </w:p>
        </w:tc>
      </w:tr>
      <w:tr w:rsidR="005D2631" w:rsidRPr="005D2631" w14:paraId="6CC1B21D" w14:textId="77777777" w:rsidTr="005D2631">
        <w:trPr>
          <w:trHeight w:val="285"/>
          <w:jc w:val="center"/>
        </w:trPr>
        <w:tc>
          <w:tcPr>
            <w:tcW w:w="742" w:type="dxa"/>
            <w:tcBorders>
              <w:top w:val="single" w:sz="4" w:space="0" w:color="auto"/>
              <w:left w:val="single" w:sz="4" w:space="0" w:color="auto"/>
              <w:bottom w:val="single" w:sz="4" w:space="0" w:color="auto"/>
              <w:right w:val="single" w:sz="4" w:space="0" w:color="auto"/>
            </w:tcBorders>
          </w:tcPr>
          <w:p w14:paraId="14C0AFE9"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Times New Roman" w:hAnsi="Times New Roman" w:cs="Times New Roman"/>
                <w:color w:val="000000"/>
                <w:spacing w:val="2"/>
                <w:sz w:val="24"/>
                <w:szCs w:val="24"/>
                <w:lang w:eastAsia="ru-RU"/>
              </w:rPr>
              <w:t>4</w:t>
            </w:r>
          </w:p>
        </w:tc>
        <w:tc>
          <w:tcPr>
            <w:tcW w:w="2036" w:type="dxa"/>
            <w:tcBorders>
              <w:left w:val="single" w:sz="4" w:space="0" w:color="auto"/>
              <w:bottom w:val="single" w:sz="4" w:space="0" w:color="auto"/>
            </w:tcBorders>
          </w:tcPr>
          <w:p w14:paraId="3F2947C0" w14:textId="0E162E4B" w:rsidR="005D2631" w:rsidRPr="005D2631" w:rsidRDefault="003C2B2F" w:rsidP="003C2B2F">
            <w:pPr>
              <w:jc w:val="both"/>
              <w:rPr>
                <w:rFonts w:ascii="Times New Roman" w:eastAsia="Cambria" w:hAnsi="Times New Roman" w:cs="Times New Roman"/>
                <w:bCs/>
                <w:sz w:val="24"/>
                <w:szCs w:val="24"/>
              </w:rPr>
            </w:pPr>
            <w:r w:rsidRPr="003C2B2F">
              <w:rPr>
                <w:rFonts w:ascii="Times New Roman" w:eastAsia="Cambria" w:hAnsi="Times New Roman" w:cs="Times New Roman"/>
                <w:bCs/>
                <w:sz w:val="24"/>
                <w:szCs w:val="24"/>
              </w:rPr>
              <w:t>Әкесі жоқ</w:t>
            </w:r>
          </w:p>
        </w:tc>
        <w:tc>
          <w:tcPr>
            <w:tcW w:w="595" w:type="dxa"/>
          </w:tcPr>
          <w:p w14:paraId="2DB25CE1"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w:t>
            </w:r>
          </w:p>
        </w:tc>
        <w:tc>
          <w:tcPr>
            <w:tcW w:w="539" w:type="dxa"/>
          </w:tcPr>
          <w:p w14:paraId="2EA1EC32"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3</w:t>
            </w:r>
          </w:p>
        </w:tc>
        <w:tc>
          <w:tcPr>
            <w:tcW w:w="549" w:type="dxa"/>
          </w:tcPr>
          <w:p w14:paraId="14EF0672"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549" w:type="dxa"/>
          </w:tcPr>
          <w:p w14:paraId="30D6F372"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2</w:t>
            </w:r>
          </w:p>
        </w:tc>
        <w:tc>
          <w:tcPr>
            <w:tcW w:w="538" w:type="dxa"/>
          </w:tcPr>
          <w:p w14:paraId="41462073"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w:t>
            </w:r>
          </w:p>
        </w:tc>
        <w:tc>
          <w:tcPr>
            <w:tcW w:w="549" w:type="dxa"/>
          </w:tcPr>
          <w:p w14:paraId="3A57B2EB"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538" w:type="dxa"/>
          </w:tcPr>
          <w:p w14:paraId="5177C4BA"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3</w:t>
            </w:r>
          </w:p>
        </w:tc>
        <w:tc>
          <w:tcPr>
            <w:tcW w:w="549" w:type="dxa"/>
          </w:tcPr>
          <w:p w14:paraId="7AC2E7DD"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2</w:t>
            </w:r>
          </w:p>
        </w:tc>
        <w:tc>
          <w:tcPr>
            <w:tcW w:w="610" w:type="dxa"/>
          </w:tcPr>
          <w:p w14:paraId="2245F063"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w:t>
            </w:r>
          </w:p>
        </w:tc>
        <w:tc>
          <w:tcPr>
            <w:tcW w:w="596" w:type="dxa"/>
          </w:tcPr>
          <w:p w14:paraId="7023DD67"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610" w:type="dxa"/>
          </w:tcPr>
          <w:p w14:paraId="2AF1B7A6"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2</w:t>
            </w:r>
          </w:p>
        </w:tc>
        <w:tc>
          <w:tcPr>
            <w:tcW w:w="538" w:type="dxa"/>
          </w:tcPr>
          <w:p w14:paraId="161F1F44"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849" w:type="dxa"/>
          </w:tcPr>
          <w:p w14:paraId="42FF43E0"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15</w:t>
            </w:r>
          </w:p>
        </w:tc>
        <w:tc>
          <w:tcPr>
            <w:tcW w:w="868" w:type="dxa"/>
          </w:tcPr>
          <w:p w14:paraId="55DBCFDA"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7%</w:t>
            </w:r>
          </w:p>
        </w:tc>
      </w:tr>
      <w:tr w:rsidR="005D2631" w:rsidRPr="005D2631" w14:paraId="39C522B5" w14:textId="77777777" w:rsidTr="005D2631">
        <w:trPr>
          <w:trHeight w:val="271"/>
          <w:jc w:val="center"/>
        </w:trPr>
        <w:tc>
          <w:tcPr>
            <w:tcW w:w="742" w:type="dxa"/>
            <w:tcBorders>
              <w:top w:val="single" w:sz="4" w:space="0" w:color="auto"/>
              <w:left w:val="single" w:sz="4" w:space="0" w:color="auto"/>
              <w:bottom w:val="single" w:sz="4" w:space="0" w:color="auto"/>
              <w:right w:val="single" w:sz="4" w:space="0" w:color="auto"/>
            </w:tcBorders>
          </w:tcPr>
          <w:p w14:paraId="5DDAED28"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Times New Roman" w:hAnsi="Times New Roman" w:cs="Times New Roman"/>
                <w:color w:val="000000"/>
                <w:spacing w:val="2"/>
                <w:sz w:val="24"/>
                <w:szCs w:val="24"/>
                <w:lang w:eastAsia="ru-RU"/>
              </w:rPr>
              <w:t>5</w:t>
            </w:r>
          </w:p>
        </w:tc>
        <w:tc>
          <w:tcPr>
            <w:tcW w:w="2036" w:type="dxa"/>
            <w:tcBorders>
              <w:top w:val="single" w:sz="4" w:space="0" w:color="auto"/>
              <w:left w:val="single" w:sz="4" w:space="0" w:color="auto"/>
            </w:tcBorders>
          </w:tcPr>
          <w:p w14:paraId="32C903A7" w14:textId="49067C01" w:rsidR="005D2631" w:rsidRPr="005D2631" w:rsidRDefault="003C2B2F" w:rsidP="003C2B2F">
            <w:pPr>
              <w:jc w:val="both"/>
              <w:rPr>
                <w:rFonts w:ascii="Times New Roman" w:eastAsia="Cambria" w:hAnsi="Times New Roman" w:cs="Times New Roman"/>
                <w:bCs/>
                <w:sz w:val="24"/>
                <w:szCs w:val="24"/>
              </w:rPr>
            </w:pPr>
            <w:r w:rsidRPr="003C2B2F">
              <w:rPr>
                <w:rFonts w:ascii="Times New Roman" w:eastAsia="Cambria" w:hAnsi="Times New Roman" w:cs="Times New Roman"/>
                <w:bCs/>
                <w:sz w:val="24"/>
                <w:szCs w:val="24"/>
              </w:rPr>
              <w:t>Көпбалалы</w:t>
            </w:r>
          </w:p>
        </w:tc>
        <w:tc>
          <w:tcPr>
            <w:tcW w:w="595" w:type="dxa"/>
          </w:tcPr>
          <w:p w14:paraId="649DFBA0"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4</w:t>
            </w:r>
          </w:p>
        </w:tc>
        <w:tc>
          <w:tcPr>
            <w:tcW w:w="539" w:type="dxa"/>
          </w:tcPr>
          <w:p w14:paraId="1BCB20CA"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3</w:t>
            </w:r>
          </w:p>
        </w:tc>
        <w:tc>
          <w:tcPr>
            <w:tcW w:w="549" w:type="dxa"/>
          </w:tcPr>
          <w:p w14:paraId="5AB59BEE"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2</w:t>
            </w:r>
          </w:p>
        </w:tc>
        <w:tc>
          <w:tcPr>
            <w:tcW w:w="549" w:type="dxa"/>
          </w:tcPr>
          <w:p w14:paraId="042BDC4C"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5</w:t>
            </w:r>
          </w:p>
        </w:tc>
        <w:tc>
          <w:tcPr>
            <w:tcW w:w="538" w:type="dxa"/>
          </w:tcPr>
          <w:p w14:paraId="21AEF321"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3</w:t>
            </w:r>
          </w:p>
        </w:tc>
        <w:tc>
          <w:tcPr>
            <w:tcW w:w="549" w:type="dxa"/>
          </w:tcPr>
          <w:p w14:paraId="4FB1F036"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11</w:t>
            </w:r>
          </w:p>
        </w:tc>
        <w:tc>
          <w:tcPr>
            <w:tcW w:w="538" w:type="dxa"/>
          </w:tcPr>
          <w:p w14:paraId="78591C6F"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w:t>
            </w:r>
          </w:p>
        </w:tc>
        <w:tc>
          <w:tcPr>
            <w:tcW w:w="549" w:type="dxa"/>
          </w:tcPr>
          <w:p w14:paraId="0DA4BFD8"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4</w:t>
            </w:r>
          </w:p>
        </w:tc>
        <w:tc>
          <w:tcPr>
            <w:tcW w:w="610" w:type="dxa"/>
          </w:tcPr>
          <w:p w14:paraId="04607C24"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4</w:t>
            </w:r>
          </w:p>
        </w:tc>
        <w:tc>
          <w:tcPr>
            <w:tcW w:w="596" w:type="dxa"/>
          </w:tcPr>
          <w:p w14:paraId="04872D2D"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610" w:type="dxa"/>
          </w:tcPr>
          <w:p w14:paraId="50DCBE62"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4</w:t>
            </w:r>
          </w:p>
        </w:tc>
        <w:tc>
          <w:tcPr>
            <w:tcW w:w="538" w:type="dxa"/>
          </w:tcPr>
          <w:p w14:paraId="3F80A7CB"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849" w:type="dxa"/>
          </w:tcPr>
          <w:p w14:paraId="45B1E9B1"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41</w:t>
            </w:r>
          </w:p>
        </w:tc>
        <w:tc>
          <w:tcPr>
            <w:tcW w:w="868" w:type="dxa"/>
          </w:tcPr>
          <w:p w14:paraId="555F0810"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20%</w:t>
            </w:r>
          </w:p>
        </w:tc>
      </w:tr>
      <w:tr w:rsidR="005D2631" w:rsidRPr="005D2631" w14:paraId="2B11D60D" w14:textId="77777777" w:rsidTr="005D2631">
        <w:trPr>
          <w:trHeight w:val="285"/>
          <w:jc w:val="center"/>
        </w:trPr>
        <w:tc>
          <w:tcPr>
            <w:tcW w:w="742" w:type="dxa"/>
            <w:tcBorders>
              <w:top w:val="single" w:sz="4" w:space="0" w:color="auto"/>
              <w:left w:val="single" w:sz="4" w:space="0" w:color="auto"/>
              <w:bottom w:val="single" w:sz="4" w:space="0" w:color="auto"/>
              <w:right w:val="single" w:sz="4" w:space="0" w:color="auto"/>
            </w:tcBorders>
          </w:tcPr>
          <w:p w14:paraId="5AD14BE0"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Times New Roman" w:hAnsi="Times New Roman" w:cs="Times New Roman"/>
                <w:color w:val="000000"/>
                <w:spacing w:val="2"/>
                <w:sz w:val="24"/>
                <w:szCs w:val="24"/>
                <w:lang w:eastAsia="ru-RU"/>
              </w:rPr>
              <w:t>6</w:t>
            </w:r>
          </w:p>
        </w:tc>
        <w:tc>
          <w:tcPr>
            <w:tcW w:w="2036" w:type="dxa"/>
            <w:tcBorders>
              <w:left w:val="single" w:sz="4" w:space="0" w:color="auto"/>
            </w:tcBorders>
          </w:tcPr>
          <w:p w14:paraId="2A58AD36" w14:textId="71A7759B" w:rsidR="005D2631" w:rsidRPr="005D2631" w:rsidRDefault="003C2B2F" w:rsidP="003C2B2F">
            <w:pPr>
              <w:jc w:val="both"/>
              <w:rPr>
                <w:rFonts w:ascii="Times New Roman" w:eastAsia="Cambria" w:hAnsi="Times New Roman" w:cs="Times New Roman"/>
                <w:bCs/>
                <w:sz w:val="24"/>
                <w:szCs w:val="24"/>
              </w:rPr>
            </w:pPr>
            <w:r>
              <w:rPr>
                <w:rFonts w:ascii="Times New Roman" w:eastAsia="Cambria" w:hAnsi="Times New Roman" w:cs="Times New Roman"/>
                <w:bCs/>
                <w:sz w:val="24"/>
                <w:szCs w:val="24"/>
                <w:lang w:val="kk-KZ"/>
              </w:rPr>
              <w:t>Тұрмысы нашар</w:t>
            </w:r>
          </w:p>
        </w:tc>
        <w:tc>
          <w:tcPr>
            <w:tcW w:w="595" w:type="dxa"/>
          </w:tcPr>
          <w:p w14:paraId="26F9CC7B"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539" w:type="dxa"/>
          </w:tcPr>
          <w:p w14:paraId="582658AF"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549" w:type="dxa"/>
          </w:tcPr>
          <w:p w14:paraId="52250EC9"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549" w:type="dxa"/>
          </w:tcPr>
          <w:p w14:paraId="72B50D5B"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538" w:type="dxa"/>
          </w:tcPr>
          <w:p w14:paraId="26CE622F"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549" w:type="dxa"/>
          </w:tcPr>
          <w:p w14:paraId="56995DF2"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538" w:type="dxa"/>
          </w:tcPr>
          <w:p w14:paraId="54B5E195"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w:t>
            </w:r>
          </w:p>
        </w:tc>
        <w:tc>
          <w:tcPr>
            <w:tcW w:w="549" w:type="dxa"/>
          </w:tcPr>
          <w:p w14:paraId="609BF4B5"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610" w:type="dxa"/>
          </w:tcPr>
          <w:p w14:paraId="5A07ACF4"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596" w:type="dxa"/>
          </w:tcPr>
          <w:p w14:paraId="7382E760"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610" w:type="dxa"/>
          </w:tcPr>
          <w:p w14:paraId="7FF34CCD"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538" w:type="dxa"/>
          </w:tcPr>
          <w:p w14:paraId="33D64949"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849" w:type="dxa"/>
          </w:tcPr>
          <w:p w14:paraId="3EC65641"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w:t>
            </w:r>
          </w:p>
        </w:tc>
        <w:tc>
          <w:tcPr>
            <w:tcW w:w="868" w:type="dxa"/>
          </w:tcPr>
          <w:p w14:paraId="59E7C232"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w:t>
            </w:r>
          </w:p>
        </w:tc>
      </w:tr>
      <w:tr w:rsidR="005D2631" w:rsidRPr="005D2631" w14:paraId="0E20A030" w14:textId="77777777" w:rsidTr="005D2631">
        <w:trPr>
          <w:trHeight w:val="271"/>
          <w:jc w:val="center"/>
        </w:trPr>
        <w:tc>
          <w:tcPr>
            <w:tcW w:w="742" w:type="dxa"/>
            <w:tcBorders>
              <w:top w:val="single" w:sz="4" w:space="0" w:color="auto"/>
              <w:left w:val="single" w:sz="4" w:space="0" w:color="auto"/>
              <w:bottom w:val="single" w:sz="4" w:space="0" w:color="auto"/>
              <w:right w:val="single" w:sz="4" w:space="0" w:color="auto"/>
            </w:tcBorders>
          </w:tcPr>
          <w:p w14:paraId="664D7B0D"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Times New Roman" w:hAnsi="Times New Roman" w:cs="Times New Roman"/>
                <w:color w:val="000000"/>
                <w:spacing w:val="2"/>
                <w:sz w:val="24"/>
                <w:szCs w:val="24"/>
                <w:lang w:eastAsia="ru-RU"/>
              </w:rPr>
              <w:t>7</w:t>
            </w:r>
          </w:p>
        </w:tc>
        <w:tc>
          <w:tcPr>
            <w:tcW w:w="2036" w:type="dxa"/>
            <w:tcBorders>
              <w:left w:val="single" w:sz="4" w:space="0" w:color="auto"/>
              <w:bottom w:val="single" w:sz="4" w:space="0" w:color="auto"/>
            </w:tcBorders>
          </w:tcPr>
          <w:p w14:paraId="457682C1" w14:textId="51DD444E" w:rsidR="005D2631" w:rsidRPr="005D2631" w:rsidRDefault="003C2B2F" w:rsidP="00055787">
            <w:pPr>
              <w:jc w:val="both"/>
              <w:rPr>
                <w:rFonts w:ascii="Times New Roman" w:eastAsia="Cambria" w:hAnsi="Times New Roman" w:cs="Times New Roman"/>
                <w:bCs/>
                <w:sz w:val="24"/>
                <w:szCs w:val="24"/>
              </w:rPr>
            </w:pPr>
            <w:r w:rsidRPr="003C2B2F">
              <w:rPr>
                <w:rFonts w:ascii="Times New Roman" w:eastAsia="Cambria" w:hAnsi="Times New Roman" w:cs="Times New Roman"/>
                <w:bCs/>
                <w:sz w:val="24"/>
                <w:szCs w:val="24"/>
              </w:rPr>
              <w:t>Жетімдер, ата-анасының қамқорлығынсыз қалған балалар</w:t>
            </w:r>
          </w:p>
        </w:tc>
        <w:tc>
          <w:tcPr>
            <w:tcW w:w="595" w:type="dxa"/>
          </w:tcPr>
          <w:p w14:paraId="6E830891"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539" w:type="dxa"/>
          </w:tcPr>
          <w:p w14:paraId="33EC9671"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549" w:type="dxa"/>
          </w:tcPr>
          <w:p w14:paraId="165438F5" w14:textId="77777777" w:rsidR="005D2631" w:rsidRPr="005D2631" w:rsidRDefault="005D2631" w:rsidP="005D2631">
            <w:pPr>
              <w:jc w:val="center"/>
              <w:rPr>
                <w:rFonts w:ascii="Times New Roman" w:eastAsia="Cambria" w:hAnsi="Times New Roman" w:cs="Times New Roman"/>
                <w:bCs/>
                <w:sz w:val="24"/>
                <w:szCs w:val="24"/>
              </w:rPr>
            </w:pPr>
            <w:r w:rsidRPr="005D2631">
              <w:rPr>
                <w:rFonts w:ascii="Cambria" w:eastAsia="Cambria" w:hAnsi="Cambria" w:cs="Times New Roman"/>
                <w:bCs/>
                <w:sz w:val="24"/>
                <w:szCs w:val="24"/>
              </w:rPr>
              <w:t>0</w:t>
            </w:r>
          </w:p>
        </w:tc>
        <w:tc>
          <w:tcPr>
            <w:tcW w:w="549" w:type="dxa"/>
          </w:tcPr>
          <w:p w14:paraId="3819C28E"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538" w:type="dxa"/>
          </w:tcPr>
          <w:p w14:paraId="4F499A3A"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549" w:type="dxa"/>
          </w:tcPr>
          <w:p w14:paraId="55AE7856"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538" w:type="dxa"/>
          </w:tcPr>
          <w:p w14:paraId="214B7035"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549" w:type="dxa"/>
          </w:tcPr>
          <w:p w14:paraId="661C697C"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610" w:type="dxa"/>
          </w:tcPr>
          <w:p w14:paraId="6B0797C8"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596" w:type="dxa"/>
          </w:tcPr>
          <w:p w14:paraId="1D56B66A"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w:t>
            </w:r>
          </w:p>
        </w:tc>
        <w:tc>
          <w:tcPr>
            <w:tcW w:w="610" w:type="dxa"/>
          </w:tcPr>
          <w:p w14:paraId="22A0C392"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538" w:type="dxa"/>
          </w:tcPr>
          <w:p w14:paraId="0C7B8153"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849" w:type="dxa"/>
          </w:tcPr>
          <w:p w14:paraId="791CF2FD"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w:t>
            </w:r>
          </w:p>
        </w:tc>
        <w:tc>
          <w:tcPr>
            <w:tcW w:w="868" w:type="dxa"/>
          </w:tcPr>
          <w:p w14:paraId="66A2C9B2"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w:t>
            </w:r>
          </w:p>
        </w:tc>
      </w:tr>
      <w:tr w:rsidR="005D2631" w:rsidRPr="005D2631" w14:paraId="5020F1EE" w14:textId="77777777" w:rsidTr="005D2631">
        <w:trPr>
          <w:trHeight w:val="146"/>
          <w:jc w:val="center"/>
        </w:trPr>
        <w:tc>
          <w:tcPr>
            <w:tcW w:w="742" w:type="dxa"/>
            <w:tcBorders>
              <w:top w:val="single" w:sz="4" w:space="0" w:color="auto"/>
              <w:left w:val="single" w:sz="4" w:space="0" w:color="auto"/>
              <w:bottom w:val="single" w:sz="4" w:space="0" w:color="auto"/>
              <w:right w:val="single" w:sz="4" w:space="0" w:color="auto"/>
            </w:tcBorders>
          </w:tcPr>
          <w:p w14:paraId="14AE01D8"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Times New Roman" w:hAnsi="Times New Roman" w:cs="Times New Roman"/>
                <w:color w:val="000000"/>
                <w:spacing w:val="2"/>
                <w:sz w:val="24"/>
                <w:szCs w:val="24"/>
                <w:lang w:eastAsia="ru-RU"/>
              </w:rPr>
              <w:t>8</w:t>
            </w:r>
          </w:p>
        </w:tc>
        <w:tc>
          <w:tcPr>
            <w:tcW w:w="2036" w:type="dxa"/>
            <w:tcBorders>
              <w:top w:val="single" w:sz="4" w:space="0" w:color="auto"/>
              <w:left w:val="single" w:sz="4" w:space="0" w:color="auto"/>
              <w:bottom w:val="single" w:sz="4" w:space="0" w:color="auto"/>
            </w:tcBorders>
          </w:tcPr>
          <w:p w14:paraId="72897BFB" w14:textId="46E03CBB" w:rsidR="005D2631" w:rsidRPr="005D2631" w:rsidRDefault="00055787" w:rsidP="00055787">
            <w:pPr>
              <w:jc w:val="both"/>
              <w:rPr>
                <w:rFonts w:ascii="Times New Roman" w:eastAsia="Cambria" w:hAnsi="Times New Roman" w:cs="Times New Roman"/>
                <w:bCs/>
                <w:sz w:val="24"/>
                <w:szCs w:val="24"/>
              </w:rPr>
            </w:pPr>
            <w:r w:rsidRPr="00055787">
              <w:rPr>
                <w:rFonts w:ascii="Times New Roman" w:eastAsia="Cambria" w:hAnsi="Times New Roman" w:cs="Times New Roman"/>
                <w:bCs/>
                <w:sz w:val="24"/>
                <w:szCs w:val="24"/>
              </w:rPr>
              <w:t xml:space="preserve">Мүгедек балалар, ерекше білім беру қажеттіліктері бар балалар </w:t>
            </w:r>
          </w:p>
        </w:tc>
        <w:tc>
          <w:tcPr>
            <w:tcW w:w="595" w:type="dxa"/>
          </w:tcPr>
          <w:p w14:paraId="1F663516"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539" w:type="dxa"/>
          </w:tcPr>
          <w:p w14:paraId="2F0F4BDC"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549" w:type="dxa"/>
          </w:tcPr>
          <w:p w14:paraId="78DDF99B" w14:textId="77777777" w:rsidR="005D2631" w:rsidRPr="005D2631" w:rsidRDefault="005D2631" w:rsidP="005D2631">
            <w:pPr>
              <w:jc w:val="center"/>
              <w:rPr>
                <w:rFonts w:ascii="Times New Roman" w:eastAsia="Cambria" w:hAnsi="Times New Roman" w:cs="Times New Roman"/>
                <w:bCs/>
                <w:sz w:val="24"/>
                <w:szCs w:val="24"/>
              </w:rPr>
            </w:pPr>
            <w:r w:rsidRPr="005D2631">
              <w:rPr>
                <w:rFonts w:ascii="Cambria" w:eastAsia="Cambria" w:hAnsi="Cambria" w:cs="Times New Roman"/>
                <w:bCs/>
                <w:sz w:val="24"/>
                <w:szCs w:val="24"/>
              </w:rPr>
              <w:t>0</w:t>
            </w:r>
          </w:p>
        </w:tc>
        <w:tc>
          <w:tcPr>
            <w:tcW w:w="549" w:type="dxa"/>
          </w:tcPr>
          <w:p w14:paraId="76BDA278"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538" w:type="dxa"/>
          </w:tcPr>
          <w:p w14:paraId="640EDCD6"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549" w:type="dxa"/>
          </w:tcPr>
          <w:p w14:paraId="293AF8B4"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538" w:type="dxa"/>
          </w:tcPr>
          <w:p w14:paraId="5663C7A3"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w:t>
            </w:r>
          </w:p>
        </w:tc>
        <w:tc>
          <w:tcPr>
            <w:tcW w:w="549" w:type="dxa"/>
          </w:tcPr>
          <w:p w14:paraId="4CEEA589"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610" w:type="dxa"/>
          </w:tcPr>
          <w:p w14:paraId="7A515321"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596" w:type="dxa"/>
          </w:tcPr>
          <w:p w14:paraId="1CEF1B71"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610" w:type="dxa"/>
          </w:tcPr>
          <w:p w14:paraId="1BFC7AAC"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538" w:type="dxa"/>
          </w:tcPr>
          <w:p w14:paraId="3FFAC9F0"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0</w:t>
            </w:r>
          </w:p>
        </w:tc>
        <w:tc>
          <w:tcPr>
            <w:tcW w:w="849" w:type="dxa"/>
          </w:tcPr>
          <w:p w14:paraId="1321D189"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w:t>
            </w:r>
          </w:p>
        </w:tc>
        <w:tc>
          <w:tcPr>
            <w:tcW w:w="868" w:type="dxa"/>
          </w:tcPr>
          <w:p w14:paraId="137023FA" w14:textId="77777777" w:rsidR="005D2631" w:rsidRPr="005D2631" w:rsidRDefault="005D2631" w:rsidP="005D2631">
            <w:pPr>
              <w:jc w:val="center"/>
              <w:rPr>
                <w:rFonts w:ascii="Times New Roman" w:eastAsia="Cambria" w:hAnsi="Times New Roman" w:cs="Times New Roman"/>
                <w:bCs/>
                <w:sz w:val="24"/>
                <w:szCs w:val="24"/>
              </w:rPr>
            </w:pPr>
            <w:r w:rsidRPr="005D2631">
              <w:rPr>
                <w:rFonts w:ascii="Times New Roman" w:eastAsia="Cambria" w:hAnsi="Times New Roman" w:cs="Times New Roman"/>
                <w:bCs/>
                <w:sz w:val="24"/>
                <w:szCs w:val="24"/>
              </w:rPr>
              <w:t>1%</w:t>
            </w:r>
          </w:p>
        </w:tc>
      </w:tr>
      <w:tr w:rsidR="005D2631" w:rsidRPr="005D2631" w14:paraId="79EB0A1F" w14:textId="77777777" w:rsidTr="005D2631">
        <w:trPr>
          <w:trHeight w:val="146"/>
          <w:jc w:val="center"/>
        </w:trPr>
        <w:tc>
          <w:tcPr>
            <w:tcW w:w="742" w:type="dxa"/>
            <w:tcBorders>
              <w:top w:val="single" w:sz="4" w:space="0" w:color="auto"/>
              <w:left w:val="single" w:sz="4" w:space="0" w:color="auto"/>
              <w:bottom w:val="single" w:sz="4" w:space="0" w:color="auto"/>
              <w:right w:val="single" w:sz="4" w:space="0" w:color="auto"/>
            </w:tcBorders>
          </w:tcPr>
          <w:p w14:paraId="1AEE1593"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Times New Roman" w:hAnsi="Times New Roman" w:cs="Times New Roman"/>
                <w:color w:val="000000"/>
                <w:spacing w:val="2"/>
                <w:sz w:val="24"/>
                <w:szCs w:val="24"/>
                <w:lang w:eastAsia="ru-RU"/>
              </w:rPr>
              <w:t>9</w:t>
            </w:r>
          </w:p>
        </w:tc>
        <w:tc>
          <w:tcPr>
            <w:tcW w:w="2036" w:type="dxa"/>
            <w:tcBorders>
              <w:top w:val="single" w:sz="4" w:space="0" w:color="auto"/>
              <w:left w:val="single" w:sz="4" w:space="0" w:color="auto"/>
              <w:bottom w:val="single" w:sz="4" w:space="0" w:color="auto"/>
            </w:tcBorders>
          </w:tcPr>
          <w:p w14:paraId="0DEE3030" w14:textId="77777777" w:rsidR="00652A3B" w:rsidRPr="00652A3B" w:rsidRDefault="00652A3B" w:rsidP="00652A3B">
            <w:pPr>
              <w:jc w:val="both"/>
              <w:rPr>
                <w:rFonts w:ascii="Times New Roman" w:eastAsia="Cambria" w:hAnsi="Times New Roman" w:cs="Times New Roman"/>
                <w:sz w:val="24"/>
                <w:szCs w:val="24"/>
              </w:rPr>
            </w:pPr>
            <w:r w:rsidRPr="00652A3B">
              <w:rPr>
                <w:rFonts w:ascii="Times New Roman" w:eastAsia="Cambria" w:hAnsi="Times New Roman" w:cs="Times New Roman"/>
                <w:sz w:val="24"/>
                <w:szCs w:val="24"/>
              </w:rPr>
              <w:t>ҚР азаматтығы жоқ оқушылар</w:t>
            </w:r>
          </w:p>
          <w:p w14:paraId="3ABE6146" w14:textId="39D3A329" w:rsidR="005D2631" w:rsidRPr="005D2631" w:rsidRDefault="005D2631" w:rsidP="00652A3B">
            <w:pPr>
              <w:jc w:val="both"/>
              <w:rPr>
                <w:rFonts w:ascii="Times New Roman" w:eastAsia="Cambria" w:hAnsi="Times New Roman" w:cs="Times New Roman"/>
                <w:sz w:val="24"/>
                <w:szCs w:val="24"/>
              </w:rPr>
            </w:pPr>
          </w:p>
        </w:tc>
        <w:tc>
          <w:tcPr>
            <w:tcW w:w="595" w:type="dxa"/>
          </w:tcPr>
          <w:p w14:paraId="34A68F1A"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539" w:type="dxa"/>
          </w:tcPr>
          <w:p w14:paraId="74CC95A9"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1</w:t>
            </w:r>
          </w:p>
        </w:tc>
        <w:tc>
          <w:tcPr>
            <w:tcW w:w="549" w:type="dxa"/>
          </w:tcPr>
          <w:p w14:paraId="67965D97"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549" w:type="dxa"/>
          </w:tcPr>
          <w:p w14:paraId="0E916AF6"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538" w:type="dxa"/>
          </w:tcPr>
          <w:p w14:paraId="7BC11191"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1</w:t>
            </w:r>
          </w:p>
        </w:tc>
        <w:tc>
          <w:tcPr>
            <w:tcW w:w="549" w:type="dxa"/>
          </w:tcPr>
          <w:p w14:paraId="38CBDC57"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538" w:type="dxa"/>
          </w:tcPr>
          <w:p w14:paraId="7FD0C866"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549" w:type="dxa"/>
          </w:tcPr>
          <w:p w14:paraId="07A4E63F"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610" w:type="dxa"/>
          </w:tcPr>
          <w:p w14:paraId="5C21B5A8"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596" w:type="dxa"/>
          </w:tcPr>
          <w:p w14:paraId="1442E5C5"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1</w:t>
            </w:r>
          </w:p>
        </w:tc>
        <w:tc>
          <w:tcPr>
            <w:tcW w:w="610" w:type="dxa"/>
          </w:tcPr>
          <w:p w14:paraId="65757415"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538" w:type="dxa"/>
          </w:tcPr>
          <w:p w14:paraId="65F32856"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849" w:type="dxa"/>
          </w:tcPr>
          <w:p w14:paraId="3C5F5BDC"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3</w:t>
            </w:r>
          </w:p>
        </w:tc>
        <w:tc>
          <w:tcPr>
            <w:tcW w:w="868" w:type="dxa"/>
          </w:tcPr>
          <w:p w14:paraId="3153E0FD"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1,4%</w:t>
            </w:r>
          </w:p>
        </w:tc>
      </w:tr>
      <w:tr w:rsidR="005D2631" w:rsidRPr="005D2631" w14:paraId="2AFD708D" w14:textId="77777777" w:rsidTr="005D2631">
        <w:trPr>
          <w:trHeight w:val="146"/>
          <w:jc w:val="center"/>
        </w:trPr>
        <w:tc>
          <w:tcPr>
            <w:tcW w:w="742" w:type="dxa"/>
            <w:tcBorders>
              <w:top w:val="single" w:sz="4" w:space="0" w:color="auto"/>
              <w:left w:val="single" w:sz="4" w:space="0" w:color="auto"/>
              <w:bottom w:val="single" w:sz="4" w:space="0" w:color="auto"/>
              <w:right w:val="single" w:sz="4" w:space="0" w:color="auto"/>
            </w:tcBorders>
          </w:tcPr>
          <w:p w14:paraId="48F03AA7"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Times New Roman" w:hAnsi="Times New Roman" w:cs="Times New Roman"/>
                <w:color w:val="000000"/>
                <w:spacing w:val="2"/>
                <w:sz w:val="24"/>
                <w:szCs w:val="24"/>
                <w:lang w:eastAsia="ru-RU"/>
              </w:rPr>
              <w:t>10</w:t>
            </w:r>
          </w:p>
        </w:tc>
        <w:tc>
          <w:tcPr>
            <w:tcW w:w="2036" w:type="dxa"/>
            <w:tcBorders>
              <w:top w:val="single" w:sz="4" w:space="0" w:color="auto"/>
              <w:left w:val="single" w:sz="4" w:space="0" w:color="auto"/>
              <w:bottom w:val="single" w:sz="4" w:space="0" w:color="auto"/>
            </w:tcBorders>
          </w:tcPr>
          <w:p w14:paraId="4306E804" w14:textId="62D53556" w:rsidR="005D2631" w:rsidRPr="005D2631" w:rsidRDefault="00652A3B" w:rsidP="00652A3B">
            <w:pPr>
              <w:jc w:val="both"/>
              <w:rPr>
                <w:rFonts w:ascii="Times New Roman" w:eastAsia="Cambria" w:hAnsi="Times New Roman" w:cs="Times New Roman"/>
                <w:sz w:val="24"/>
                <w:szCs w:val="24"/>
              </w:rPr>
            </w:pPr>
            <w:r w:rsidRPr="00652A3B">
              <w:rPr>
                <w:rFonts w:ascii="Times New Roman" w:eastAsia="Cambria" w:hAnsi="Times New Roman" w:cs="Times New Roman"/>
                <w:sz w:val="24"/>
                <w:szCs w:val="24"/>
              </w:rPr>
              <w:t>Оқушылар-басқа мемлекеттің азаматтары</w:t>
            </w:r>
          </w:p>
        </w:tc>
        <w:tc>
          <w:tcPr>
            <w:tcW w:w="595" w:type="dxa"/>
            <w:tcBorders>
              <w:bottom w:val="single" w:sz="4" w:space="0" w:color="auto"/>
            </w:tcBorders>
          </w:tcPr>
          <w:p w14:paraId="7AFFC900"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539" w:type="dxa"/>
            <w:tcBorders>
              <w:bottom w:val="single" w:sz="4" w:space="0" w:color="auto"/>
            </w:tcBorders>
          </w:tcPr>
          <w:p w14:paraId="41CF0640"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1</w:t>
            </w:r>
          </w:p>
        </w:tc>
        <w:tc>
          <w:tcPr>
            <w:tcW w:w="549" w:type="dxa"/>
            <w:tcBorders>
              <w:bottom w:val="single" w:sz="4" w:space="0" w:color="auto"/>
            </w:tcBorders>
          </w:tcPr>
          <w:p w14:paraId="3E2FABD4"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549" w:type="dxa"/>
            <w:tcBorders>
              <w:bottom w:val="single" w:sz="4" w:space="0" w:color="auto"/>
            </w:tcBorders>
          </w:tcPr>
          <w:p w14:paraId="45DFB10B"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538" w:type="dxa"/>
            <w:tcBorders>
              <w:bottom w:val="single" w:sz="4" w:space="0" w:color="auto"/>
            </w:tcBorders>
          </w:tcPr>
          <w:p w14:paraId="3197C259"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1</w:t>
            </w:r>
          </w:p>
        </w:tc>
        <w:tc>
          <w:tcPr>
            <w:tcW w:w="549" w:type="dxa"/>
            <w:tcBorders>
              <w:bottom w:val="single" w:sz="4" w:space="0" w:color="auto"/>
            </w:tcBorders>
          </w:tcPr>
          <w:p w14:paraId="26079186"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538" w:type="dxa"/>
            <w:tcBorders>
              <w:bottom w:val="single" w:sz="4" w:space="0" w:color="auto"/>
            </w:tcBorders>
          </w:tcPr>
          <w:p w14:paraId="0B667635"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549" w:type="dxa"/>
            <w:tcBorders>
              <w:bottom w:val="single" w:sz="4" w:space="0" w:color="auto"/>
            </w:tcBorders>
          </w:tcPr>
          <w:p w14:paraId="74D18F64"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610" w:type="dxa"/>
            <w:tcBorders>
              <w:bottom w:val="single" w:sz="4" w:space="0" w:color="auto"/>
            </w:tcBorders>
          </w:tcPr>
          <w:p w14:paraId="2676DBC0"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596" w:type="dxa"/>
            <w:tcBorders>
              <w:bottom w:val="single" w:sz="4" w:space="0" w:color="auto"/>
            </w:tcBorders>
          </w:tcPr>
          <w:p w14:paraId="38D9284C"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1</w:t>
            </w:r>
          </w:p>
        </w:tc>
        <w:tc>
          <w:tcPr>
            <w:tcW w:w="610" w:type="dxa"/>
            <w:tcBorders>
              <w:bottom w:val="single" w:sz="4" w:space="0" w:color="auto"/>
            </w:tcBorders>
          </w:tcPr>
          <w:p w14:paraId="7DEBB363"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538" w:type="dxa"/>
            <w:tcBorders>
              <w:bottom w:val="single" w:sz="4" w:space="0" w:color="auto"/>
            </w:tcBorders>
          </w:tcPr>
          <w:p w14:paraId="564DDD9E"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849" w:type="dxa"/>
            <w:tcBorders>
              <w:bottom w:val="single" w:sz="4" w:space="0" w:color="auto"/>
            </w:tcBorders>
          </w:tcPr>
          <w:p w14:paraId="043BCB99"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3</w:t>
            </w:r>
          </w:p>
        </w:tc>
        <w:tc>
          <w:tcPr>
            <w:tcW w:w="868" w:type="dxa"/>
            <w:tcBorders>
              <w:bottom w:val="single" w:sz="4" w:space="0" w:color="auto"/>
            </w:tcBorders>
          </w:tcPr>
          <w:p w14:paraId="04FE4DDB"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1,4%</w:t>
            </w:r>
          </w:p>
        </w:tc>
      </w:tr>
      <w:tr w:rsidR="005D2631" w:rsidRPr="005D2631" w14:paraId="4BAB0BD7" w14:textId="77777777" w:rsidTr="005D2631">
        <w:trPr>
          <w:trHeight w:val="857"/>
          <w:jc w:val="center"/>
        </w:trPr>
        <w:tc>
          <w:tcPr>
            <w:tcW w:w="742" w:type="dxa"/>
            <w:tcBorders>
              <w:top w:val="single" w:sz="4" w:space="0" w:color="auto"/>
              <w:left w:val="single" w:sz="4" w:space="0" w:color="auto"/>
              <w:right w:val="single" w:sz="4" w:space="0" w:color="auto"/>
            </w:tcBorders>
          </w:tcPr>
          <w:p w14:paraId="57D38838"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Times New Roman" w:hAnsi="Times New Roman" w:cs="Times New Roman"/>
                <w:color w:val="000000"/>
                <w:spacing w:val="2"/>
                <w:sz w:val="24"/>
                <w:szCs w:val="24"/>
                <w:lang w:eastAsia="ru-RU"/>
              </w:rPr>
              <w:t>11</w:t>
            </w:r>
          </w:p>
        </w:tc>
        <w:tc>
          <w:tcPr>
            <w:tcW w:w="2036" w:type="dxa"/>
            <w:tcBorders>
              <w:top w:val="single" w:sz="4" w:space="0" w:color="auto"/>
              <w:left w:val="single" w:sz="4" w:space="0" w:color="auto"/>
              <w:bottom w:val="single" w:sz="4" w:space="0" w:color="auto"/>
            </w:tcBorders>
          </w:tcPr>
          <w:p w14:paraId="691DB29E" w14:textId="3F232B47" w:rsidR="005D2631" w:rsidRPr="005D2631" w:rsidRDefault="00652A3B" w:rsidP="00652A3B">
            <w:pPr>
              <w:jc w:val="both"/>
              <w:rPr>
                <w:rFonts w:ascii="Times New Roman" w:eastAsia="Cambria" w:hAnsi="Times New Roman" w:cs="Times New Roman"/>
                <w:sz w:val="24"/>
                <w:szCs w:val="24"/>
              </w:rPr>
            </w:pPr>
            <w:r w:rsidRPr="00652A3B">
              <w:rPr>
                <w:rFonts w:ascii="Times New Roman" w:eastAsia="Cambria" w:hAnsi="Times New Roman" w:cs="Times New Roman"/>
                <w:sz w:val="24"/>
                <w:szCs w:val="24"/>
              </w:rPr>
              <w:t xml:space="preserve">Кәмелетке толмағандар </w:t>
            </w:r>
            <w:r>
              <w:rPr>
                <w:rFonts w:ascii="Times New Roman" w:eastAsia="Cambria" w:hAnsi="Times New Roman" w:cs="Times New Roman"/>
                <w:sz w:val="24"/>
                <w:szCs w:val="24"/>
                <w:lang w:val="kk-KZ"/>
              </w:rPr>
              <w:t>істері</w:t>
            </w:r>
            <w:r w:rsidRPr="00652A3B">
              <w:rPr>
                <w:rFonts w:ascii="Times New Roman" w:eastAsia="Cambria" w:hAnsi="Times New Roman" w:cs="Times New Roman"/>
                <w:sz w:val="24"/>
                <w:szCs w:val="24"/>
              </w:rPr>
              <w:t xml:space="preserve"> жөніндегі бөлімде есепте тұр</w:t>
            </w:r>
          </w:p>
        </w:tc>
        <w:tc>
          <w:tcPr>
            <w:tcW w:w="595" w:type="dxa"/>
            <w:tcBorders>
              <w:top w:val="single" w:sz="4" w:space="0" w:color="auto"/>
              <w:bottom w:val="single" w:sz="4" w:space="0" w:color="auto"/>
            </w:tcBorders>
          </w:tcPr>
          <w:p w14:paraId="335A5547"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539" w:type="dxa"/>
            <w:tcBorders>
              <w:top w:val="single" w:sz="4" w:space="0" w:color="auto"/>
              <w:bottom w:val="single" w:sz="4" w:space="0" w:color="auto"/>
            </w:tcBorders>
          </w:tcPr>
          <w:p w14:paraId="2B8664A1"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549" w:type="dxa"/>
            <w:tcBorders>
              <w:top w:val="single" w:sz="4" w:space="0" w:color="auto"/>
              <w:bottom w:val="single" w:sz="4" w:space="0" w:color="auto"/>
            </w:tcBorders>
          </w:tcPr>
          <w:p w14:paraId="5DCF342D"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549" w:type="dxa"/>
            <w:tcBorders>
              <w:top w:val="single" w:sz="4" w:space="0" w:color="auto"/>
              <w:bottom w:val="single" w:sz="4" w:space="0" w:color="auto"/>
            </w:tcBorders>
          </w:tcPr>
          <w:p w14:paraId="71118B52"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538" w:type="dxa"/>
            <w:tcBorders>
              <w:top w:val="single" w:sz="4" w:space="0" w:color="auto"/>
              <w:bottom w:val="single" w:sz="4" w:space="0" w:color="auto"/>
            </w:tcBorders>
          </w:tcPr>
          <w:p w14:paraId="491AB4FC"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549" w:type="dxa"/>
            <w:tcBorders>
              <w:top w:val="single" w:sz="4" w:space="0" w:color="auto"/>
              <w:bottom w:val="single" w:sz="4" w:space="0" w:color="auto"/>
            </w:tcBorders>
          </w:tcPr>
          <w:p w14:paraId="209E0C7A"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538" w:type="dxa"/>
            <w:tcBorders>
              <w:top w:val="single" w:sz="4" w:space="0" w:color="auto"/>
              <w:bottom w:val="single" w:sz="4" w:space="0" w:color="auto"/>
            </w:tcBorders>
          </w:tcPr>
          <w:p w14:paraId="6A51717F"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549" w:type="dxa"/>
            <w:tcBorders>
              <w:top w:val="single" w:sz="4" w:space="0" w:color="auto"/>
              <w:bottom w:val="single" w:sz="4" w:space="0" w:color="auto"/>
            </w:tcBorders>
          </w:tcPr>
          <w:p w14:paraId="517BF26C"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610" w:type="dxa"/>
            <w:tcBorders>
              <w:top w:val="single" w:sz="4" w:space="0" w:color="auto"/>
              <w:bottom w:val="single" w:sz="4" w:space="0" w:color="auto"/>
            </w:tcBorders>
          </w:tcPr>
          <w:p w14:paraId="1B0FF88C"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596" w:type="dxa"/>
            <w:tcBorders>
              <w:top w:val="single" w:sz="4" w:space="0" w:color="auto"/>
              <w:bottom w:val="single" w:sz="4" w:space="0" w:color="auto"/>
            </w:tcBorders>
          </w:tcPr>
          <w:p w14:paraId="4EBEC822"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610" w:type="dxa"/>
            <w:tcBorders>
              <w:top w:val="single" w:sz="4" w:space="0" w:color="auto"/>
              <w:bottom w:val="single" w:sz="4" w:space="0" w:color="auto"/>
            </w:tcBorders>
          </w:tcPr>
          <w:p w14:paraId="08109FD0"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538" w:type="dxa"/>
            <w:tcBorders>
              <w:top w:val="single" w:sz="4" w:space="0" w:color="auto"/>
              <w:bottom w:val="single" w:sz="4" w:space="0" w:color="auto"/>
            </w:tcBorders>
          </w:tcPr>
          <w:p w14:paraId="00CFB1C7"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849" w:type="dxa"/>
            <w:tcBorders>
              <w:top w:val="single" w:sz="4" w:space="0" w:color="auto"/>
              <w:bottom w:val="single" w:sz="4" w:space="0" w:color="auto"/>
            </w:tcBorders>
          </w:tcPr>
          <w:p w14:paraId="3AE3D026"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868" w:type="dxa"/>
            <w:tcBorders>
              <w:top w:val="single" w:sz="4" w:space="0" w:color="auto"/>
              <w:bottom w:val="single" w:sz="4" w:space="0" w:color="auto"/>
            </w:tcBorders>
          </w:tcPr>
          <w:p w14:paraId="50B505C4"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r>
      <w:tr w:rsidR="005D2631" w:rsidRPr="005D2631" w14:paraId="3BFA673C" w14:textId="77777777" w:rsidTr="005D2631">
        <w:trPr>
          <w:trHeight w:val="146"/>
          <w:jc w:val="center"/>
        </w:trPr>
        <w:tc>
          <w:tcPr>
            <w:tcW w:w="742" w:type="dxa"/>
            <w:tcBorders>
              <w:top w:val="single" w:sz="4" w:space="0" w:color="auto"/>
              <w:left w:val="single" w:sz="4" w:space="0" w:color="auto"/>
              <w:bottom w:val="single" w:sz="4" w:space="0" w:color="auto"/>
              <w:right w:val="single" w:sz="4" w:space="0" w:color="auto"/>
            </w:tcBorders>
          </w:tcPr>
          <w:p w14:paraId="7BF21690"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Times New Roman" w:hAnsi="Times New Roman" w:cs="Times New Roman"/>
                <w:color w:val="000000"/>
                <w:spacing w:val="2"/>
                <w:sz w:val="24"/>
                <w:szCs w:val="24"/>
                <w:lang w:eastAsia="ru-RU"/>
              </w:rPr>
              <w:t>12</w:t>
            </w:r>
          </w:p>
        </w:tc>
        <w:tc>
          <w:tcPr>
            <w:tcW w:w="2036" w:type="dxa"/>
            <w:tcBorders>
              <w:left w:val="single" w:sz="4" w:space="0" w:color="auto"/>
            </w:tcBorders>
          </w:tcPr>
          <w:p w14:paraId="11587BE4" w14:textId="39C33197" w:rsidR="005D2631" w:rsidRPr="005D2631" w:rsidRDefault="00652A3B" w:rsidP="00652A3B">
            <w:pPr>
              <w:jc w:val="both"/>
              <w:rPr>
                <w:rFonts w:ascii="Times New Roman" w:eastAsia="Cambria" w:hAnsi="Times New Roman" w:cs="Times New Roman"/>
                <w:sz w:val="24"/>
                <w:szCs w:val="24"/>
              </w:rPr>
            </w:pPr>
            <w:r w:rsidRPr="00652A3B">
              <w:rPr>
                <w:rFonts w:ascii="Times New Roman" w:eastAsia="Cambria" w:hAnsi="Times New Roman" w:cs="Times New Roman"/>
                <w:sz w:val="24"/>
                <w:szCs w:val="24"/>
              </w:rPr>
              <w:t>Мектепішілік бақылау есебінде тұр</w:t>
            </w:r>
          </w:p>
        </w:tc>
        <w:tc>
          <w:tcPr>
            <w:tcW w:w="595" w:type="dxa"/>
          </w:tcPr>
          <w:p w14:paraId="0A958AC3"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539" w:type="dxa"/>
          </w:tcPr>
          <w:p w14:paraId="25F8FF68"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549" w:type="dxa"/>
          </w:tcPr>
          <w:p w14:paraId="5C6B04D5"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549" w:type="dxa"/>
          </w:tcPr>
          <w:p w14:paraId="10A5473C"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538" w:type="dxa"/>
          </w:tcPr>
          <w:p w14:paraId="2FAA72D5"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549" w:type="dxa"/>
          </w:tcPr>
          <w:p w14:paraId="39042B66"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538" w:type="dxa"/>
          </w:tcPr>
          <w:p w14:paraId="7001AF9C"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549" w:type="dxa"/>
          </w:tcPr>
          <w:p w14:paraId="0BBADF6C"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610" w:type="dxa"/>
          </w:tcPr>
          <w:p w14:paraId="1B19ED81"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596" w:type="dxa"/>
          </w:tcPr>
          <w:p w14:paraId="4CB93B57"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610" w:type="dxa"/>
          </w:tcPr>
          <w:p w14:paraId="79264B66"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538" w:type="dxa"/>
          </w:tcPr>
          <w:p w14:paraId="4D277D3E"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849" w:type="dxa"/>
          </w:tcPr>
          <w:p w14:paraId="7EFC90A8"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868" w:type="dxa"/>
          </w:tcPr>
          <w:p w14:paraId="3A4674C4"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r>
      <w:tr w:rsidR="005D2631" w:rsidRPr="005D2631" w14:paraId="58FA85D9" w14:textId="77777777" w:rsidTr="005D2631">
        <w:trPr>
          <w:trHeight w:val="146"/>
          <w:jc w:val="center"/>
        </w:trPr>
        <w:tc>
          <w:tcPr>
            <w:tcW w:w="742" w:type="dxa"/>
            <w:tcBorders>
              <w:top w:val="single" w:sz="4" w:space="0" w:color="auto"/>
              <w:left w:val="single" w:sz="4" w:space="0" w:color="auto"/>
              <w:bottom w:val="single" w:sz="4" w:space="0" w:color="auto"/>
              <w:right w:val="single" w:sz="4" w:space="0" w:color="auto"/>
            </w:tcBorders>
          </w:tcPr>
          <w:p w14:paraId="10572F15" w14:textId="77777777" w:rsidR="005D2631" w:rsidRPr="005D2631" w:rsidRDefault="005D2631" w:rsidP="005D2631">
            <w:pPr>
              <w:jc w:val="center"/>
              <w:rPr>
                <w:rFonts w:ascii="Times New Roman" w:eastAsia="Cambria" w:hAnsi="Times New Roman" w:cs="Times New Roman"/>
                <w:sz w:val="24"/>
                <w:szCs w:val="24"/>
              </w:rPr>
            </w:pPr>
          </w:p>
        </w:tc>
        <w:tc>
          <w:tcPr>
            <w:tcW w:w="2036" w:type="dxa"/>
            <w:tcBorders>
              <w:left w:val="single" w:sz="4" w:space="0" w:color="auto"/>
            </w:tcBorders>
          </w:tcPr>
          <w:p w14:paraId="7BB5FAA3" w14:textId="77D71B17" w:rsidR="005D2631" w:rsidRPr="005D2631" w:rsidRDefault="00652A3B" w:rsidP="00652A3B">
            <w:pPr>
              <w:jc w:val="both"/>
              <w:rPr>
                <w:rFonts w:ascii="Times New Roman" w:eastAsia="Cambria" w:hAnsi="Times New Roman" w:cs="Times New Roman"/>
                <w:sz w:val="24"/>
                <w:szCs w:val="24"/>
              </w:rPr>
            </w:pPr>
            <w:r w:rsidRPr="00652A3B">
              <w:rPr>
                <w:rFonts w:ascii="Times New Roman" w:eastAsia="Cambria" w:hAnsi="Times New Roman" w:cs="Times New Roman"/>
                <w:sz w:val="24"/>
                <w:szCs w:val="24"/>
              </w:rPr>
              <w:t xml:space="preserve">Оқушының ата-анасының немесе </w:t>
            </w:r>
            <w:r w:rsidRPr="00652A3B">
              <w:rPr>
                <w:rFonts w:ascii="Times New Roman" w:eastAsia="Cambria" w:hAnsi="Times New Roman" w:cs="Times New Roman"/>
                <w:sz w:val="24"/>
                <w:szCs w:val="24"/>
              </w:rPr>
              <w:lastRenderedPageBreak/>
              <w:t>басқа заңды өкілдерінің білімі</w:t>
            </w:r>
          </w:p>
        </w:tc>
        <w:tc>
          <w:tcPr>
            <w:tcW w:w="595" w:type="dxa"/>
          </w:tcPr>
          <w:p w14:paraId="0F5D4065" w14:textId="77777777" w:rsidR="005D2631" w:rsidRPr="005D2631" w:rsidRDefault="005D2631" w:rsidP="005D2631">
            <w:pPr>
              <w:jc w:val="center"/>
              <w:rPr>
                <w:rFonts w:ascii="Times New Roman" w:eastAsia="Cambria" w:hAnsi="Times New Roman" w:cs="Times New Roman"/>
                <w:sz w:val="24"/>
                <w:szCs w:val="24"/>
              </w:rPr>
            </w:pPr>
          </w:p>
        </w:tc>
        <w:tc>
          <w:tcPr>
            <w:tcW w:w="539" w:type="dxa"/>
          </w:tcPr>
          <w:p w14:paraId="077C1BDE" w14:textId="77777777" w:rsidR="005D2631" w:rsidRPr="005D2631" w:rsidRDefault="005D2631" w:rsidP="005D2631">
            <w:pPr>
              <w:jc w:val="center"/>
              <w:rPr>
                <w:rFonts w:ascii="Times New Roman" w:eastAsia="Cambria" w:hAnsi="Times New Roman" w:cs="Times New Roman"/>
                <w:sz w:val="24"/>
                <w:szCs w:val="24"/>
              </w:rPr>
            </w:pPr>
          </w:p>
        </w:tc>
        <w:tc>
          <w:tcPr>
            <w:tcW w:w="549" w:type="dxa"/>
          </w:tcPr>
          <w:p w14:paraId="3F45B777" w14:textId="77777777" w:rsidR="005D2631" w:rsidRPr="005D2631" w:rsidRDefault="005D2631" w:rsidP="005D2631">
            <w:pPr>
              <w:jc w:val="center"/>
              <w:rPr>
                <w:rFonts w:ascii="Times New Roman" w:eastAsia="Cambria" w:hAnsi="Times New Roman" w:cs="Times New Roman"/>
                <w:sz w:val="24"/>
                <w:szCs w:val="24"/>
              </w:rPr>
            </w:pPr>
          </w:p>
        </w:tc>
        <w:tc>
          <w:tcPr>
            <w:tcW w:w="549" w:type="dxa"/>
          </w:tcPr>
          <w:p w14:paraId="709C2353" w14:textId="77777777" w:rsidR="005D2631" w:rsidRPr="005D2631" w:rsidRDefault="005D2631" w:rsidP="005D2631">
            <w:pPr>
              <w:jc w:val="center"/>
              <w:rPr>
                <w:rFonts w:ascii="Times New Roman" w:eastAsia="Cambria" w:hAnsi="Times New Roman" w:cs="Times New Roman"/>
                <w:sz w:val="24"/>
                <w:szCs w:val="24"/>
              </w:rPr>
            </w:pPr>
          </w:p>
        </w:tc>
        <w:tc>
          <w:tcPr>
            <w:tcW w:w="538" w:type="dxa"/>
          </w:tcPr>
          <w:p w14:paraId="310411DA" w14:textId="77777777" w:rsidR="005D2631" w:rsidRPr="005D2631" w:rsidRDefault="005D2631" w:rsidP="005D2631">
            <w:pPr>
              <w:jc w:val="center"/>
              <w:rPr>
                <w:rFonts w:ascii="Times New Roman" w:eastAsia="Cambria" w:hAnsi="Times New Roman" w:cs="Times New Roman"/>
                <w:sz w:val="24"/>
                <w:szCs w:val="24"/>
              </w:rPr>
            </w:pPr>
          </w:p>
        </w:tc>
        <w:tc>
          <w:tcPr>
            <w:tcW w:w="549" w:type="dxa"/>
          </w:tcPr>
          <w:p w14:paraId="042DA4DA" w14:textId="77777777" w:rsidR="005D2631" w:rsidRPr="005D2631" w:rsidRDefault="005D2631" w:rsidP="005D2631">
            <w:pPr>
              <w:jc w:val="center"/>
              <w:rPr>
                <w:rFonts w:ascii="Times New Roman" w:eastAsia="Cambria" w:hAnsi="Times New Roman" w:cs="Times New Roman"/>
                <w:sz w:val="24"/>
                <w:szCs w:val="24"/>
              </w:rPr>
            </w:pPr>
          </w:p>
        </w:tc>
        <w:tc>
          <w:tcPr>
            <w:tcW w:w="538" w:type="dxa"/>
          </w:tcPr>
          <w:p w14:paraId="6619EBB3" w14:textId="77777777" w:rsidR="005D2631" w:rsidRPr="005D2631" w:rsidRDefault="005D2631" w:rsidP="005D2631">
            <w:pPr>
              <w:jc w:val="center"/>
              <w:rPr>
                <w:rFonts w:ascii="Times New Roman" w:eastAsia="Cambria" w:hAnsi="Times New Roman" w:cs="Times New Roman"/>
                <w:sz w:val="24"/>
                <w:szCs w:val="24"/>
              </w:rPr>
            </w:pPr>
          </w:p>
        </w:tc>
        <w:tc>
          <w:tcPr>
            <w:tcW w:w="549" w:type="dxa"/>
          </w:tcPr>
          <w:p w14:paraId="0B742E30" w14:textId="77777777" w:rsidR="005D2631" w:rsidRPr="005D2631" w:rsidRDefault="005D2631" w:rsidP="005D2631">
            <w:pPr>
              <w:jc w:val="center"/>
              <w:rPr>
                <w:rFonts w:ascii="Times New Roman" w:eastAsia="Cambria" w:hAnsi="Times New Roman" w:cs="Times New Roman"/>
                <w:sz w:val="24"/>
                <w:szCs w:val="24"/>
              </w:rPr>
            </w:pPr>
          </w:p>
        </w:tc>
        <w:tc>
          <w:tcPr>
            <w:tcW w:w="610" w:type="dxa"/>
          </w:tcPr>
          <w:p w14:paraId="031C9A18" w14:textId="77777777" w:rsidR="005D2631" w:rsidRPr="005D2631" w:rsidRDefault="005D2631" w:rsidP="005D2631">
            <w:pPr>
              <w:jc w:val="center"/>
              <w:rPr>
                <w:rFonts w:ascii="Times New Roman" w:eastAsia="Cambria" w:hAnsi="Times New Roman" w:cs="Times New Roman"/>
                <w:sz w:val="24"/>
                <w:szCs w:val="24"/>
              </w:rPr>
            </w:pPr>
          </w:p>
        </w:tc>
        <w:tc>
          <w:tcPr>
            <w:tcW w:w="596" w:type="dxa"/>
          </w:tcPr>
          <w:p w14:paraId="7B503619" w14:textId="77777777" w:rsidR="005D2631" w:rsidRPr="005D2631" w:rsidRDefault="005D2631" w:rsidP="005D2631">
            <w:pPr>
              <w:jc w:val="center"/>
              <w:rPr>
                <w:rFonts w:ascii="Times New Roman" w:eastAsia="Cambria" w:hAnsi="Times New Roman" w:cs="Times New Roman"/>
                <w:sz w:val="24"/>
                <w:szCs w:val="24"/>
              </w:rPr>
            </w:pPr>
          </w:p>
        </w:tc>
        <w:tc>
          <w:tcPr>
            <w:tcW w:w="610" w:type="dxa"/>
          </w:tcPr>
          <w:p w14:paraId="4F3863CE" w14:textId="77777777" w:rsidR="005D2631" w:rsidRPr="005D2631" w:rsidRDefault="005D2631" w:rsidP="005D2631">
            <w:pPr>
              <w:jc w:val="center"/>
              <w:rPr>
                <w:rFonts w:ascii="Times New Roman" w:eastAsia="Cambria" w:hAnsi="Times New Roman" w:cs="Times New Roman"/>
                <w:sz w:val="24"/>
                <w:szCs w:val="24"/>
              </w:rPr>
            </w:pPr>
          </w:p>
        </w:tc>
        <w:tc>
          <w:tcPr>
            <w:tcW w:w="538" w:type="dxa"/>
          </w:tcPr>
          <w:p w14:paraId="4159B705" w14:textId="77777777" w:rsidR="005D2631" w:rsidRPr="005D2631" w:rsidRDefault="005D2631" w:rsidP="005D2631">
            <w:pPr>
              <w:jc w:val="center"/>
              <w:rPr>
                <w:rFonts w:ascii="Times New Roman" w:eastAsia="Cambria" w:hAnsi="Times New Roman" w:cs="Times New Roman"/>
                <w:sz w:val="24"/>
                <w:szCs w:val="24"/>
              </w:rPr>
            </w:pPr>
          </w:p>
        </w:tc>
        <w:tc>
          <w:tcPr>
            <w:tcW w:w="849" w:type="dxa"/>
          </w:tcPr>
          <w:p w14:paraId="29CF04D9" w14:textId="77777777" w:rsidR="005D2631" w:rsidRPr="005D2631" w:rsidRDefault="005D2631" w:rsidP="005D2631">
            <w:pPr>
              <w:jc w:val="center"/>
              <w:rPr>
                <w:rFonts w:ascii="Times New Roman" w:eastAsia="Cambria" w:hAnsi="Times New Roman" w:cs="Times New Roman"/>
                <w:sz w:val="24"/>
                <w:szCs w:val="24"/>
              </w:rPr>
            </w:pPr>
          </w:p>
        </w:tc>
        <w:tc>
          <w:tcPr>
            <w:tcW w:w="868" w:type="dxa"/>
          </w:tcPr>
          <w:p w14:paraId="05F9BDFF" w14:textId="77777777" w:rsidR="005D2631" w:rsidRPr="005D2631" w:rsidRDefault="005D2631" w:rsidP="005D2631">
            <w:pPr>
              <w:jc w:val="center"/>
              <w:rPr>
                <w:rFonts w:ascii="Times New Roman" w:eastAsia="Cambria" w:hAnsi="Times New Roman" w:cs="Times New Roman"/>
                <w:sz w:val="24"/>
                <w:szCs w:val="24"/>
              </w:rPr>
            </w:pPr>
          </w:p>
        </w:tc>
      </w:tr>
      <w:tr w:rsidR="005D2631" w:rsidRPr="005D2631" w14:paraId="42DF7044" w14:textId="77777777" w:rsidTr="005D2631">
        <w:trPr>
          <w:trHeight w:val="146"/>
          <w:jc w:val="center"/>
        </w:trPr>
        <w:tc>
          <w:tcPr>
            <w:tcW w:w="742" w:type="dxa"/>
            <w:tcBorders>
              <w:top w:val="single" w:sz="4" w:space="0" w:color="auto"/>
              <w:left w:val="single" w:sz="4" w:space="0" w:color="auto"/>
              <w:bottom w:val="single" w:sz="4" w:space="0" w:color="auto"/>
              <w:right w:val="single" w:sz="4" w:space="0" w:color="auto"/>
            </w:tcBorders>
          </w:tcPr>
          <w:p w14:paraId="1DEDC81A"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Times New Roman" w:hAnsi="Times New Roman" w:cs="Times New Roman"/>
                <w:color w:val="000000"/>
                <w:spacing w:val="2"/>
                <w:sz w:val="24"/>
                <w:szCs w:val="24"/>
                <w:lang w:eastAsia="ru-RU"/>
              </w:rPr>
              <w:t>1</w:t>
            </w:r>
          </w:p>
        </w:tc>
        <w:tc>
          <w:tcPr>
            <w:tcW w:w="2036" w:type="dxa"/>
            <w:tcBorders>
              <w:left w:val="single" w:sz="4" w:space="0" w:color="auto"/>
            </w:tcBorders>
          </w:tcPr>
          <w:p w14:paraId="462240FF" w14:textId="4CC0B8D0" w:rsidR="005D2631" w:rsidRPr="005D2631" w:rsidRDefault="00652A3B" w:rsidP="00652A3B">
            <w:pPr>
              <w:jc w:val="both"/>
              <w:rPr>
                <w:rFonts w:ascii="Times New Roman" w:eastAsia="Cambria" w:hAnsi="Times New Roman" w:cs="Times New Roman"/>
                <w:sz w:val="24"/>
                <w:szCs w:val="24"/>
              </w:rPr>
            </w:pPr>
            <w:r w:rsidRPr="00652A3B">
              <w:rPr>
                <w:rFonts w:ascii="Times New Roman" w:eastAsia="Cambria" w:hAnsi="Times New Roman" w:cs="Times New Roman"/>
                <w:sz w:val="24"/>
                <w:szCs w:val="24"/>
              </w:rPr>
              <w:t>Жоғары, жоғары оқу орнынан кейінгі</w:t>
            </w:r>
          </w:p>
        </w:tc>
        <w:tc>
          <w:tcPr>
            <w:tcW w:w="595" w:type="dxa"/>
          </w:tcPr>
          <w:p w14:paraId="2B244F47"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26</w:t>
            </w:r>
          </w:p>
        </w:tc>
        <w:tc>
          <w:tcPr>
            <w:tcW w:w="539" w:type="dxa"/>
          </w:tcPr>
          <w:p w14:paraId="2B022C10"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12</w:t>
            </w:r>
          </w:p>
        </w:tc>
        <w:tc>
          <w:tcPr>
            <w:tcW w:w="549" w:type="dxa"/>
          </w:tcPr>
          <w:p w14:paraId="0D61306A"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14</w:t>
            </w:r>
          </w:p>
        </w:tc>
        <w:tc>
          <w:tcPr>
            <w:tcW w:w="549" w:type="dxa"/>
          </w:tcPr>
          <w:p w14:paraId="648B1ABD"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27</w:t>
            </w:r>
          </w:p>
        </w:tc>
        <w:tc>
          <w:tcPr>
            <w:tcW w:w="538" w:type="dxa"/>
          </w:tcPr>
          <w:p w14:paraId="478DA265"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18</w:t>
            </w:r>
          </w:p>
        </w:tc>
        <w:tc>
          <w:tcPr>
            <w:tcW w:w="549" w:type="dxa"/>
          </w:tcPr>
          <w:p w14:paraId="1F9BDF73"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15</w:t>
            </w:r>
          </w:p>
        </w:tc>
        <w:tc>
          <w:tcPr>
            <w:tcW w:w="538" w:type="dxa"/>
          </w:tcPr>
          <w:p w14:paraId="39D801B0"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23</w:t>
            </w:r>
          </w:p>
        </w:tc>
        <w:tc>
          <w:tcPr>
            <w:tcW w:w="549" w:type="dxa"/>
          </w:tcPr>
          <w:p w14:paraId="2EC59EA5"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25</w:t>
            </w:r>
          </w:p>
        </w:tc>
        <w:tc>
          <w:tcPr>
            <w:tcW w:w="610" w:type="dxa"/>
          </w:tcPr>
          <w:p w14:paraId="6E63F462"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18</w:t>
            </w:r>
          </w:p>
        </w:tc>
        <w:tc>
          <w:tcPr>
            <w:tcW w:w="596" w:type="dxa"/>
          </w:tcPr>
          <w:p w14:paraId="0BA348A5"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22</w:t>
            </w:r>
          </w:p>
        </w:tc>
        <w:tc>
          <w:tcPr>
            <w:tcW w:w="610" w:type="dxa"/>
          </w:tcPr>
          <w:p w14:paraId="12268AEE"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5</w:t>
            </w:r>
          </w:p>
        </w:tc>
        <w:tc>
          <w:tcPr>
            <w:tcW w:w="538" w:type="dxa"/>
          </w:tcPr>
          <w:p w14:paraId="6BAC8DA5"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18</w:t>
            </w:r>
          </w:p>
        </w:tc>
        <w:tc>
          <w:tcPr>
            <w:tcW w:w="849" w:type="dxa"/>
          </w:tcPr>
          <w:p w14:paraId="55C2F431"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223</w:t>
            </w:r>
          </w:p>
        </w:tc>
        <w:tc>
          <w:tcPr>
            <w:tcW w:w="868" w:type="dxa"/>
          </w:tcPr>
          <w:p w14:paraId="331EE261"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66%</w:t>
            </w:r>
          </w:p>
        </w:tc>
      </w:tr>
      <w:tr w:rsidR="005D2631" w:rsidRPr="005D2631" w14:paraId="58E314A3" w14:textId="77777777" w:rsidTr="005D2631">
        <w:trPr>
          <w:trHeight w:val="146"/>
          <w:jc w:val="center"/>
        </w:trPr>
        <w:tc>
          <w:tcPr>
            <w:tcW w:w="742" w:type="dxa"/>
            <w:tcBorders>
              <w:top w:val="single" w:sz="4" w:space="0" w:color="auto"/>
              <w:left w:val="single" w:sz="4" w:space="0" w:color="auto"/>
              <w:bottom w:val="single" w:sz="4" w:space="0" w:color="auto"/>
              <w:right w:val="single" w:sz="4" w:space="0" w:color="auto"/>
            </w:tcBorders>
          </w:tcPr>
          <w:p w14:paraId="10E2B00E"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Times New Roman" w:hAnsi="Times New Roman" w:cs="Times New Roman"/>
                <w:color w:val="000000"/>
                <w:spacing w:val="2"/>
                <w:sz w:val="24"/>
                <w:szCs w:val="24"/>
                <w:lang w:eastAsia="ru-RU"/>
              </w:rPr>
              <w:t>2</w:t>
            </w:r>
          </w:p>
        </w:tc>
        <w:tc>
          <w:tcPr>
            <w:tcW w:w="2036" w:type="dxa"/>
            <w:tcBorders>
              <w:left w:val="single" w:sz="4" w:space="0" w:color="auto"/>
            </w:tcBorders>
          </w:tcPr>
          <w:p w14:paraId="6388CA46" w14:textId="5A1C1DC1" w:rsidR="005D2631" w:rsidRPr="005D2631" w:rsidRDefault="00652A3B" w:rsidP="00652A3B">
            <w:pPr>
              <w:jc w:val="both"/>
              <w:rPr>
                <w:rFonts w:ascii="Times New Roman" w:eastAsia="Cambria" w:hAnsi="Times New Roman" w:cs="Times New Roman"/>
                <w:sz w:val="24"/>
                <w:szCs w:val="24"/>
              </w:rPr>
            </w:pPr>
            <w:r w:rsidRPr="00652A3B">
              <w:rPr>
                <w:rFonts w:ascii="Times New Roman" w:eastAsia="Cambria" w:hAnsi="Times New Roman" w:cs="Times New Roman"/>
                <w:sz w:val="24"/>
                <w:szCs w:val="24"/>
              </w:rPr>
              <w:t>Техникалық және кәсіби</w:t>
            </w:r>
          </w:p>
        </w:tc>
        <w:tc>
          <w:tcPr>
            <w:tcW w:w="595" w:type="dxa"/>
          </w:tcPr>
          <w:p w14:paraId="11C4BA52"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7</w:t>
            </w:r>
          </w:p>
        </w:tc>
        <w:tc>
          <w:tcPr>
            <w:tcW w:w="539" w:type="dxa"/>
          </w:tcPr>
          <w:p w14:paraId="432C9BEE"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8</w:t>
            </w:r>
          </w:p>
        </w:tc>
        <w:tc>
          <w:tcPr>
            <w:tcW w:w="549" w:type="dxa"/>
          </w:tcPr>
          <w:p w14:paraId="2166BF85"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4</w:t>
            </w:r>
          </w:p>
        </w:tc>
        <w:tc>
          <w:tcPr>
            <w:tcW w:w="549" w:type="dxa"/>
          </w:tcPr>
          <w:p w14:paraId="7DCE24C8"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7</w:t>
            </w:r>
          </w:p>
        </w:tc>
        <w:tc>
          <w:tcPr>
            <w:tcW w:w="538" w:type="dxa"/>
          </w:tcPr>
          <w:p w14:paraId="68661A32"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11</w:t>
            </w:r>
          </w:p>
        </w:tc>
        <w:tc>
          <w:tcPr>
            <w:tcW w:w="549" w:type="dxa"/>
          </w:tcPr>
          <w:p w14:paraId="3007CEA6"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1</w:t>
            </w:r>
          </w:p>
        </w:tc>
        <w:tc>
          <w:tcPr>
            <w:tcW w:w="538" w:type="dxa"/>
          </w:tcPr>
          <w:p w14:paraId="368F9205"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8</w:t>
            </w:r>
          </w:p>
        </w:tc>
        <w:tc>
          <w:tcPr>
            <w:tcW w:w="549" w:type="dxa"/>
          </w:tcPr>
          <w:p w14:paraId="3CE189E1"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9</w:t>
            </w:r>
          </w:p>
        </w:tc>
        <w:tc>
          <w:tcPr>
            <w:tcW w:w="610" w:type="dxa"/>
          </w:tcPr>
          <w:p w14:paraId="33736231"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2</w:t>
            </w:r>
          </w:p>
        </w:tc>
        <w:tc>
          <w:tcPr>
            <w:tcW w:w="596" w:type="dxa"/>
          </w:tcPr>
          <w:p w14:paraId="6C8AC964"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7</w:t>
            </w:r>
          </w:p>
        </w:tc>
        <w:tc>
          <w:tcPr>
            <w:tcW w:w="610" w:type="dxa"/>
          </w:tcPr>
          <w:p w14:paraId="235CE822"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1</w:t>
            </w:r>
          </w:p>
        </w:tc>
        <w:tc>
          <w:tcPr>
            <w:tcW w:w="538" w:type="dxa"/>
          </w:tcPr>
          <w:p w14:paraId="3E421BEC"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10</w:t>
            </w:r>
          </w:p>
        </w:tc>
        <w:tc>
          <w:tcPr>
            <w:tcW w:w="849" w:type="dxa"/>
          </w:tcPr>
          <w:p w14:paraId="0935EFB9"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75</w:t>
            </w:r>
          </w:p>
        </w:tc>
        <w:tc>
          <w:tcPr>
            <w:tcW w:w="868" w:type="dxa"/>
          </w:tcPr>
          <w:p w14:paraId="753A4E84"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23%</w:t>
            </w:r>
          </w:p>
        </w:tc>
      </w:tr>
      <w:tr w:rsidR="005D2631" w:rsidRPr="005D2631" w14:paraId="46DCD1D0" w14:textId="77777777" w:rsidTr="005D2631">
        <w:trPr>
          <w:trHeight w:val="271"/>
          <w:jc w:val="center"/>
        </w:trPr>
        <w:tc>
          <w:tcPr>
            <w:tcW w:w="742" w:type="dxa"/>
            <w:tcBorders>
              <w:top w:val="single" w:sz="4" w:space="0" w:color="auto"/>
              <w:left w:val="single" w:sz="4" w:space="0" w:color="auto"/>
              <w:bottom w:val="single" w:sz="4" w:space="0" w:color="auto"/>
              <w:right w:val="single" w:sz="4" w:space="0" w:color="auto"/>
            </w:tcBorders>
            <w:shd w:val="clear" w:color="auto" w:fill="FFFFFF"/>
          </w:tcPr>
          <w:p w14:paraId="1A9BA6A1"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Times New Roman" w:hAnsi="Times New Roman" w:cs="Times New Roman"/>
                <w:color w:val="000000"/>
                <w:spacing w:val="2"/>
                <w:sz w:val="24"/>
                <w:szCs w:val="24"/>
                <w:lang w:eastAsia="ru-RU"/>
              </w:rPr>
              <w:t>3</w:t>
            </w:r>
          </w:p>
        </w:tc>
        <w:tc>
          <w:tcPr>
            <w:tcW w:w="2036" w:type="dxa"/>
            <w:tcBorders>
              <w:left w:val="single" w:sz="4" w:space="0" w:color="auto"/>
            </w:tcBorders>
          </w:tcPr>
          <w:p w14:paraId="60543A2A" w14:textId="44DFB0E9" w:rsidR="005D2631" w:rsidRPr="00652A3B" w:rsidRDefault="00652A3B" w:rsidP="005D2631">
            <w:pPr>
              <w:jc w:val="center"/>
              <w:rPr>
                <w:rFonts w:ascii="Times New Roman" w:eastAsia="Cambria" w:hAnsi="Times New Roman" w:cs="Times New Roman"/>
                <w:sz w:val="24"/>
                <w:szCs w:val="24"/>
                <w:lang w:val="kk-KZ"/>
              </w:rPr>
            </w:pPr>
            <w:r>
              <w:rPr>
                <w:rFonts w:ascii="Times New Roman" w:eastAsia="Cambria" w:hAnsi="Times New Roman" w:cs="Times New Roman"/>
                <w:sz w:val="24"/>
                <w:szCs w:val="24"/>
              </w:rPr>
              <w:t xml:space="preserve">Орта </w:t>
            </w:r>
          </w:p>
        </w:tc>
        <w:tc>
          <w:tcPr>
            <w:tcW w:w="595" w:type="dxa"/>
          </w:tcPr>
          <w:p w14:paraId="1A4848A2"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6</w:t>
            </w:r>
          </w:p>
        </w:tc>
        <w:tc>
          <w:tcPr>
            <w:tcW w:w="539" w:type="dxa"/>
          </w:tcPr>
          <w:p w14:paraId="62172D7D"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w:t>
            </w:r>
          </w:p>
        </w:tc>
        <w:tc>
          <w:tcPr>
            <w:tcW w:w="549" w:type="dxa"/>
          </w:tcPr>
          <w:p w14:paraId="2E390EEB"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2</w:t>
            </w:r>
          </w:p>
        </w:tc>
        <w:tc>
          <w:tcPr>
            <w:tcW w:w="549" w:type="dxa"/>
          </w:tcPr>
          <w:p w14:paraId="5DFE2689"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538" w:type="dxa"/>
          </w:tcPr>
          <w:p w14:paraId="7A193573"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10</w:t>
            </w:r>
          </w:p>
        </w:tc>
        <w:tc>
          <w:tcPr>
            <w:tcW w:w="549" w:type="dxa"/>
          </w:tcPr>
          <w:p w14:paraId="34247B42"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3</w:t>
            </w:r>
          </w:p>
        </w:tc>
        <w:tc>
          <w:tcPr>
            <w:tcW w:w="538" w:type="dxa"/>
          </w:tcPr>
          <w:p w14:paraId="76995DD4"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3</w:t>
            </w:r>
          </w:p>
        </w:tc>
        <w:tc>
          <w:tcPr>
            <w:tcW w:w="549" w:type="dxa"/>
          </w:tcPr>
          <w:p w14:paraId="74B17976"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610" w:type="dxa"/>
          </w:tcPr>
          <w:p w14:paraId="578D8FFD"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7</w:t>
            </w:r>
          </w:p>
        </w:tc>
        <w:tc>
          <w:tcPr>
            <w:tcW w:w="596" w:type="dxa"/>
          </w:tcPr>
          <w:p w14:paraId="6CD9BAF1"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0</w:t>
            </w:r>
          </w:p>
        </w:tc>
        <w:tc>
          <w:tcPr>
            <w:tcW w:w="610" w:type="dxa"/>
          </w:tcPr>
          <w:p w14:paraId="77E5AE2D"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2</w:t>
            </w:r>
          </w:p>
        </w:tc>
        <w:tc>
          <w:tcPr>
            <w:tcW w:w="538" w:type="dxa"/>
          </w:tcPr>
          <w:p w14:paraId="4157F3A7"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2</w:t>
            </w:r>
          </w:p>
        </w:tc>
        <w:tc>
          <w:tcPr>
            <w:tcW w:w="849" w:type="dxa"/>
          </w:tcPr>
          <w:p w14:paraId="662B1885"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35</w:t>
            </w:r>
          </w:p>
        </w:tc>
        <w:tc>
          <w:tcPr>
            <w:tcW w:w="868" w:type="dxa"/>
          </w:tcPr>
          <w:p w14:paraId="1E5891C4" w14:textId="77777777" w:rsidR="005D2631" w:rsidRPr="005D2631" w:rsidRDefault="005D2631" w:rsidP="005D2631">
            <w:pPr>
              <w:jc w:val="center"/>
              <w:rPr>
                <w:rFonts w:ascii="Times New Roman" w:eastAsia="Cambria" w:hAnsi="Times New Roman" w:cs="Times New Roman"/>
                <w:sz w:val="24"/>
                <w:szCs w:val="24"/>
              </w:rPr>
            </w:pPr>
            <w:r w:rsidRPr="005D2631">
              <w:rPr>
                <w:rFonts w:ascii="Times New Roman" w:eastAsia="Cambria" w:hAnsi="Times New Roman" w:cs="Times New Roman"/>
                <w:sz w:val="24"/>
                <w:szCs w:val="24"/>
              </w:rPr>
              <w:t>11%</w:t>
            </w:r>
          </w:p>
        </w:tc>
      </w:tr>
    </w:tbl>
    <w:p w14:paraId="2069E897" w14:textId="77777777" w:rsidR="005D2631" w:rsidRPr="005D2631" w:rsidRDefault="005D2631" w:rsidP="005D2631">
      <w:pPr>
        <w:spacing w:after="0"/>
        <w:ind w:leftChars="127" w:left="279"/>
        <w:jc w:val="center"/>
        <w:rPr>
          <w:rFonts w:ascii="Times New Roman" w:eastAsia="Calibri" w:hAnsi="Times New Roman" w:cs="Times New Roman"/>
          <w:sz w:val="24"/>
          <w:szCs w:val="24"/>
        </w:rPr>
      </w:pPr>
    </w:p>
    <w:tbl>
      <w:tblPr>
        <w:tblStyle w:val="712"/>
        <w:tblW w:w="9639" w:type="dxa"/>
        <w:tblInd w:w="-5" w:type="dxa"/>
        <w:tblLayout w:type="fixed"/>
        <w:tblLook w:val="04A0" w:firstRow="1" w:lastRow="0" w:firstColumn="1" w:lastColumn="0" w:noHBand="0" w:noVBand="1"/>
      </w:tblPr>
      <w:tblGrid>
        <w:gridCol w:w="558"/>
        <w:gridCol w:w="2703"/>
        <w:gridCol w:w="1275"/>
        <w:gridCol w:w="2552"/>
        <w:gridCol w:w="2551"/>
      </w:tblGrid>
      <w:tr w:rsidR="005D2631" w:rsidRPr="005D2631" w14:paraId="2C77650D" w14:textId="77777777" w:rsidTr="00652A3B">
        <w:tc>
          <w:tcPr>
            <w:tcW w:w="9639" w:type="dxa"/>
            <w:gridSpan w:val="5"/>
          </w:tcPr>
          <w:p w14:paraId="70CABB11" w14:textId="2DD830D6" w:rsidR="005D2631" w:rsidRPr="005D2631" w:rsidRDefault="00652A3B" w:rsidP="005D2631">
            <w:pPr>
              <w:rPr>
                <w:rFonts w:ascii="Times New Roman" w:hAnsi="Times New Roman" w:cs="Times New Roman"/>
                <w:b/>
                <w:i/>
                <w:sz w:val="24"/>
                <w:szCs w:val="24"/>
              </w:rPr>
            </w:pPr>
            <w:r w:rsidRPr="00652A3B">
              <w:rPr>
                <w:rFonts w:ascii="Times New Roman" w:hAnsi="Times New Roman" w:cs="Times New Roman"/>
                <w:b/>
                <w:i/>
                <w:sz w:val="24"/>
                <w:szCs w:val="24"/>
              </w:rPr>
              <w:t>Ата-анасының қамқорлығынсыз қалған жетім балалар</w:t>
            </w:r>
          </w:p>
        </w:tc>
      </w:tr>
      <w:tr w:rsidR="005D2631" w:rsidRPr="005D2631" w14:paraId="7F607998" w14:textId="77777777" w:rsidTr="00652A3B">
        <w:tc>
          <w:tcPr>
            <w:tcW w:w="558" w:type="dxa"/>
          </w:tcPr>
          <w:p w14:paraId="7B6C7085" w14:textId="77777777" w:rsidR="005D2631" w:rsidRPr="005D2631" w:rsidRDefault="005D2631" w:rsidP="005D2631">
            <w:pPr>
              <w:rPr>
                <w:rFonts w:ascii="Times New Roman" w:hAnsi="Times New Roman" w:cs="Times New Roman"/>
                <w:b/>
                <w:i/>
                <w:sz w:val="24"/>
                <w:szCs w:val="24"/>
              </w:rPr>
            </w:pPr>
            <w:r w:rsidRPr="005D2631">
              <w:rPr>
                <w:rFonts w:ascii="Times New Roman" w:hAnsi="Times New Roman" w:cs="Times New Roman"/>
                <w:b/>
                <w:i/>
                <w:sz w:val="24"/>
                <w:szCs w:val="24"/>
              </w:rPr>
              <w:t>№</w:t>
            </w:r>
          </w:p>
        </w:tc>
        <w:tc>
          <w:tcPr>
            <w:tcW w:w="2703" w:type="dxa"/>
          </w:tcPr>
          <w:p w14:paraId="0A25A57E" w14:textId="318D0BA7" w:rsidR="005D2631" w:rsidRPr="00652A3B" w:rsidRDefault="00652A3B" w:rsidP="005D2631">
            <w:pPr>
              <w:rPr>
                <w:rFonts w:ascii="Times New Roman" w:hAnsi="Times New Roman" w:cs="Times New Roman"/>
                <w:b/>
                <w:i/>
                <w:sz w:val="24"/>
                <w:szCs w:val="24"/>
                <w:lang w:val="kk-KZ"/>
              </w:rPr>
            </w:pPr>
            <w:r>
              <w:rPr>
                <w:rFonts w:ascii="Times New Roman" w:hAnsi="Times New Roman" w:cs="Times New Roman"/>
                <w:b/>
                <w:i/>
                <w:sz w:val="24"/>
                <w:szCs w:val="24"/>
                <w:lang w:val="kk-KZ"/>
              </w:rPr>
              <w:t>Оқушының Т.А.</w:t>
            </w:r>
          </w:p>
        </w:tc>
        <w:tc>
          <w:tcPr>
            <w:tcW w:w="1275" w:type="dxa"/>
          </w:tcPr>
          <w:p w14:paraId="614A79F6" w14:textId="42B3A8EA" w:rsidR="005D2631" w:rsidRPr="005D2631" w:rsidRDefault="00652A3B" w:rsidP="00652A3B">
            <w:pPr>
              <w:rPr>
                <w:rFonts w:ascii="Times New Roman" w:hAnsi="Times New Roman" w:cs="Times New Roman"/>
                <w:b/>
                <w:i/>
                <w:sz w:val="24"/>
                <w:szCs w:val="24"/>
              </w:rPr>
            </w:pPr>
            <w:r>
              <w:rPr>
                <w:rFonts w:ascii="Times New Roman" w:hAnsi="Times New Roman" w:cs="Times New Roman"/>
                <w:b/>
                <w:i/>
                <w:sz w:val="24"/>
                <w:szCs w:val="24"/>
                <w:lang w:val="kk-KZ"/>
              </w:rPr>
              <w:t>Сынып</w:t>
            </w:r>
          </w:p>
        </w:tc>
        <w:tc>
          <w:tcPr>
            <w:tcW w:w="2552" w:type="dxa"/>
          </w:tcPr>
          <w:p w14:paraId="0135AC23" w14:textId="502BE38D" w:rsidR="005D2631" w:rsidRPr="005D2631" w:rsidRDefault="00652A3B" w:rsidP="00652A3B">
            <w:pPr>
              <w:rPr>
                <w:rFonts w:ascii="Times New Roman" w:hAnsi="Times New Roman" w:cs="Times New Roman"/>
                <w:b/>
                <w:i/>
                <w:sz w:val="24"/>
                <w:szCs w:val="24"/>
              </w:rPr>
            </w:pPr>
            <w:r>
              <w:rPr>
                <w:rFonts w:ascii="Times New Roman" w:hAnsi="Times New Roman" w:cs="Times New Roman"/>
                <w:b/>
                <w:i/>
                <w:sz w:val="24"/>
                <w:szCs w:val="24"/>
                <w:lang w:val="kk-KZ"/>
              </w:rPr>
              <w:t>Отбасылық жай-күйі</w:t>
            </w:r>
          </w:p>
        </w:tc>
        <w:tc>
          <w:tcPr>
            <w:tcW w:w="2551" w:type="dxa"/>
          </w:tcPr>
          <w:p w14:paraId="03195F0F" w14:textId="6B8C07FC" w:rsidR="005D2631" w:rsidRPr="005D2631" w:rsidRDefault="00652A3B" w:rsidP="00652A3B">
            <w:pPr>
              <w:rPr>
                <w:rFonts w:ascii="Times New Roman" w:hAnsi="Times New Roman" w:cs="Times New Roman"/>
                <w:b/>
                <w:i/>
                <w:sz w:val="24"/>
                <w:szCs w:val="24"/>
              </w:rPr>
            </w:pPr>
            <w:r>
              <w:rPr>
                <w:rFonts w:ascii="Times New Roman" w:hAnsi="Times New Roman" w:cs="Times New Roman"/>
                <w:b/>
                <w:i/>
                <w:sz w:val="24"/>
                <w:szCs w:val="24"/>
                <w:lang w:val="kk-KZ"/>
              </w:rPr>
              <w:t>Сынып жетекшісінің Т.А.Ә.</w:t>
            </w:r>
          </w:p>
        </w:tc>
      </w:tr>
      <w:tr w:rsidR="005D2631" w:rsidRPr="005D2631" w14:paraId="24E82780" w14:textId="77777777" w:rsidTr="00652A3B">
        <w:tc>
          <w:tcPr>
            <w:tcW w:w="558" w:type="dxa"/>
          </w:tcPr>
          <w:p w14:paraId="3325BBEF" w14:textId="77777777" w:rsidR="005D2631" w:rsidRPr="005D2631" w:rsidRDefault="005D2631" w:rsidP="005D2631">
            <w:pPr>
              <w:rPr>
                <w:rFonts w:ascii="Times New Roman" w:hAnsi="Times New Roman" w:cs="Times New Roman"/>
                <w:sz w:val="24"/>
                <w:szCs w:val="24"/>
              </w:rPr>
            </w:pPr>
            <w:r w:rsidRPr="005D2631">
              <w:rPr>
                <w:rFonts w:ascii="Times New Roman" w:hAnsi="Times New Roman" w:cs="Times New Roman"/>
                <w:sz w:val="24"/>
                <w:szCs w:val="24"/>
              </w:rPr>
              <w:t>1</w:t>
            </w:r>
          </w:p>
        </w:tc>
        <w:tc>
          <w:tcPr>
            <w:tcW w:w="2703" w:type="dxa"/>
          </w:tcPr>
          <w:p w14:paraId="49A786C8" w14:textId="77777777" w:rsidR="005D2631" w:rsidRPr="005D2631" w:rsidRDefault="005D2631" w:rsidP="005D2631">
            <w:pPr>
              <w:rPr>
                <w:rFonts w:ascii="Times New Roman" w:hAnsi="Times New Roman" w:cs="Times New Roman"/>
                <w:b/>
                <w:i/>
                <w:sz w:val="24"/>
                <w:szCs w:val="24"/>
              </w:rPr>
            </w:pPr>
            <w:r w:rsidRPr="005D2631">
              <w:rPr>
                <w:rFonts w:ascii="Times New Roman" w:hAnsi="Times New Roman" w:cs="Times New Roman"/>
                <w:sz w:val="24"/>
                <w:szCs w:val="24"/>
              </w:rPr>
              <w:t>Кужахметова Анжела</w:t>
            </w:r>
          </w:p>
        </w:tc>
        <w:tc>
          <w:tcPr>
            <w:tcW w:w="1275" w:type="dxa"/>
          </w:tcPr>
          <w:p w14:paraId="3AEA8105" w14:textId="77777777" w:rsidR="005D2631" w:rsidRPr="005D2631" w:rsidRDefault="005D2631" w:rsidP="005D2631">
            <w:pPr>
              <w:rPr>
                <w:rFonts w:ascii="Times New Roman" w:hAnsi="Times New Roman" w:cs="Times New Roman"/>
                <w:sz w:val="24"/>
                <w:szCs w:val="24"/>
              </w:rPr>
            </w:pPr>
            <w:r w:rsidRPr="005D2631">
              <w:rPr>
                <w:rFonts w:ascii="Times New Roman" w:hAnsi="Times New Roman" w:cs="Times New Roman"/>
                <w:sz w:val="24"/>
                <w:szCs w:val="24"/>
              </w:rPr>
              <w:t>10 «В»</w:t>
            </w:r>
          </w:p>
        </w:tc>
        <w:tc>
          <w:tcPr>
            <w:tcW w:w="2552" w:type="dxa"/>
          </w:tcPr>
          <w:p w14:paraId="516478E7" w14:textId="2701753D" w:rsidR="005D2631" w:rsidRPr="005D2631" w:rsidRDefault="00652A3B" w:rsidP="005D2631">
            <w:pPr>
              <w:rPr>
                <w:rFonts w:ascii="Times New Roman" w:hAnsi="Times New Roman" w:cs="Times New Roman"/>
                <w:sz w:val="24"/>
                <w:szCs w:val="24"/>
              </w:rPr>
            </w:pPr>
            <w:r w:rsidRPr="00652A3B">
              <w:rPr>
                <w:rFonts w:ascii="Times New Roman" w:hAnsi="Times New Roman" w:cs="Times New Roman"/>
                <w:sz w:val="24"/>
                <w:szCs w:val="24"/>
              </w:rPr>
              <w:t>қамқорлықта</w:t>
            </w:r>
          </w:p>
        </w:tc>
        <w:tc>
          <w:tcPr>
            <w:tcW w:w="2551" w:type="dxa"/>
          </w:tcPr>
          <w:p w14:paraId="167F18D4" w14:textId="77777777" w:rsidR="005D2631" w:rsidRPr="005D2631" w:rsidRDefault="005D2631" w:rsidP="005D2631">
            <w:pPr>
              <w:rPr>
                <w:rFonts w:ascii="Times New Roman" w:hAnsi="Times New Roman" w:cs="Times New Roman"/>
                <w:sz w:val="24"/>
                <w:szCs w:val="24"/>
              </w:rPr>
            </w:pPr>
            <w:r w:rsidRPr="005D2631">
              <w:rPr>
                <w:rFonts w:ascii="Times New Roman" w:hAnsi="Times New Roman" w:cs="Times New Roman"/>
                <w:sz w:val="24"/>
                <w:szCs w:val="24"/>
              </w:rPr>
              <w:t>Кудабаев Д.Т.</w:t>
            </w:r>
          </w:p>
        </w:tc>
      </w:tr>
      <w:tr w:rsidR="005D2631" w:rsidRPr="005D2631" w14:paraId="2EF002ED" w14:textId="77777777" w:rsidTr="00652A3B">
        <w:tc>
          <w:tcPr>
            <w:tcW w:w="9639" w:type="dxa"/>
            <w:gridSpan w:val="5"/>
          </w:tcPr>
          <w:p w14:paraId="794032F6" w14:textId="6DA85750" w:rsidR="005D2631" w:rsidRPr="005D2631" w:rsidRDefault="00652A3B" w:rsidP="005D2631">
            <w:pPr>
              <w:ind w:left="1985"/>
              <w:jc w:val="center"/>
              <w:rPr>
                <w:rFonts w:ascii="Times New Roman" w:hAnsi="Times New Roman" w:cs="Times New Roman"/>
                <w:sz w:val="24"/>
                <w:szCs w:val="24"/>
              </w:rPr>
            </w:pPr>
            <w:r w:rsidRPr="00652A3B">
              <w:rPr>
                <w:rFonts w:ascii="Times New Roman" w:hAnsi="Times New Roman" w:cs="Times New Roman"/>
                <w:b/>
                <w:i/>
                <w:sz w:val="24"/>
                <w:szCs w:val="24"/>
              </w:rPr>
              <w:t>Оқушылар-басқа мемлекеттің азаматтары</w:t>
            </w:r>
          </w:p>
        </w:tc>
      </w:tr>
      <w:tr w:rsidR="005D2631" w:rsidRPr="005D2631" w14:paraId="07A9DE94" w14:textId="77777777" w:rsidTr="00652A3B">
        <w:tc>
          <w:tcPr>
            <w:tcW w:w="558" w:type="dxa"/>
          </w:tcPr>
          <w:p w14:paraId="48AD05CE" w14:textId="77777777" w:rsidR="005D2631" w:rsidRPr="005D2631" w:rsidRDefault="005D2631" w:rsidP="005D2631">
            <w:pPr>
              <w:rPr>
                <w:rFonts w:ascii="Times New Roman" w:hAnsi="Times New Roman" w:cs="Times New Roman"/>
                <w:sz w:val="24"/>
                <w:szCs w:val="24"/>
              </w:rPr>
            </w:pPr>
            <w:r w:rsidRPr="005D2631">
              <w:rPr>
                <w:rFonts w:ascii="Times New Roman" w:hAnsi="Times New Roman" w:cs="Times New Roman"/>
                <w:sz w:val="24"/>
                <w:szCs w:val="24"/>
              </w:rPr>
              <w:t>1</w:t>
            </w:r>
          </w:p>
        </w:tc>
        <w:tc>
          <w:tcPr>
            <w:tcW w:w="2703" w:type="dxa"/>
          </w:tcPr>
          <w:p w14:paraId="30C48328" w14:textId="77777777" w:rsidR="005D2631" w:rsidRPr="005D2631" w:rsidRDefault="005D2631" w:rsidP="005D2631">
            <w:pPr>
              <w:ind w:left="1985" w:hanging="1985"/>
              <w:rPr>
                <w:rFonts w:ascii="Times New Roman" w:hAnsi="Times New Roman" w:cs="Times New Roman"/>
                <w:b/>
                <w:i/>
                <w:sz w:val="24"/>
                <w:szCs w:val="24"/>
              </w:rPr>
            </w:pPr>
            <w:r w:rsidRPr="005D2631">
              <w:rPr>
                <w:rFonts w:ascii="Times New Roman" w:hAnsi="Times New Roman" w:cs="Times New Roman"/>
                <w:sz w:val="24"/>
                <w:szCs w:val="24"/>
              </w:rPr>
              <w:t>Криворотова Анастасия</w:t>
            </w:r>
          </w:p>
        </w:tc>
        <w:tc>
          <w:tcPr>
            <w:tcW w:w="1275" w:type="dxa"/>
          </w:tcPr>
          <w:p w14:paraId="7DE86EC4" w14:textId="77777777" w:rsidR="005D2631" w:rsidRPr="005D2631" w:rsidRDefault="005D2631" w:rsidP="005D2631">
            <w:pPr>
              <w:ind w:left="1985" w:hanging="1985"/>
              <w:rPr>
                <w:rFonts w:ascii="Times New Roman" w:hAnsi="Times New Roman" w:cs="Times New Roman"/>
                <w:sz w:val="24"/>
                <w:szCs w:val="24"/>
              </w:rPr>
            </w:pPr>
            <w:r w:rsidRPr="005D2631">
              <w:rPr>
                <w:rFonts w:ascii="Times New Roman" w:hAnsi="Times New Roman" w:cs="Times New Roman"/>
                <w:sz w:val="24"/>
                <w:szCs w:val="24"/>
              </w:rPr>
              <w:t>7 «В»</w:t>
            </w:r>
          </w:p>
        </w:tc>
        <w:tc>
          <w:tcPr>
            <w:tcW w:w="2552" w:type="dxa"/>
          </w:tcPr>
          <w:p w14:paraId="58EE6238" w14:textId="77777777" w:rsidR="005D2631" w:rsidRPr="005D2631" w:rsidRDefault="005D2631" w:rsidP="005D2631">
            <w:pPr>
              <w:ind w:left="1985" w:hanging="1985"/>
              <w:rPr>
                <w:rFonts w:ascii="Times New Roman" w:hAnsi="Times New Roman" w:cs="Times New Roman"/>
                <w:sz w:val="24"/>
                <w:szCs w:val="24"/>
              </w:rPr>
            </w:pPr>
            <w:r w:rsidRPr="005D2631">
              <w:rPr>
                <w:rFonts w:ascii="Times New Roman" w:hAnsi="Times New Roman" w:cs="Times New Roman"/>
                <w:sz w:val="24"/>
                <w:szCs w:val="24"/>
              </w:rPr>
              <w:t>РФ</w:t>
            </w:r>
          </w:p>
        </w:tc>
        <w:tc>
          <w:tcPr>
            <w:tcW w:w="2551" w:type="dxa"/>
          </w:tcPr>
          <w:p w14:paraId="4C3AD27D" w14:textId="77777777" w:rsidR="005D2631" w:rsidRPr="005D2631" w:rsidRDefault="005D2631" w:rsidP="005D2631">
            <w:pPr>
              <w:ind w:left="1985" w:hanging="1985"/>
              <w:rPr>
                <w:rFonts w:ascii="Times New Roman" w:hAnsi="Times New Roman" w:cs="Times New Roman"/>
                <w:sz w:val="24"/>
                <w:szCs w:val="24"/>
              </w:rPr>
            </w:pPr>
            <w:r w:rsidRPr="005D2631">
              <w:rPr>
                <w:rFonts w:ascii="Times New Roman" w:hAnsi="Times New Roman" w:cs="Times New Roman"/>
                <w:sz w:val="24"/>
                <w:szCs w:val="24"/>
              </w:rPr>
              <w:t>Баймаганбетова А.П.</w:t>
            </w:r>
          </w:p>
        </w:tc>
      </w:tr>
      <w:tr w:rsidR="005D2631" w:rsidRPr="005D2631" w14:paraId="1953141C" w14:textId="77777777" w:rsidTr="00652A3B">
        <w:tc>
          <w:tcPr>
            <w:tcW w:w="558" w:type="dxa"/>
          </w:tcPr>
          <w:p w14:paraId="1ACC8D17" w14:textId="77777777" w:rsidR="005D2631" w:rsidRPr="005D2631" w:rsidRDefault="005D2631" w:rsidP="005D2631">
            <w:pPr>
              <w:rPr>
                <w:rFonts w:ascii="Times New Roman" w:hAnsi="Times New Roman" w:cs="Times New Roman"/>
                <w:sz w:val="24"/>
                <w:szCs w:val="24"/>
              </w:rPr>
            </w:pPr>
            <w:r w:rsidRPr="005D2631">
              <w:rPr>
                <w:rFonts w:ascii="Times New Roman" w:hAnsi="Times New Roman" w:cs="Times New Roman"/>
                <w:sz w:val="24"/>
                <w:szCs w:val="24"/>
              </w:rPr>
              <w:t>2</w:t>
            </w:r>
          </w:p>
        </w:tc>
        <w:tc>
          <w:tcPr>
            <w:tcW w:w="2703" w:type="dxa"/>
          </w:tcPr>
          <w:p w14:paraId="344D5D1C" w14:textId="77777777" w:rsidR="005D2631" w:rsidRPr="005D2631" w:rsidRDefault="005D2631" w:rsidP="005D2631">
            <w:pPr>
              <w:ind w:left="1985" w:hanging="1985"/>
              <w:rPr>
                <w:rFonts w:ascii="Times New Roman" w:hAnsi="Times New Roman" w:cs="Times New Roman"/>
                <w:b/>
                <w:i/>
                <w:sz w:val="24"/>
                <w:szCs w:val="24"/>
              </w:rPr>
            </w:pPr>
            <w:r w:rsidRPr="005D2631">
              <w:rPr>
                <w:rFonts w:ascii="Times New Roman" w:hAnsi="Times New Roman" w:cs="Times New Roman"/>
                <w:sz w:val="24"/>
                <w:szCs w:val="24"/>
              </w:rPr>
              <w:t>Ларионов Даниил</w:t>
            </w:r>
          </w:p>
        </w:tc>
        <w:tc>
          <w:tcPr>
            <w:tcW w:w="1275" w:type="dxa"/>
          </w:tcPr>
          <w:p w14:paraId="16F9C607" w14:textId="77777777" w:rsidR="005D2631" w:rsidRPr="005D2631" w:rsidRDefault="005D2631" w:rsidP="005D2631">
            <w:pPr>
              <w:ind w:left="307" w:hanging="284"/>
              <w:rPr>
                <w:rFonts w:ascii="Times New Roman" w:hAnsi="Times New Roman" w:cs="Times New Roman"/>
                <w:sz w:val="24"/>
                <w:szCs w:val="24"/>
              </w:rPr>
            </w:pPr>
            <w:r w:rsidRPr="005D2631">
              <w:rPr>
                <w:rFonts w:ascii="Times New Roman" w:hAnsi="Times New Roman" w:cs="Times New Roman"/>
                <w:sz w:val="24"/>
                <w:szCs w:val="24"/>
              </w:rPr>
              <w:t>8 «В»</w:t>
            </w:r>
          </w:p>
        </w:tc>
        <w:tc>
          <w:tcPr>
            <w:tcW w:w="2552" w:type="dxa"/>
          </w:tcPr>
          <w:p w14:paraId="072EBFA1" w14:textId="77777777" w:rsidR="005D2631" w:rsidRPr="005D2631" w:rsidRDefault="005D2631" w:rsidP="005D2631">
            <w:pPr>
              <w:ind w:left="1985" w:hanging="1985"/>
              <w:rPr>
                <w:rFonts w:ascii="Times New Roman" w:hAnsi="Times New Roman" w:cs="Times New Roman"/>
                <w:sz w:val="24"/>
                <w:szCs w:val="24"/>
              </w:rPr>
            </w:pPr>
            <w:r w:rsidRPr="005D2631">
              <w:rPr>
                <w:rFonts w:ascii="Times New Roman" w:hAnsi="Times New Roman" w:cs="Times New Roman"/>
                <w:sz w:val="24"/>
                <w:szCs w:val="24"/>
              </w:rPr>
              <w:t>РФ</w:t>
            </w:r>
          </w:p>
        </w:tc>
        <w:tc>
          <w:tcPr>
            <w:tcW w:w="2551" w:type="dxa"/>
          </w:tcPr>
          <w:p w14:paraId="277A4919" w14:textId="77777777" w:rsidR="005D2631" w:rsidRPr="005D2631" w:rsidRDefault="005D2631" w:rsidP="005D2631">
            <w:pPr>
              <w:ind w:left="1985" w:hanging="1985"/>
              <w:rPr>
                <w:rFonts w:ascii="Times New Roman" w:hAnsi="Times New Roman" w:cs="Times New Roman"/>
                <w:sz w:val="24"/>
                <w:szCs w:val="24"/>
              </w:rPr>
            </w:pPr>
            <w:r w:rsidRPr="005D2631">
              <w:rPr>
                <w:rFonts w:ascii="Times New Roman" w:hAnsi="Times New Roman" w:cs="Times New Roman"/>
                <w:sz w:val="24"/>
                <w:szCs w:val="24"/>
              </w:rPr>
              <w:t>Острянина Т.С.</w:t>
            </w:r>
          </w:p>
        </w:tc>
      </w:tr>
      <w:tr w:rsidR="005D2631" w:rsidRPr="005D2631" w14:paraId="4D3E600F" w14:textId="77777777" w:rsidTr="00652A3B">
        <w:tc>
          <w:tcPr>
            <w:tcW w:w="558" w:type="dxa"/>
          </w:tcPr>
          <w:p w14:paraId="2337295A" w14:textId="77777777" w:rsidR="005D2631" w:rsidRPr="005D2631" w:rsidRDefault="005D2631" w:rsidP="005D2631">
            <w:pPr>
              <w:rPr>
                <w:rFonts w:ascii="Times New Roman" w:hAnsi="Times New Roman" w:cs="Times New Roman"/>
                <w:sz w:val="24"/>
                <w:szCs w:val="24"/>
              </w:rPr>
            </w:pPr>
            <w:r w:rsidRPr="005D2631">
              <w:rPr>
                <w:rFonts w:ascii="Times New Roman" w:hAnsi="Times New Roman" w:cs="Times New Roman"/>
                <w:sz w:val="24"/>
                <w:szCs w:val="24"/>
              </w:rPr>
              <w:t>3</w:t>
            </w:r>
          </w:p>
        </w:tc>
        <w:tc>
          <w:tcPr>
            <w:tcW w:w="2703" w:type="dxa"/>
          </w:tcPr>
          <w:p w14:paraId="163A177F" w14:textId="77777777" w:rsidR="005D2631" w:rsidRPr="005D2631" w:rsidRDefault="005D2631" w:rsidP="005D2631">
            <w:pPr>
              <w:ind w:left="1985" w:hanging="1952"/>
              <w:rPr>
                <w:rFonts w:ascii="Times New Roman" w:hAnsi="Times New Roman" w:cs="Times New Roman"/>
                <w:b/>
                <w:i/>
                <w:sz w:val="24"/>
                <w:szCs w:val="24"/>
              </w:rPr>
            </w:pPr>
            <w:r w:rsidRPr="005D2631">
              <w:rPr>
                <w:rFonts w:ascii="Times New Roman" w:hAnsi="Times New Roman" w:cs="Times New Roman"/>
                <w:sz w:val="24"/>
                <w:szCs w:val="24"/>
              </w:rPr>
              <w:t>Тулпарбеков Акдил</w:t>
            </w:r>
          </w:p>
        </w:tc>
        <w:tc>
          <w:tcPr>
            <w:tcW w:w="1275" w:type="dxa"/>
          </w:tcPr>
          <w:p w14:paraId="4DA426A6" w14:textId="77777777" w:rsidR="005D2631" w:rsidRPr="005D2631" w:rsidRDefault="005D2631" w:rsidP="005D2631">
            <w:pPr>
              <w:ind w:left="1985" w:hanging="1962"/>
              <w:rPr>
                <w:rFonts w:ascii="Times New Roman" w:hAnsi="Times New Roman" w:cs="Times New Roman"/>
                <w:sz w:val="24"/>
                <w:szCs w:val="24"/>
              </w:rPr>
            </w:pPr>
            <w:r w:rsidRPr="005D2631">
              <w:rPr>
                <w:rFonts w:ascii="Times New Roman" w:hAnsi="Times New Roman" w:cs="Times New Roman"/>
                <w:sz w:val="24"/>
                <w:szCs w:val="24"/>
              </w:rPr>
              <w:t>10 «В»</w:t>
            </w:r>
          </w:p>
        </w:tc>
        <w:tc>
          <w:tcPr>
            <w:tcW w:w="2552" w:type="dxa"/>
          </w:tcPr>
          <w:p w14:paraId="2D6B7B08" w14:textId="77777777" w:rsidR="005D2631" w:rsidRPr="005D2631" w:rsidRDefault="005D2631" w:rsidP="005D2631">
            <w:pPr>
              <w:ind w:left="1985" w:hanging="1985"/>
              <w:rPr>
                <w:rFonts w:ascii="Times New Roman" w:hAnsi="Times New Roman" w:cs="Times New Roman"/>
                <w:sz w:val="24"/>
                <w:szCs w:val="24"/>
              </w:rPr>
            </w:pPr>
            <w:r w:rsidRPr="005D2631">
              <w:rPr>
                <w:rFonts w:ascii="Times New Roman" w:hAnsi="Times New Roman" w:cs="Times New Roman"/>
                <w:sz w:val="24"/>
                <w:szCs w:val="24"/>
              </w:rPr>
              <w:t>Кыргызстан</w:t>
            </w:r>
          </w:p>
        </w:tc>
        <w:tc>
          <w:tcPr>
            <w:tcW w:w="2551" w:type="dxa"/>
          </w:tcPr>
          <w:p w14:paraId="0F5BBBC0" w14:textId="77777777" w:rsidR="005D2631" w:rsidRPr="005D2631" w:rsidRDefault="005D2631" w:rsidP="005D2631">
            <w:pPr>
              <w:ind w:left="1985" w:hanging="1985"/>
              <w:rPr>
                <w:rFonts w:ascii="Times New Roman" w:hAnsi="Times New Roman" w:cs="Times New Roman"/>
                <w:sz w:val="24"/>
                <w:szCs w:val="24"/>
              </w:rPr>
            </w:pPr>
            <w:r w:rsidRPr="005D2631">
              <w:rPr>
                <w:rFonts w:ascii="Times New Roman" w:hAnsi="Times New Roman" w:cs="Times New Roman"/>
                <w:sz w:val="24"/>
                <w:szCs w:val="24"/>
              </w:rPr>
              <w:t>Кудабаев Д.Т.</w:t>
            </w:r>
          </w:p>
        </w:tc>
      </w:tr>
      <w:tr w:rsidR="005D2631" w:rsidRPr="005D2631" w14:paraId="00121E56" w14:textId="77777777" w:rsidTr="00652A3B">
        <w:tc>
          <w:tcPr>
            <w:tcW w:w="9639" w:type="dxa"/>
            <w:gridSpan w:val="5"/>
          </w:tcPr>
          <w:p w14:paraId="6CF7F8D6" w14:textId="76BAF362" w:rsidR="005D2631" w:rsidRPr="005D2631" w:rsidRDefault="00652A3B" w:rsidP="005D2631">
            <w:pPr>
              <w:ind w:left="1985"/>
              <w:jc w:val="center"/>
              <w:rPr>
                <w:rFonts w:ascii="Times New Roman" w:hAnsi="Times New Roman" w:cs="Times New Roman"/>
                <w:b/>
                <w:i/>
                <w:sz w:val="24"/>
                <w:szCs w:val="24"/>
              </w:rPr>
            </w:pPr>
            <w:r w:rsidRPr="00652A3B">
              <w:rPr>
                <w:rFonts w:ascii="Times New Roman" w:hAnsi="Times New Roman" w:cs="Times New Roman"/>
                <w:b/>
                <w:i/>
                <w:sz w:val="24"/>
                <w:szCs w:val="24"/>
              </w:rPr>
              <w:t>Өгей анасымен бірге тұратын балалар.</w:t>
            </w:r>
          </w:p>
        </w:tc>
      </w:tr>
      <w:tr w:rsidR="005D2631" w:rsidRPr="005D2631" w14:paraId="651E2D95" w14:textId="77777777" w:rsidTr="00652A3B">
        <w:tc>
          <w:tcPr>
            <w:tcW w:w="558" w:type="dxa"/>
          </w:tcPr>
          <w:p w14:paraId="52226EA1" w14:textId="77777777" w:rsidR="005D2631" w:rsidRPr="005D2631" w:rsidRDefault="005D2631" w:rsidP="005D2631">
            <w:pPr>
              <w:rPr>
                <w:rFonts w:ascii="Times New Roman" w:hAnsi="Times New Roman" w:cs="Times New Roman"/>
                <w:sz w:val="24"/>
                <w:szCs w:val="24"/>
              </w:rPr>
            </w:pPr>
            <w:r w:rsidRPr="005D2631">
              <w:rPr>
                <w:rFonts w:ascii="Times New Roman" w:hAnsi="Times New Roman" w:cs="Times New Roman"/>
                <w:sz w:val="24"/>
                <w:szCs w:val="24"/>
              </w:rPr>
              <w:t>1</w:t>
            </w:r>
          </w:p>
        </w:tc>
        <w:tc>
          <w:tcPr>
            <w:tcW w:w="2703" w:type="dxa"/>
          </w:tcPr>
          <w:p w14:paraId="0DFB08D5" w14:textId="77777777" w:rsidR="005D2631" w:rsidRPr="005D2631" w:rsidRDefault="005D2631" w:rsidP="005D2631">
            <w:pPr>
              <w:ind w:left="1985" w:hanging="1985"/>
              <w:rPr>
                <w:rFonts w:ascii="Times New Roman" w:hAnsi="Times New Roman" w:cs="Times New Roman"/>
                <w:sz w:val="24"/>
                <w:szCs w:val="24"/>
              </w:rPr>
            </w:pPr>
            <w:r w:rsidRPr="005D2631">
              <w:rPr>
                <w:rFonts w:ascii="Times New Roman" w:hAnsi="Times New Roman" w:cs="Times New Roman"/>
                <w:sz w:val="24"/>
                <w:szCs w:val="24"/>
              </w:rPr>
              <w:t>Савицкая Анель</w:t>
            </w:r>
          </w:p>
        </w:tc>
        <w:tc>
          <w:tcPr>
            <w:tcW w:w="1275" w:type="dxa"/>
          </w:tcPr>
          <w:p w14:paraId="728E9B88" w14:textId="77777777" w:rsidR="005D2631" w:rsidRPr="005D2631" w:rsidRDefault="005D2631" w:rsidP="005D2631">
            <w:pPr>
              <w:ind w:left="1985" w:hanging="1932"/>
              <w:rPr>
                <w:rFonts w:ascii="Times New Roman" w:hAnsi="Times New Roman" w:cs="Times New Roman"/>
                <w:sz w:val="24"/>
                <w:szCs w:val="24"/>
              </w:rPr>
            </w:pPr>
            <w:r w:rsidRPr="005D2631">
              <w:rPr>
                <w:rFonts w:ascii="Times New Roman" w:hAnsi="Times New Roman" w:cs="Times New Roman"/>
                <w:sz w:val="24"/>
                <w:szCs w:val="24"/>
              </w:rPr>
              <w:t>8 «В»</w:t>
            </w:r>
          </w:p>
        </w:tc>
        <w:tc>
          <w:tcPr>
            <w:tcW w:w="2552" w:type="dxa"/>
          </w:tcPr>
          <w:p w14:paraId="63F1AD89" w14:textId="759198AB" w:rsidR="005D2631" w:rsidRPr="00652A3B" w:rsidRDefault="00652A3B" w:rsidP="005D2631">
            <w:pPr>
              <w:ind w:left="1985" w:hanging="1985"/>
              <w:rPr>
                <w:rFonts w:ascii="Times New Roman" w:hAnsi="Times New Roman" w:cs="Times New Roman"/>
                <w:sz w:val="24"/>
                <w:szCs w:val="24"/>
                <w:lang w:val="kk-KZ"/>
              </w:rPr>
            </w:pPr>
            <w:r>
              <w:rPr>
                <w:rFonts w:ascii="Times New Roman" w:hAnsi="Times New Roman" w:cs="Times New Roman"/>
                <w:sz w:val="24"/>
                <w:szCs w:val="24"/>
                <w:lang w:val="kk-KZ"/>
              </w:rPr>
              <w:t>Өгей анасымен</w:t>
            </w:r>
          </w:p>
        </w:tc>
        <w:tc>
          <w:tcPr>
            <w:tcW w:w="2551" w:type="dxa"/>
          </w:tcPr>
          <w:p w14:paraId="499B47CC" w14:textId="77777777" w:rsidR="005D2631" w:rsidRPr="005D2631" w:rsidRDefault="005D2631" w:rsidP="005D2631">
            <w:pPr>
              <w:ind w:left="105" w:hanging="105"/>
              <w:rPr>
                <w:rFonts w:ascii="Times New Roman" w:hAnsi="Times New Roman" w:cs="Times New Roman"/>
                <w:sz w:val="24"/>
                <w:szCs w:val="24"/>
              </w:rPr>
            </w:pPr>
            <w:r w:rsidRPr="005D2631">
              <w:rPr>
                <w:rFonts w:ascii="Times New Roman" w:hAnsi="Times New Roman" w:cs="Times New Roman"/>
                <w:sz w:val="24"/>
                <w:szCs w:val="24"/>
              </w:rPr>
              <w:t>Острянина Т.С.</w:t>
            </w:r>
          </w:p>
        </w:tc>
      </w:tr>
      <w:tr w:rsidR="005D2631" w:rsidRPr="005D2631" w14:paraId="1DD24C6F" w14:textId="77777777" w:rsidTr="00652A3B">
        <w:tc>
          <w:tcPr>
            <w:tcW w:w="558" w:type="dxa"/>
          </w:tcPr>
          <w:p w14:paraId="51C78A1D" w14:textId="77777777" w:rsidR="005D2631" w:rsidRPr="005D2631" w:rsidRDefault="005D2631" w:rsidP="005D2631">
            <w:pPr>
              <w:rPr>
                <w:rFonts w:ascii="Times New Roman" w:hAnsi="Times New Roman" w:cs="Times New Roman"/>
                <w:sz w:val="24"/>
                <w:szCs w:val="24"/>
              </w:rPr>
            </w:pPr>
            <w:r w:rsidRPr="005D2631">
              <w:rPr>
                <w:rFonts w:ascii="Times New Roman" w:hAnsi="Times New Roman" w:cs="Times New Roman"/>
                <w:sz w:val="24"/>
                <w:szCs w:val="24"/>
              </w:rPr>
              <w:t>2</w:t>
            </w:r>
          </w:p>
        </w:tc>
        <w:tc>
          <w:tcPr>
            <w:tcW w:w="2703" w:type="dxa"/>
          </w:tcPr>
          <w:p w14:paraId="6F0A6455" w14:textId="77777777" w:rsidR="005D2631" w:rsidRPr="005D2631" w:rsidRDefault="005D2631" w:rsidP="005D2631">
            <w:pPr>
              <w:ind w:left="1985" w:hanging="1985"/>
              <w:rPr>
                <w:rFonts w:ascii="Times New Roman" w:hAnsi="Times New Roman" w:cs="Times New Roman"/>
                <w:sz w:val="24"/>
                <w:szCs w:val="24"/>
              </w:rPr>
            </w:pPr>
            <w:r w:rsidRPr="005D2631">
              <w:rPr>
                <w:rFonts w:ascii="Times New Roman" w:hAnsi="Times New Roman" w:cs="Times New Roman"/>
                <w:sz w:val="24"/>
                <w:szCs w:val="24"/>
              </w:rPr>
              <w:t>Ещанов Алдияр</w:t>
            </w:r>
          </w:p>
        </w:tc>
        <w:tc>
          <w:tcPr>
            <w:tcW w:w="1275" w:type="dxa"/>
          </w:tcPr>
          <w:p w14:paraId="7CB7FCFF" w14:textId="77777777" w:rsidR="005D2631" w:rsidRPr="005D2631" w:rsidRDefault="005D2631" w:rsidP="005D2631">
            <w:pPr>
              <w:ind w:left="1985" w:hanging="1932"/>
              <w:rPr>
                <w:rFonts w:ascii="Times New Roman" w:hAnsi="Times New Roman" w:cs="Times New Roman"/>
                <w:sz w:val="24"/>
                <w:szCs w:val="24"/>
              </w:rPr>
            </w:pPr>
            <w:r w:rsidRPr="005D2631">
              <w:rPr>
                <w:rFonts w:ascii="Times New Roman" w:hAnsi="Times New Roman" w:cs="Times New Roman"/>
                <w:sz w:val="24"/>
                <w:szCs w:val="24"/>
              </w:rPr>
              <w:t>8 «В»</w:t>
            </w:r>
          </w:p>
        </w:tc>
        <w:tc>
          <w:tcPr>
            <w:tcW w:w="2552" w:type="dxa"/>
          </w:tcPr>
          <w:p w14:paraId="3971C709" w14:textId="6838C8DA" w:rsidR="005D2631" w:rsidRPr="005D2631" w:rsidRDefault="00652A3B" w:rsidP="00652A3B">
            <w:pPr>
              <w:ind w:left="1985" w:hanging="1964"/>
              <w:rPr>
                <w:rFonts w:ascii="Times New Roman" w:hAnsi="Times New Roman" w:cs="Times New Roman"/>
                <w:sz w:val="24"/>
                <w:szCs w:val="24"/>
              </w:rPr>
            </w:pPr>
            <w:r>
              <w:rPr>
                <w:rFonts w:ascii="Times New Roman" w:hAnsi="Times New Roman" w:cs="Times New Roman"/>
                <w:sz w:val="24"/>
                <w:szCs w:val="24"/>
                <w:lang w:val="kk-KZ"/>
              </w:rPr>
              <w:t>Өгей анасымен</w:t>
            </w:r>
          </w:p>
        </w:tc>
        <w:tc>
          <w:tcPr>
            <w:tcW w:w="2551" w:type="dxa"/>
          </w:tcPr>
          <w:p w14:paraId="5CED7C9C" w14:textId="77777777" w:rsidR="005D2631" w:rsidRPr="005D2631" w:rsidRDefault="005D2631" w:rsidP="005D2631">
            <w:pPr>
              <w:ind w:left="105" w:hanging="105"/>
              <w:rPr>
                <w:rFonts w:ascii="Times New Roman" w:hAnsi="Times New Roman" w:cs="Times New Roman"/>
                <w:sz w:val="24"/>
                <w:szCs w:val="24"/>
              </w:rPr>
            </w:pPr>
            <w:r w:rsidRPr="005D2631">
              <w:rPr>
                <w:rFonts w:ascii="Times New Roman" w:hAnsi="Times New Roman" w:cs="Times New Roman"/>
                <w:sz w:val="24"/>
                <w:szCs w:val="24"/>
              </w:rPr>
              <w:t>Острянина Т.С.</w:t>
            </w:r>
          </w:p>
        </w:tc>
      </w:tr>
      <w:tr w:rsidR="005D2631" w:rsidRPr="005D2631" w14:paraId="7022670E" w14:textId="77777777" w:rsidTr="00652A3B">
        <w:tc>
          <w:tcPr>
            <w:tcW w:w="558" w:type="dxa"/>
          </w:tcPr>
          <w:p w14:paraId="27CAF70C" w14:textId="77777777" w:rsidR="005D2631" w:rsidRPr="005D2631" w:rsidRDefault="005D2631" w:rsidP="005D2631">
            <w:pPr>
              <w:rPr>
                <w:rFonts w:ascii="Times New Roman" w:hAnsi="Times New Roman" w:cs="Times New Roman"/>
                <w:sz w:val="24"/>
                <w:szCs w:val="24"/>
              </w:rPr>
            </w:pPr>
            <w:r w:rsidRPr="005D2631">
              <w:rPr>
                <w:rFonts w:ascii="Times New Roman" w:hAnsi="Times New Roman" w:cs="Times New Roman"/>
                <w:sz w:val="24"/>
                <w:szCs w:val="24"/>
              </w:rPr>
              <w:t>3</w:t>
            </w:r>
          </w:p>
        </w:tc>
        <w:tc>
          <w:tcPr>
            <w:tcW w:w="2703" w:type="dxa"/>
          </w:tcPr>
          <w:p w14:paraId="30744E18" w14:textId="77777777" w:rsidR="005D2631" w:rsidRPr="005D2631" w:rsidRDefault="005D2631" w:rsidP="005D2631">
            <w:pPr>
              <w:ind w:left="1985" w:hanging="1967"/>
              <w:rPr>
                <w:rFonts w:ascii="Times New Roman" w:hAnsi="Times New Roman" w:cs="Times New Roman"/>
                <w:sz w:val="24"/>
                <w:szCs w:val="24"/>
              </w:rPr>
            </w:pPr>
            <w:r w:rsidRPr="005D2631">
              <w:rPr>
                <w:rFonts w:ascii="Times New Roman" w:hAnsi="Times New Roman" w:cs="Times New Roman"/>
                <w:sz w:val="24"/>
                <w:szCs w:val="24"/>
              </w:rPr>
              <w:t>Аманова Дильназ</w:t>
            </w:r>
          </w:p>
        </w:tc>
        <w:tc>
          <w:tcPr>
            <w:tcW w:w="1275" w:type="dxa"/>
          </w:tcPr>
          <w:p w14:paraId="78E4B42D" w14:textId="77777777" w:rsidR="005D2631" w:rsidRPr="005D2631" w:rsidRDefault="005D2631" w:rsidP="005D2631">
            <w:pPr>
              <w:ind w:left="1985" w:hanging="1985"/>
              <w:rPr>
                <w:rFonts w:ascii="Times New Roman" w:hAnsi="Times New Roman" w:cs="Times New Roman"/>
                <w:sz w:val="24"/>
                <w:szCs w:val="24"/>
              </w:rPr>
            </w:pPr>
            <w:r w:rsidRPr="005D2631">
              <w:rPr>
                <w:rFonts w:ascii="Times New Roman" w:hAnsi="Times New Roman" w:cs="Times New Roman"/>
                <w:sz w:val="24"/>
                <w:szCs w:val="24"/>
              </w:rPr>
              <w:t>10 «В»</w:t>
            </w:r>
          </w:p>
        </w:tc>
        <w:tc>
          <w:tcPr>
            <w:tcW w:w="2552" w:type="dxa"/>
          </w:tcPr>
          <w:p w14:paraId="78E10ACB" w14:textId="241B4201" w:rsidR="005D2631" w:rsidRPr="005D2631" w:rsidRDefault="00652A3B" w:rsidP="00652A3B">
            <w:pPr>
              <w:ind w:left="1985" w:hanging="1985"/>
              <w:rPr>
                <w:rFonts w:ascii="Times New Roman" w:hAnsi="Times New Roman" w:cs="Times New Roman"/>
                <w:sz w:val="24"/>
                <w:szCs w:val="24"/>
              </w:rPr>
            </w:pPr>
            <w:r>
              <w:rPr>
                <w:rFonts w:ascii="Times New Roman" w:hAnsi="Times New Roman" w:cs="Times New Roman"/>
                <w:sz w:val="24"/>
                <w:szCs w:val="24"/>
                <w:lang w:val="kk-KZ"/>
              </w:rPr>
              <w:t>Өгей анасымен</w:t>
            </w:r>
          </w:p>
        </w:tc>
        <w:tc>
          <w:tcPr>
            <w:tcW w:w="2551" w:type="dxa"/>
          </w:tcPr>
          <w:p w14:paraId="6C68160A" w14:textId="77777777" w:rsidR="005D2631" w:rsidRPr="005D2631" w:rsidRDefault="005D2631" w:rsidP="005D2631">
            <w:pPr>
              <w:ind w:left="1985" w:hanging="1985"/>
              <w:rPr>
                <w:rFonts w:ascii="Times New Roman" w:hAnsi="Times New Roman" w:cs="Times New Roman"/>
                <w:sz w:val="24"/>
                <w:szCs w:val="24"/>
              </w:rPr>
            </w:pPr>
            <w:r w:rsidRPr="005D2631">
              <w:rPr>
                <w:rFonts w:ascii="Times New Roman" w:hAnsi="Times New Roman" w:cs="Times New Roman"/>
                <w:sz w:val="24"/>
                <w:szCs w:val="24"/>
              </w:rPr>
              <w:t>Кудабаев Д.Т.</w:t>
            </w:r>
          </w:p>
        </w:tc>
      </w:tr>
      <w:tr w:rsidR="005D2631" w:rsidRPr="005D2631" w14:paraId="74DF7914" w14:textId="77777777" w:rsidTr="00652A3B">
        <w:tc>
          <w:tcPr>
            <w:tcW w:w="9639" w:type="dxa"/>
            <w:gridSpan w:val="5"/>
          </w:tcPr>
          <w:p w14:paraId="72D873CD" w14:textId="10FB7800" w:rsidR="005D2631" w:rsidRPr="005D2631" w:rsidRDefault="00652A3B" w:rsidP="005D2631">
            <w:pPr>
              <w:ind w:left="1985"/>
              <w:jc w:val="center"/>
              <w:rPr>
                <w:rFonts w:ascii="Times New Roman" w:hAnsi="Times New Roman" w:cs="Times New Roman"/>
                <w:sz w:val="24"/>
                <w:szCs w:val="24"/>
              </w:rPr>
            </w:pPr>
            <w:r w:rsidRPr="00652A3B">
              <w:rPr>
                <w:rFonts w:ascii="Times New Roman" w:hAnsi="Times New Roman" w:cs="Times New Roman"/>
                <w:b/>
                <w:i/>
                <w:sz w:val="24"/>
                <w:szCs w:val="24"/>
              </w:rPr>
              <w:t>Өгей әкесімен бірге тұратын балалар</w:t>
            </w:r>
          </w:p>
        </w:tc>
      </w:tr>
      <w:tr w:rsidR="005D2631" w:rsidRPr="005D2631" w14:paraId="5E291CD2" w14:textId="77777777" w:rsidTr="00652A3B">
        <w:tc>
          <w:tcPr>
            <w:tcW w:w="558" w:type="dxa"/>
          </w:tcPr>
          <w:p w14:paraId="3C34ECFA" w14:textId="77777777" w:rsidR="005D2631" w:rsidRPr="005D2631" w:rsidRDefault="005D2631" w:rsidP="005D2631">
            <w:pPr>
              <w:rPr>
                <w:rFonts w:ascii="Times New Roman" w:hAnsi="Times New Roman" w:cs="Times New Roman"/>
                <w:sz w:val="24"/>
                <w:szCs w:val="24"/>
              </w:rPr>
            </w:pPr>
            <w:r w:rsidRPr="005D2631">
              <w:rPr>
                <w:rFonts w:ascii="Times New Roman" w:hAnsi="Times New Roman" w:cs="Times New Roman"/>
                <w:sz w:val="24"/>
                <w:szCs w:val="24"/>
              </w:rPr>
              <w:t>1</w:t>
            </w:r>
          </w:p>
        </w:tc>
        <w:tc>
          <w:tcPr>
            <w:tcW w:w="2703" w:type="dxa"/>
          </w:tcPr>
          <w:p w14:paraId="5573FE46" w14:textId="77777777" w:rsidR="005D2631" w:rsidRPr="005D2631" w:rsidRDefault="005D2631" w:rsidP="005D2631">
            <w:pPr>
              <w:ind w:left="1985" w:hanging="1967"/>
              <w:rPr>
                <w:rFonts w:ascii="Times New Roman" w:hAnsi="Times New Roman" w:cs="Times New Roman"/>
                <w:sz w:val="24"/>
                <w:szCs w:val="24"/>
              </w:rPr>
            </w:pPr>
            <w:r w:rsidRPr="005D2631">
              <w:rPr>
                <w:rFonts w:ascii="Times New Roman" w:eastAsia="Times New Roman" w:hAnsi="Times New Roman" w:cs="Times New Roman"/>
                <w:sz w:val="24"/>
                <w:szCs w:val="24"/>
                <w:lang w:val="kk-KZ"/>
              </w:rPr>
              <w:t>Аубакиров Алдияр.</w:t>
            </w:r>
          </w:p>
        </w:tc>
        <w:tc>
          <w:tcPr>
            <w:tcW w:w="1275" w:type="dxa"/>
          </w:tcPr>
          <w:p w14:paraId="5DEE99E5" w14:textId="77777777" w:rsidR="005D2631" w:rsidRPr="005D2631" w:rsidRDefault="005D2631" w:rsidP="005D2631">
            <w:pPr>
              <w:ind w:left="1985" w:hanging="1985"/>
              <w:rPr>
                <w:rFonts w:ascii="Times New Roman" w:hAnsi="Times New Roman" w:cs="Times New Roman"/>
                <w:sz w:val="24"/>
                <w:szCs w:val="24"/>
              </w:rPr>
            </w:pPr>
            <w:r w:rsidRPr="005D2631">
              <w:rPr>
                <w:rFonts w:ascii="Times New Roman" w:hAnsi="Times New Roman" w:cs="Times New Roman"/>
                <w:sz w:val="24"/>
                <w:szCs w:val="24"/>
              </w:rPr>
              <w:t>11 «В»</w:t>
            </w:r>
          </w:p>
        </w:tc>
        <w:tc>
          <w:tcPr>
            <w:tcW w:w="2552" w:type="dxa"/>
          </w:tcPr>
          <w:p w14:paraId="2592D78F" w14:textId="6F3725A2" w:rsidR="005D2631" w:rsidRPr="005D2631" w:rsidRDefault="00652A3B" w:rsidP="00652A3B">
            <w:pPr>
              <w:ind w:left="1985" w:hanging="1985"/>
              <w:rPr>
                <w:rFonts w:ascii="Times New Roman" w:hAnsi="Times New Roman" w:cs="Times New Roman"/>
                <w:sz w:val="24"/>
                <w:szCs w:val="24"/>
              </w:rPr>
            </w:pPr>
            <w:r>
              <w:rPr>
                <w:rFonts w:ascii="Times New Roman" w:hAnsi="Times New Roman" w:cs="Times New Roman"/>
                <w:sz w:val="24"/>
                <w:szCs w:val="24"/>
                <w:lang w:val="kk-KZ"/>
              </w:rPr>
              <w:t>Өгей әкесімен</w:t>
            </w:r>
          </w:p>
        </w:tc>
        <w:tc>
          <w:tcPr>
            <w:tcW w:w="2551" w:type="dxa"/>
          </w:tcPr>
          <w:p w14:paraId="0D645BF9" w14:textId="77777777" w:rsidR="005D2631" w:rsidRPr="005D2631" w:rsidRDefault="005D2631" w:rsidP="005D2631">
            <w:pPr>
              <w:ind w:left="1985" w:hanging="2047"/>
              <w:rPr>
                <w:rFonts w:ascii="Times New Roman" w:hAnsi="Times New Roman" w:cs="Times New Roman"/>
                <w:sz w:val="24"/>
                <w:szCs w:val="24"/>
              </w:rPr>
            </w:pPr>
            <w:r w:rsidRPr="005D2631">
              <w:rPr>
                <w:rFonts w:ascii="Times New Roman" w:hAnsi="Times New Roman" w:cs="Times New Roman"/>
                <w:sz w:val="24"/>
                <w:szCs w:val="24"/>
              </w:rPr>
              <w:t>Жданов Е.П.</w:t>
            </w:r>
          </w:p>
        </w:tc>
      </w:tr>
      <w:tr w:rsidR="00652A3B" w:rsidRPr="005D2631" w14:paraId="7E1625F8" w14:textId="77777777" w:rsidTr="00652A3B">
        <w:tc>
          <w:tcPr>
            <w:tcW w:w="558" w:type="dxa"/>
          </w:tcPr>
          <w:p w14:paraId="6A439B6C" w14:textId="77777777" w:rsidR="00652A3B" w:rsidRPr="005D2631" w:rsidRDefault="00652A3B" w:rsidP="00652A3B">
            <w:pPr>
              <w:rPr>
                <w:rFonts w:ascii="Times New Roman" w:hAnsi="Times New Roman" w:cs="Times New Roman"/>
                <w:sz w:val="24"/>
                <w:szCs w:val="24"/>
              </w:rPr>
            </w:pPr>
            <w:r w:rsidRPr="005D2631">
              <w:rPr>
                <w:rFonts w:ascii="Times New Roman" w:hAnsi="Times New Roman" w:cs="Times New Roman"/>
                <w:sz w:val="24"/>
                <w:szCs w:val="24"/>
              </w:rPr>
              <w:t>2</w:t>
            </w:r>
          </w:p>
        </w:tc>
        <w:tc>
          <w:tcPr>
            <w:tcW w:w="2703" w:type="dxa"/>
          </w:tcPr>
          <w:p w14:paraId="3EAE7718" w14:textId="77777777" w:rsidR="00652A3B" w:rsidRPr="005D2631" w:rsidRDefault="00652A3B" w:rsidP="00652A3B">
            <w:pPr>
              <w:ind w:left="1985" w:hanging="1967"/>
              <w:rPr>
                <w:rFonts w:ascii="Times New Roman" w:eastAsia="Times New Roman" w:hAnsi="Times New Roman" w:cs="Times New Roman"/>
                <w:sz w:val="24"/>
                <w:szCs w:val="24"/>
                <w:lang w:val="kk-KZ"/>
              </w:rPr>
            </w:pPr>
            <w:r w:rsidRPr="005D2631">
              <w:rPr>
                <w:rFonts w:ascii="Times New Roman" w:eastAsia="Times New Roman" w:hAnsi="Times New Roman" w:cs="Times New Roman"/>
                <w:sz w:val="24"/>
                <w:szCs w:val="24"/>
                <w:lang w:val="kk-KZ"/>
              </w:rPr>
              <w:t>Алибеков Мейрбек</w:t>
            </w:r>
          </w:p>
        </w:tc>
        <w:tc>
          <w:tcPr>
            <w:tcW w:w="1275" w:type="dxa"/>
          </w:tcPr>
          <w:p w14:paraId="461BAD09" w14:textId="77777777" w:rsidR="00652A3B" w:rsidRPr="005D2631" w:rsidRDefault="00652A3B" w:rsidP="00652A3B">
            <w:pPr>
              <w:ind w:left="1985" w:hanging="1985"/>
              <w:rPr>
                <w:rFonts w:ascii="Times New Roman" w:hAnsi="Times New Roman" w:cs="Times New Roman"/>
                <w:sz w:val="24"/>
                <w:szCs w:val="24"/>
              </w:rPr>
            </w:pPr>
            <w:r w:rsidRPr="005D2631">
              <w:rPr>
                <w:rFonts w:ascii="Times New Roman" w:hAnsi="Times New Roman" w:cs="Times New Roman"/>
                <w:sz w:val="24"/>
                <w:szCs w:val="24"/>
              </w:rPr>
              <w:t>9 «В»</w:t>
            </w:r>
          </w:p>
        </w:tc>
        <w:tc>
          <w:tcPr>
            <w:tcW w:w="2552" w:type="dxa"/>
          </w:tcPr>
          <w:p w14:paraId="2EC9F987" w14:textId="2F0CA031" w:rsidR="00652A3B" w:rsidRPr="005D2631" w:rsidRDefault="00652A3B" w:rsidP="00652A3B">
            <w:pPr>
              <w:ind w:left="1985" w:hanging="1964"/>
              <w:rPr>
                <w:rFonts w:ascii="Times New Roman" w:hAnsi="Times New Roman" w:cs="Times New Roman"/>
                <w:sz w:val="24"/>
                <w:szCs w:val="24"/>
              </w:rPr>
            </w:pPr>
            <w:r w:rsidRPr="005F1FE3">
              <w:rPr>
                <w:rFonts w:ascii="Times New Roman" w:hAnsi="Times New Roman" w:cs="Times New Roman"/>
                <w:sz w:val="24"/>
                <w:szCs w:val="24"/>
                <w:lang w:val="kk-KZ"/>
              </w:rPr>
              <w:t>Өгей әкесімен</w:t>
            </w:r>
          </w:p>
        </w:tc>
        <w:tc>
          <w:tcPr>
            <w:tcW w:w="2551" w:type="dxa"/>
          </w:tcPr>
          <w:p w14:paraId="15767FEB" w14:textId="77777777" w:rsidR="00652A3B" w:rsidRPr="005D2631" w:rsidRDefault="00652A3B" w:rsidP="00652A3B">
            <w:pPr>
              <w:ind w:left="1985" w:hanging="1985"/>
              <w:rPr>
                <w:rFonts w:ascii="Times New Roman" w:hAnsi="Times New Roman" w:cs="Times New Roman"/>
                <w:sz w:val="24"/>
                <w:szCs w:val="24"/>
              </w:rPr>
            </w:pPr>
            <w:r w:rsidRPr="005D2631">
              <w:rPr>
                <w:rFonts w:ascii="Times New Roman" w:hAnsi="Times New Roman" w:cs="Times New Roman"/>
                <w:sz w:val="24"/>
                <w:szCs w:val="24"/>
              </w:rPr>
              <w:t>Токтарова Р.Е.</w:t>
            </w:r>
          </w:p>
        </w:tc>
      </w:tr>
      <w:tr w:rsidR="00652A3B" w:rsidRPr="005D2631" w14:paraId="5511642C" w14:textId="77777777" w:rsidTr="00652A3B">
        <w:tc>
          <w:tcPr>
            <w:tcW w:w="558" w:type="dxa"/>
          </w:tcPr>
          <w:p w14:paraId="32BBA5DD" w14:textId="77777777" w:rsidR="00652A3B" w:rsidRPr="005D2631" w:rsidRDefault="00652A3B" w:rsidP="00652A3B">
            <w:pPr>
              <w:rPr>
                <w:rFonts w:ascii="Times New Roman" w:hAnsi="Times New Roman" w:cs="Times New Roman"/>
                <w:sz w:val="24"/>
                <w:szCs w:val="24"/>
              </w:rPr>
            </w:pPr>
            <w:r w:rsidRPr="005D2631">
              <w:rPr>
                <w:rFonts w:ascii="Times New Roman" w:hAnsi="Times New Roman" w:cs="Times New Roman"/>
                <w:sz w:val="24"/>
                <w:szCs w:val="24"/>
              </w:rPr>
              <w:t>3</w:t>
            </w:r>
          </w:p>
        </w:tc>
        <w:tc>
          <w:tcPr>
            <w:tcW w:w="2703" w:type="dxa"/>
          </w:tcPr>
          <w:p w14:paraId="63D6D20B" w14:textId="77777777" w:rsidR="00652A3B" w:rsidRPr="005D2631" w:rsidRDefault="00652A3B" w:rsidP="00652A3B">
            <w:pPr>
              <w:ind w:left="1985" w:hanging="1967"/>
              <w:rPr>
                <w:rFonts w:ascii="Times New Roman" w:eastAsia="Times New Roman" w:hAnsi="Times New Roman" w:cs="Times New Roman"/>
                <w:sz w:val="24"/>
                <w:szCs w:val="24"/>
                <w:lang w:val="kk-KZ"/>
              </w:rPr>
            </w:pPr>
            <w:r w:rsidRPr="005D2631">
              <w:rPr>
                <w:rFonts w:ascii="Times New Roman" w:eastAsia="Times New Roman" w:hAnsi="Times New Roman" w:cs="Times New Roman"/>
                <w:sz w:val="24"/>
                <w:szCs w:val="24"/>
                <w:lang w:val="kk-KZ"/>
              </w:rPr>
              <w:t>Булатханов Санжар</w:t>
            </w:r>
          </w:p>
        </w:tc>
        <w:tc>
          <w:tcPr>
            <w:tcW w:w="1275" w:type="dxa"/>
          </w:tcPr>
          <w:p w14:paraId="4344EA21" w14:textId="77777777" w:rsidR="00652A3B" w:rsidRPr="005D2631" w:rsidRDefault="00652A3B" w:rsidP="00652A3B">
            <w:pPr>
              <w:ind w:left="1985" w:hanging="1985"/>
              <w:rPr>
                <w:rFonts w:ascii="Times New Roman" w:hAnsi="Times New Roman" w:cs="Times New Roman"/>
                <w:sz w:val="24"/>
                <w:szCs w:val="24"/>
              </w:rPr>
            </w:pPr>
            <w:r w:rsidRPr="005D2631">
              <w:rPr>
                <w:rFonts w:ascii="Times New Roman" w:hAnsi="Times New Roman" w:cs="Times New Roman"/>
                <w:sz w:val="24"/>
                <w:szCs w:val="24"/>
              </w:rPr>
              <w:t>10 «В»</w:t>
            </w:r>
          </w:p>
        </w:tc>
        <w:tc>
          <w:tcPr>
            <w:tcW w:w="2552" w:type="dxa"/>
          </w:tcPr>
          <w:p w14:paraId="45D6D0AD" w14:textId="107518AA" w:rsidR="00652A3B" w:rsidRPr="005D2631" w:rsidRDefault="00652A3B" w:rsidP="00652A3B">
            <w:pPr>
              <w:ind w:left="1985" w:hanging="1964"/>
              <w:rPr>
                <w:rFonts w:ascii="Times New Roman" w:hAnsi="Times New Roman" w:cs="Times New Roman"/>
                <w:sz w:val="24"/>
                <w:szCs w:val="24"/>
              </w:rPr>
            </w:pPr>
            <w:r w:rsidRPr="005F1FE3">
              <w:rPr>
                <w:rFonts w:ascii="Times New Roman" w:hAnsi="Times New Roman" w:cs="Times New Roman"/>
                <w:sz w:val="24"/>
                <w:szCs w:val="24"/>
                <w:lang w:val="kk-KZ"/>
              </w:rPr>
              <w:t>Өгей әкесімен</w:t>
            </w:r>
          </w:p>
        </w:tc>
        <w:tc>
          <w:tcPr>
            <w:tcW w:w="2551" w:type="dxa"/>
          </w:tcPr>
          <w:p w14:paraId="5D104AC6" w14:textId="77777777" w:rsidR="00652A3B" w:rsidRPr="005D2631" w:rsidRDefault="00652A3B" w:rsidP="00652A3B">
            <w:pPr>
              <w:ind w:left="1985" w:hanging="1985"/>
              <w:rPr>
                <w:rFonts w:ascii="Times New Roman" w:hAnsi="Times New Roman" w:cs="Times New Roman"/>
                <w:sz w:val="24"/>
                <w:szCs w:val="24"/>
              </w:rPr>
            </w:pPr>
            <w:r w:rsidRPr="005D2631">
              <w:rPr>
                <w:rFonts w:ascii="Times New Roman" w:hAnsi="Times New Roman" w:cs="Times New Roman"/>
                <w:sz w:val="24"/>
                <w:szCs w:val="24"/>
              </w:rPr>
              <w:t>Кудабаев Д.Т.</w:t>
            </w:r>
          </w:p>
        </w:tc>
      </w:tr>
      <w:tr w:rsidR="00652A3B" w:rsidRPr="005D2631" w14:paraId="704B3311" w14:textId="77777777" w:rsidTr="00652A3B">
        <w:tc>
          <w:tcPr>
            <w:tcW w:w="558" w:type="dxa"/>
          </w:tcPr>
          <w:p w14:paraId="173CC873" w14:textId="77777777" w:rsidR="00652A3B" w:rsidRPr="005D2631" w:rsidRDefault="00652A3B" w:rsidP="00652A3B">
            <w:pPr>
              <w:rPr>
                <w:rFonts w:ascii="Times New Roman" w:hAnsi="Times New Roman" w:cs="Times New Roman"/>
                <w:sz w:val="24"/>
                <w:szCs w:val="24"/>
              </w:rPr>
            </w:pPr>
            <w:r w:rsidRPr="005D2631">
              <w:rPr>
                <w:rFonts w:ascii="Times New Roman" w:hAnsi="Times New Roman" w:cs="Times New Roman"/>
                <w:sz w:val="24"/>
                <w:szCs w:val="24"/>
              </w:rPr>
              <w:t>4</w:t>
            </w:r>
          </w:p>
        </w:tc>
        <w:tc>
          <w:tcPr>
            <w:tcW w:w="2703" w:type="dxa"/>
          </w:tcPr>
          <w:p w14:paraId="11E29CCD" w14:textId="77777777" w:rsidR="00652A3B" w:rsidRPr="005D2631" w:rsidRDefault="00652A3B" w:rsidP="00652A3B">
            <w:pPr>
              <w:ind w:left="1985" w:hanging="1967"/>
              <w:rPr>
                <w:rFonts w:ascii="Times New Roman" w:eastAsia="Times New Roman" w:hAnsi="Times New Roman" w:cs="Times New Roman"/>
                <w:sz w:val="24"/>
                <w:szCs w:val="24"/>
                <w:lang w:val="kk-KZ"/>
              </w:rPr>
            </w:pPr>
            <w:r w:rsidRPr="005D2631">
              <w:rPr>
                <w:rFonts w:ascii="Times New Roman" w:eastAsia="Times New Roman" w:hAnsi="Times New Roman" w:cs="Times New Roman"/>
                <w:sz w:val="24"/>
                <w:szCs w:val="24"/>
                <w:lang w:val="kk-KZ"/>
              </w:rPr>
              <w:t>Мельник Кирилл</w:t>
            </w:r>
          </w:p>
        </w:tc>
        <w:tc>
          <w:tcPr>
            <w:tcW w:w="1275" w:type="dxa"/>
          </w:tcPr>
          <w:p w14:paraId="3DA620B7" w14:textId="77777777" w:rsidR="00652A3B" w:rsidRPr="005D2631" w:rsidRDefault="00652A3B" w:rsidP="00652A3B">
            <w:pPr>
              <w:ind w:left="1985" w:hanging="1985"/>
              <w:rPr>
                <w:rFonts w:ascii="Times New Roman" w:hAnsi="Times New Roman" w:cs="Times New Roman"/>
                <w:sz w:val="24"/>
                <w:szCs w:val="24"/>
              </w:rPr>
            </w:pPr>
            <w:r w:rsidRPr="005D2631">
              <w:rPr>
                <w:rFonts w:ascii="Times New Roman" w:hAnsi="Times New Roman" w:cs="Times New Roman"/>
                <w:sz w:val="24"/>
                <w:szCs w:val="24"/>
              </w:rPr>
              <w:t>7 «С»</w:t>
            </w:r>
          </w:p>
        </w:tc>
        <w:tc>
          <w:tcPr>
            <w:tcW w:w="2552" w:type="dxa"/>
          </w:tcPr>
          <w:p w14:paraId="2941E7D2" w14:textId="68ABE794" w:rsidR="00652A3B" w:rsidRPr="005D2631" w:rsidRDefault="00652A3B" w:rsidP="00652A3B">
            <w:pPr>
              <w:ind w:left="1985" w:hanging="1964"/>
              <w:rPr>
                <w:rFonts w:ascii="Times New Roman" w:hAnsi="Times New Roman" w:cs="Times New Roman"/>
                <w:sz w:val="24"/>
                <w:szCs w:val="24"/>
              </w:rPr>
            </w:pPr>
            <w:r w:rsidRPr="005F1FE3">
              <w:rPr>
                <w:rFonts w:ascii="Times New Roman" w:hAnsi="Times New Roman" w:cs="Times New Roman"/>
                <w:sz w:val="24"/>
                <w:szCs w:val="24"/>
                <w:lang w:val="kk-KZ"/>
              </w:rPr>
              <w:t>Өгей әкесімен</w:t>
            </w:r>
          </w:p>
        </w:tc>
        <w:tc>
          <w:tcPr>
            <w:tcW w:w="2551" w:type="dxa"/>
          </w:tcPr>
          <w:p w14:paraId="606726DF" w14:textId="77777777" w:rsidR="00652A3B" w:rsidRPr="005D2631" w:rsidRDefault="00652A3B" w:rsidP="00652A3B">
            <w:pPr>
              <w:ind w:left="1985" w:hanging="1985"/>
              <w:rPr>
                <w:rFonts w:ascii="Times New Roman" w:hAnsi="Times New Roman" w:cs="Times New Roman"/>
                <w:sz w:val="24"/>
                <w:szCs w:val="24"/>
              </w:rPr>
            </w:pPr>
            <w:r w:rsidRPr="005D2631">
              <w:rPr>
                <w:rFonts w:ascii="Times New Roman" w:hAnsi="Times New Roman" w:cs="Times New Roman"/>
                <w:sz w:val="24"/>
                <w:szCs w:val="24"/>
              </w:rPr>
              <w:t>Самуратова М.Х.</w:t>
            </w:r>
          </w:p>
        </w:tc>
      </w:tr>
      <w:tr w:rsidR="00652A3B" w:rsidRPr="005D2631" w14:paraId="3F25759B" w14:textId="77777777" w:rsidTr="00652A3B">
        <w:tc>
          <w:tcPr>
            <w:tcW w:w="558" w:type="dxa"/>
          </w:tcPr>
          <w:p w14:paraId="0FF30F43" w14:textId="77777777" w:rsidR="00652A3B" w:rsidRPr="005D2631" w:rsidRDefault="00652A3B" w:rsidP="00652A3B">
            <w:pPr>
              <w:rPr>
                <w:rFonts w:ascii="Times New Roman" w:hAnsi="Times New Roman" w:cs="Times New Roman"/>
                <w:sz w:val="24"/>
                <w:szCs w:val="24"/>
              </w:rPr>
            </w:pPr>
            <w:r w:rsidRPr="005D2631">
              <w:rPr>
                <w:rFonts w:ascii="Times New Roman" w:hAnsi="Times New Roman" w:cs="Times New Roman"/>
                <w:sz w:val="24"/>
                <w:szCs w:val="24"/>
              </w:rPr>
              <w:t>5</w:t>
            </w:r>
          </w:p>
        </w:tc>
        <w:tc>
          <w:tcPr>
            <w:tcW w:w="2703" w:type="dxa"/>
          </w:tcPr>
          <w:p w14:paraId="7A9D2905" w14:textId="77777777" w:rsidR="00652A3B" w:rsidRPr="005D2631" w:rsidRDefault="00652A3B" w:rsidP="00652A3B">
            <w:pPr>
              <w:ind w:left="1985" w:hanging="1967"/>
              <w:rPr>
                <w:rFonts w:ascii="Times New Roman" w:eastAsia="Times New Roman" w:hAnsi="Times New Roman" w:cs="Times New Roman"/>
                <w:sz w:val="24"/>
                <w:szCs w:val="24"/>
                <w:lang w:val="kk-KZ"/>
              </w:rPr>
            </w:pPr>
            <w:r w:rsidRPr="005D2631">
              <w:rPr>
                <w:rFonts w:ascii="Times New Roman" w:eastAsia="Times New Roman" w:hAnsi="Times New Roman" w:cs="Times New Roman"/>
                <w:sz w:val="24"/>
                <w:szCs w:val="24"/>
                <w:lang w:val="kk-KZ"/>
              </w:rPr>
              <w:t>Наумова Александра</w:t>
            </w:r>
          </w:p>
        </w:tc>
        <w:tc>
          <w:tcPr>
            <w:tcW w:w="1275" w:type="dxa"/>
          </w:tcPr>
          <w:p w14:paraId="7A3BA10B" w14:textId="77777777" w:rsidR="00652A3B" w:rsidRPr="005D2631" w:rsidRDefault="00652A3B" w:rsidP="00652A3B">
            <w:pPr>
              <w:ind w:left="1985" w:hanging="1985"/>
              <w:rPr>
                <w:rFonts w:ascii="Times New Roman" w:hAnsi="Times New Roman" w:cs="Times New Roman"/>
                <w:sz w:val="24"/>
                <w:szCs w:val="24"/>
              </w:rPr>
            </w:pPr>
            <w:r w:rsidRPr="005D2631">
              <w:rPr>
                <w:rFonts w:ascii="Times New Roman" w:hAnsi="Times New Roman" w:cs="Times New Roman"/>
                <w:sz w:val="24"/>
                <w:szCs w:val="24"/>
              </w:rPr>
              <w:t>11 «В»</w:t>
            </w:r>
          </w:p>
        </w:tc>
        <w:tc>
          <w:tcPr>
            <w:tcW w:w="2552" w:type="dxa"/>
          </w:tcPr>
          <w:p w14:paraId="5C9E297E" w14:textId="20953A7E" w:rsidR="00652A3B" w:rsidRPr="005D2631" w:rsidRDefault="00652A3B" w:rsidP="00652A3B">
            <w:pPr>
              <w:ind w:left="1985" w:hanging="1964"/>
              <w:rPr>
                <w:rFonts w:ascii="Times New Roman" w:hAnsi="Times New Roman" w:cs="Times New Roman"/>
                <w:sz w:val="24"/>
                <w:szCs w:val="24"/>
              </w:rPr>
            </w:pPr>
            <w:r w:rsidRPr="005F1FE3">
              <w:rPr>
                <w:rFonts w:ascii="Times New Roman" w:hAnsi="Times New Roman" w:cs="Times New Roman"/>
                <w:sz w:val="24"/>
                <w:szCs w:val="24"/>
                <w:lang w:val="kk-KZ"/>
              </w:rPr>
              <w:t>Өгей әкесімен</w:t>
            </w:r>
          </w:p>
        </w:tc>
        <w:tc>
          <w:tcPr>
            <w:tcW w:w="2551" w:type="dxa"/>
          </w:tcPr>
          <w:p w14:paraId="3AAAA269" w14:textId="77777777" w:rsidR="00652A3B" w:rsidRPr="005D2631" w:rsidRDefault="00652A3B" w:rsidP="00652A3B">
            <w:pPr>
              <w:ind w:left="1985" w:hanging="1985"/>
              <w:rPr>
                <w:rFonts w:ascii="Times New Roman" w:hAnsi="Times New Roman" w:cs="Times New Roman"/>
                <w:sz w:val="24"/>
                <w:szCs w:val="24"/>
              </w:rPr>
            </w:pPr>
            <w:r w:rsidRPr="005D2631">
              <w:rPr>
                <w:rFonts w:ascii="Times New Roman" w:hAnsi="Times New Roman" w:cs="Times New Roman"/>
                <w:sz w:val="24"/>
                <w:szCs w:val="24"/>
              </w:rPr>
              <w:t>Жданов Е.П.</w:t>
            </w:r>
          </w:p>
        </w:tc>
      </w:tr>
      <w:tr w:rsidR="00652A3B" w:rsidRPr="005D2631" w14:paraId="4E780370" w14:textId="77777777" w:rsidTr="00652A3B">
        <w:tc>
          <w:tcPr>
            <w:tcW w:w="558" w:type="dxa"/>
          </w:tcPr>
          <w:p w14:paraId="1B1D7E86" w14:textId="77777777" w:rsidR="00652A3B" w:rsidRPr="005D2631" w:rsidRDefault="00652A3B" w:rsidP="00652A3B">
            <w:pPr>
              <w:rPr>
                <w:rFonts w:ascii="Times New Roman" w:hAnsi="Times New Roman" w:cs="Times New Roman"/>
                <w:sz w:val="24"/>
                <w:szCs w:val="24"/>
              </w:rPr>
            </w:pPr>
            <w:r w:rsidRPr="005D2631">
              <w:rPr>
                <w:rFonts w:ascii="Times New Roman" w:hAnsi="Times New Roman" w:cs="Times New Roman"/>
                <w:sz w:val="24"/>
                <w:szCs w:val="24"/>
              </w:rPr>
              <w:t>6</w:t>
            </w:r>
          </w:p>
        </w:tc>
        <w:tc>
          <w:tcPr>
            <w:tcW w:w="2703" w:type="dxa"/>
          </w:tcPr>
          <w:p w14:paraId="558B8B88" w14:textId="77777777" w:rsidR="00652A3B" w:rsidRPr="005D2631" w:rsidRDefault="00652A3B" w:rsidP="00652A3B">
            <w:pPr>
              <w:ind w:left="1985" w:hanging="1967"/>
              <w:rPr>
                <w:rFonts w:ascii="Times New Roman" w:eastAsia="Times New Roman" w:hAnsi="Times New Roman" w:cs="Times New Roman"/>
                <w:sz w:val="24"/>
                <w:szCs w:val="24"/>
                <w:lang w:val="kk-KZ"/>
              </w:rPr>
            </w:pPr>
            <w:r w:rsidRPr="005D2631">
              <w:rPr>
                <w:rFonts w:ascii="Times New Roman" w:eastAsia="Times New Roman" w:hAnsi="Times New Roman" w:cs="Times New Roman"/>
                <w:sz w:val="24"/>
                <w:szCs w:val="24"/>
                <w:lang w:val="kk-KZ"/>
              </w:rPr>
              <w:t>Чирков Максим</w:t>
            </w:r>
          </w:p>
        </w:tc>
        <w:tc>
          <w:tcPr>
            <w:tcW w:w="1275" w:type="dxa"/>
          </w:tcPr>
          <w:p w14:paraId="6574CABA" w14:textId="77777777" w:rsidR="00652A3B" w:rsidRPr="005D2631" w:rsidRDefault="00652A3B" w:rsidP="00652A3B">
            <w:pPr>
              <w:ind w:left="1985" w:hanging="1985"/>
              <w:rPr>
                <w:rFonts w:ascii="Times New Roman" w:hAnsi="Times New Roman" w:cs="Times New Roman"/>
                <w:sz w:val="24"/>
                <w:szCs w:val="24"/>
              </w:rPr>
            </w:pPr>
            <w:r w:rsidRPr="005D2631">
              <w:rPr>
                <w:rFonts w:ascii="Times New Roman" w:hAnsi="Times New Roman" w:cs="Times New Roman"/>
                <w:sz w:val="24"/>
                <w:szCs w:val="24"/>
              </w:rPr>
              <w:t>11 «В»</w:t>
            </w:r>
          </w:p>
        </w:tc>
        <w:tc>
          <w:tcPr>
            <w:tcW w:w="2552" w:type="dxa"/>
          </w:tcPr>
          <w:p w14:paraId="4C92381B" w14:textId="2FF72DE7" w:rsidR="00652A3B" w:rsidRPr="005D2631" w:rsidRDefault="00652A3B" w:rsidP="00652A3B">
            <w:pPr>
              <w:ind w:left="1985" w:hanging="1964"/>
              <w:rPr>
                <w:rFonts w:ascii="Times New Roman" w:hAnsi="Times New Roman" w:cs="Times New Roman"/>
                <w:sz w:val="24"/>
                <w:szCs w:val="24"/>
              </w:rPr>
            </w:pPr>
            <w:r w:rsidRPr="005F1FE3">
              <w:rPr>
                <w:rFonts w:ascii="Times New Roman" w:hAnsi="Times New Roman" w:cs="Times New Roman"/>
                <w:sz w:val="24"/>
                <w:szCs w:val="24"/>
                <w:lang w:val="kk-KZ"/>
              </w:rPr>
              <w:t>Өгей әкесімен</w:t>
            </w:r>
          </w:p>
        </w:tc>
        <w:tc>
          <w:tcPr>
            <w:tcW w:w="2551" w:type="dxa"/>
          </w:tcPr>
          <w:p w14:paraId="207F4B49" w14:textId="77777777" w:rsidR="00652A3B" w:rsidRPr="005D2631" w:rsidRDefault="00652A3B" w:rsidP="00652A3B">
            <w:pPr>
              <w:ind w:left="1985" w:hanging="1985"/>
              <w:rPr>
                <w:rFonts w:ascii="Times New Roman" w:hAnsi="Times New Roman" w:cs="Times New Roman"/>
                <w:sz w:val="24"/>
                <w:szCs w:val="24"/>
              </w:rPr>
            </w:pPr>
            <w:r w:rsidRPr="005D2631">
              <w:rPr>
                <w:rFonts w:ascii="Times New Roman" w:hAnsi="Times New Roman" w:cs="Times New Roman"/>
                <w:sz w:val="24"/>
                <w:szCs w:val="24"/>
              </w:rPr>
              <w:t>Жданов Е.П.</w:t>
            </w:r>
          </w:p>
        </w:tc>
      </w:tr>
      <w:tr w:rsidR="005D2631" w:rsidRPr="005D2631" w14:paraId="50E624BF" w14:textId="77777777" w:rsidTr="00652A3B">
        <w:tc>
          <w:tcPr>
            <w:tcW w:w="9639" w:type="dxa"/>
            <w:gridSpan w:val="5"/>
          </w:tcPr>
          <w:p w14:paraId="6D28CA4F" w14:textId="22029216" w:rsidR="005D2631" w:rsidRPr="005D2631" w:rsidRDefault="00652A3B" w:rsidP="005D2631">
            <w:pPr>
              <w:ind w:left="1985"/>
              <w:jc w:val="center"/>
              <w:rPr>
                <w:rFonts w:ascii="Times New Roman" w:hAnsi="Times New Roman" w:cs="Times New Roman"/>
                <w:sz w:val="24"/>
                <w:szCs w:val="24"/>
              </w:rPr>
            </w:pPr>
            <w:r w:rsidRPr="00652A3B">
              <w:rPr>
                <w:rFonts w:ascii="Times New Roman" w:hAnsi="Times New Roman" w:cs="Times New Roman"/>
                <w:b/>
                <w:i/>
                <w:sz w:val="24"/>
                <w:szCs w:val="24"/>
              </w:rPr>
              <w:t>Мүгедек балалар</w:t>
            </w:r>
          </w:p>
        </w:tc>
      </w:tr>
      <w:tr w:rsidR="005D2631" w:rsidRPr="005D2631" w14:paraId="008BE313" w14:textId="77777777" w:rsidTr="00652A3B">
        <w:tc>
          <w:tcPr>
            <w:tcW w:w="558" w:type="dxa"/>
          </w:tcPr>
          <w:p w14:paraId="281C8A88" w14:textId="77777777" w:rsidR="005D2631" w:rsidRPr="005D2631" w:rsidRDefault="005D2631" w:rsidP="005D2631">
            <w:pPr>
              <w:rPr>
                <w:rFonts w:ascii="Times New Roman" w:hAnsi="Times New Roman" w:cs="Times New Roman"/>
                <w:sz w:val="24"/>
                <w:szCs w:val="24"/>
              </w:rPr>
            </w:pPr>
            <w:r w:rsidRPr="005D2631">
              <w:rPr>
                <w:rFonts w:ascii="Times New Roman" w:hAnsi="Times New Roman" w:cs="Times New Roman"/>
                <w:sz w:val="24"/>
                <w:szCs w:val="24"/>
              </w:rPr>
              <w:t>1</w:t>
            </w:r>
          </w:p>
        </w:tc>
        <w:tc>
          <w:tcPr>
            <w:tcW w:w="2703" w:type="dxa"/>
          </w:tcPr>
          <w:p w14:paraId="69FB4065" w14:textId="77777777" w:rsidR="005D2631" w:rsidRPr="005D2631" w:rsidRDefault="005D2631" w:rsidP="005D2631">
            <w:pPr>
              <w:ind w:left="1985" w:hanging="1967"/>
              <w:rPr>
                <w:rFonts w:ascii="Times New Roman" w:eastAsia="Times New Roman" w:hAnsi="Times New Roman" w:cs="Times New Roman"/>
                <w:sz w:val="24"/>
                <w:szCs w:val="24"/>
                <w:lang w:val="kk-KZ"/>
              </w:rPr>
            </w:pPr>
            <w:r w:rsidRPr="005D2631">
              <w:rPr>
                <w:rFonts w:ascii="Times New Roman" w:hAnsi="Times New Roman" w:cs="Times New Roman"/>
                <w:sz w:val="24"/>
                <w:szCs w:val="24"/>
              </w:rPr>
              <w:t>Агибаев Чингис</w:t>
            </w:r>
          </w:p>
        </w:tc>
        <w:tc>
          <w:tcPr>
            <w:tcW w:w="1275" w:type="dxa"/>
          </w:tcPr>
          <w:p w14:paraId="66E25D59" w14:textId="77777777" w:rsidR="005D2631" w:rsidRPr="005D2631" w:rsidRDefault="005D2631" w:rsidP="005D2631">
            <w:pPr>
              <w:ind w:left="1985" w:hanging="1985"/>
              <w:rPr>
                <w:rFonts w:ascii="Times New Roman" w:hAnsi="Times New Roman" w:cs="Times New Roman"/>
                <w:sz w:val="24"/>
                <w:szCs w:val="24"/>
              </w:rPr>
            </w:pPr>
            <w:r w:rsidRPr="005D2631">
              <w:rPr>
                <w:rFonts w:ascii="Times New Roman" w:hAnsi="Times New Roman" w:cs="Times New Roman"/>
                <w:sz w:val="24"/>
                <w:szCs w:val="24"/>
              </w:rPr>
              <w:t>8 «В»</w:t>
            </w:r>
          </w:p>
        </w:tc>
        <w:tc>
          <w:tcPr>
            <w:tcW w:w="2552" w:type="dxa"/>
          </w:tcPr>
          <w:p w14:paraId="15240670" w14:textId="230E1BDF" w:rsidR="005D2631" w:rsidRPr="005D2631" w:rsidRDefault="00D21BB2" w:rsidP="00D21BB2">
            <w:pPr>
              <w:ind w:left="1985" w:hanging="1964"/>
              <w:rPr>
                <w:rFonts w:ascii="Times New Roman" w:hAnsi="Times New Roman" w:cs="Times New Roman"/>
                <w:sz w:val="24"/>
                <w:szCs w:val="24"/>
              </w:rPr>
            </w:pPr>
            <w:r>
              <w:rPr>
                <w:rFonts w:ascii="Times New Roman" w:hAnsi="Times New Roman" w:cs="Times New Roman"/>
                <w:sz w:val="24"/>
                <w:szCs w:val="24"/>
                <w:lang w:val="kk-KZ"/>
              </w:rPr>
              <w:t>Есту қабілеті</w:t>
            </w:r>
          </w:p>
        </w:tc>
        <w:tc>
          <w:tcPr>
            <w:tcW w:w="2551" w:type="dxa"/>
          </w:tcPr>
          <w:p w14:paraId="2217A7C5" w14:textId="77777777" w:rsidR="005D2631" w:rsidRPr="005D2631" w:rsidRDefault="005D2631" w:rsidP="005D2631">
            <w:pPr>
              <w:ind w:left="1985" w:hanging="1920"/>
              <w:rPr>
                <w:rFonts w:ascii="Times New Roman" w:hAnsi="Times New Roman" w:cs="Times New Roman"/>
                <w:sz w:val="24"/>
                <w:szCs w:val="24"/>
              </w:rPr>
            </w:pPr>
            <w:r w:rsidRPr="005D2631">
              <w:rPr>
                <w:rFonts w:ascii="Times New Roman" w:hAnsi="Times New Roman" w:cs="Times New Roman"/>
                <w:sz w:val="24"/>
                <w:szCs w:val="24"/>
              </w:rPr>
              <w:t>Острянина Т.С.</w:t>
            </w:r>
          </w:p>
        </w:tc>
      </w:tr>
      <w:tr w:rsidR="005D2631" w:rsidRPr="005D2631" w14:paraId="51D9871F" w14:textId="77777777" w:rsidTr="00652A3B">
        <w:tc>
          <w:tcPr>
            <w:tcW w:w="558" w:type="dxa"/>
          </w:tcPr>
          <w:p w14:paraId="1192ED5A" w14:textId="77777777" w:rsidR="005D2631" w:rsidRPr="005D2631" w:rsidRDefault="005D2631" w:rsidP="005D2631">
            <w:pPr>
              <w:rPr>
                <w:rFonts w:ascii="Times New Roman" w:hAnsi="Times New Roman" w:cs="Times New Roman"/>
                <w:sz w:val="24"/>
                <w:szCs w:val="24"/>
              </w:rPr>
            </w:pPr>
            <w:r w:rsidRPr="005D2631">
              <w:rPr>
                <w:rFonts w:ascii="Times New Roman" w:hAnsi="Times New Roman" w:cs="Times New Roman"/>
                <w:sz w:val="24"/>
                <w:szCs w:val="24"/>
              </w:rPr>
              <w:t>2</w:t>
            </w:r>
          </w:p>
        </w:tc>
        <w:tc>
          <w:tcPr>
            <w:tcW w:w="2703" w:type="dxa"/>
          </w:tcPr>
          <w:p w14:paraId="4CA857EF" w14:textId="77777777" w:rsidR="005D2631" w:rsidRPr="005D2631" w:rsidRDefault="005D2631" w:rsidP="005D2631">
            <w:pPr>
              <w:ind w:left="1985" w:hanging="1967"/>
              <w:rPr>
                <w:rFonts w:ascii="Times New Roman" w:eastAsia="Times New Roman" w:hAnsi="Times New Roman" w:cs="Times New Roman"/>
                <w:sz w:val="24"/>
                <w:szCs w:val="24"/>
                <w:lang w:val="kk-KZ"/>
              </w:rPr>
            </w:pPr>
            <w:r w:rsidRPr="005D2631">
              <w:rPr>
                <w:rFonts w:ascii="Times New Roman" w:hAnsi="Times New Roman" w:cs="Times New Roman"/>
                <w:sz w:val="24"/>
                <w:szCs w:val="24"/>
              </w:rPr>
              <w:t>Қайрулла Уалихан</w:t>
            </w:r>
          </w:p>
        </w:tc>
        <w:tc>
          <w:tcPr>
            <w:tcW w:w="1275" w:type="dxa"/>
          </w:tcPr>
          <w:p w14:paraId="714240AE" w14:textId="77777777" w:rsidR="005D2631" w:rsidRPr="005D2631" w:rsidRDefault="005D2631" w:rsidP="005D2631">
            <w:pPr>
              <w:ind w:left="1985" w:hanging="1985"/>
              <w:rPr>
                <w:rFonts w:ascii="Times New Roman" w:hAnsi="Times New Roman" w:cs="Times New Roman"/>
                <w:sz w:val="24"/>
                <w:szCs w:val="24"/>
              </w:rPr>
            </w:pPr>
            <w:r w:rsidRPr="005D2631">
              <w:rPr>
                <w:rFonts w:ascii="Times New Roman" w:hAnsi="Times New Roman" w:cs="Times New Roman"/>
                <w:sz w:val="24"/>
                <w:szCs w:val="24"/>
              </w:rPr>
              <w:t>8 «В»</w:t>
            </w:r>
          </w:p>
        </w:tc>
        <w:tc>
          <w:tcPr>
            <w:tcW w:w="2552" w:type="dxa"/>
          </w:tcPr>
          <w:p w14:paraId="15B83512" w14:textId="77777777" w:rsidR="005D2631" w:rsidRPr="005D2631" w:rsidRDefault="005D2631" w:rsidP="005D2631">
            <w:pPr>
              <w:ind w:left="1985" w:hanging="1985"/>
              <w:rPr>
                <w:rFonts w:ascii="Times New Roman" w:hAnsi="Times New Roman" w:cs="Times New Roman"/>
                <w:sz w:val="24"/>
                <w:szCs w:val="24"/>
              </w:rPr>
            </w:pPr>
            <w:r w:rsidRPr="005D2631">
              <w:rPr>
                <w:rFonts w:ascii="Times New Roman" w:hAnsi="Times New Roman" w:cs="Times New Roman"/>
                <w:sz w:val="24"/>
                <w:szCs w:val="24"/>
              </w:rPr>
              <w:t>ДЦП</w:t>
            </w:r>
          </w:p>
        </w:tc>
        <w:tc>
          <w:tcPr>
            <w:tcW w:w="2551" w:type="dxa"/>
          </w:tcPr>
          <w:p w14:paraId="56D8AFB5" w14:textId="77777777" w:rsidR="005D2631" w:rsidRPr="005D2631" w:rsidRDefault="005D2631" w:rsidP="005D2631">
            <w:pPr>
              <w:ind w:left="1985" w:hanging="1917"/>
              <w:rPr>
                <w:rFonts w:ascii="Times New Roman" w:hAnsi="Times New Roman" w:cs="Times New Roman"/>
                <w:sz w:val="24"/>
                <w:szCs w:val="24"/>
              </w:rPr>
            </w:pPr>
            <w:r w:rsidRPr="005D2631">
              <w:rPr>
                <w:rFonts w:ascii="Times New Roman" w:hAnsi="Times New Roman" w:cs="Times New Roman"/>
                <w:sz w:val="24"/>
                <w:szCs w:val="24"/>
              </w:rPr>
              <w:t>Токтарова Р.Е.</w:t>
            </w:r>
          </w:p>
        </w:tc>
      </w:tr>
      <w:tr w:rsidR="005D2631" w:rsidRPr="005D2631" w14:paraId="7E60378D" w14:textId="77777777" w:rsidTr="00652A3B">
        <w:tc>
          <w:tcPr>
            <w:tcW w:w="558" w:type="dxa"/>
          </w:tcPr>
          <w:p w14:paraId="21219E55" w14:textId="77777777" w:rsidR="005D2631" w:rsidRPr="005D2631" w:rsidRDefault="005D2631" w:rsidP="005D2631">
            <w:pPr>
              <w:rPr>
                <w:rFonts w:ascii="Times New Roman" w:hAnsi="Times New Roman" w:cs="Times New Roman"/>
                <w:sz w:val="24"/>
                <w:szCs w:val="24"/>
              </w:rPr>
            </w:pPr>
            <w:r w:rsidRPr="005D2631">
              <w:rPr>
                <w:rFonts w:ascii="Times New Roman" w:hAnsi="Times New Roman" w:cs="Times New Roman"/>
                <w:sz w:val="24"/>
                <w:szCs w:val="24"/>
              </w:rPr>
              <w:t>3</w:t>
            </w:r>
          </w:p>
        </w:tc>
        <w:tc>
          <w:tcPr>
            <w:tcW w:w="2703" w:type="dxa"/>
          </w:tcPr>
          <w:p w14:paraId="21C3F634" w14:textId="77777777" w:rsidR="005D2631" w:rsidRPr="005D2631" w:rsidRDefault="005D2631" w:rsidP="005D2631">
            <w:pPr>
              <w:ind w:left="1985" w:hanging="1967"/>
              <w:rPr>
                <w:rFonts w:ascii="Times New Roman" w:hAnsi="Times New Roman" w:cs="Times New Roman"/>
                <w:sz w:val="24"/>
                <w:szCs w:val="24"/>
              </w:rPr>
            </w:pPr>
            <w:r w:rsidRPr="005D2631">
              <w:rPr>
                <w:rFonts w:ascii="Times New Roman" w:hAnsi="Times New Roman" w:cs="Times New Roman"/>
                <w:sz w:val="24"/>
                <w:szCs w:val="24"/>
              </w:rPr>
              <w:t xml:space="preserve">Гурский Даниил </w:t>
            </w:r>
          </w:p>
        </w:tc>
        <w:tc>
          <w:tcPr>
            <w:tcW w:w="1275" w:type="dxa"/>
          </w:tcPr>
          <w:p w14:paraId="75C8DBC4" w14:textId="77777777" w:rsidR="005D2631" w:rsidRPr="005D2631" w:rsidRDefault="005D2631" w:rsidP="005D2631">
            <w:pPr>
              <w:ind w:left="1985" w:hanging="1985"/>
              <w:rPr>
                <w:rFonts w:ascii="Times New Roman" w:hAnsi="Times New Roman" w:cs="Times New Roman"/>
                <w:sz w:val="24"/>
                <w:szCs w:val="24"/>
              </w:rPr>
            </w:pPr>
            <w:r w:rsidRPr="005D2631">
              <w:rPr>
                <w:rFonts w:ascii="Times New Roman" w:hAnsi="Times New Roman" w:cs="Times New Roman"/>
                <w:sz w:val="24"/>
                <w:szCs w:val="24"/>
              </w:rPr>
              <w:t>9 «С»</w:t>
            </w:r>
          </w:p>
        </w:tc>
        <w:tc>
          <w:tcPr>
            <w:tcW w:w="2552" w:type="dxa"/>
          </w:tcPr>
          <w:p w14:paraId="35A3D4DB" w14:textId="77777777" w:rsidR="005D2631" w:rsidRPr="005D2631" w:rsidRDefault="005D2631" w:rsidP="005D2631">
            <w:pPr>
              <w:ind w:left="1985" w:hanging="1985"/>
              <w:rPr>
                <w:rFonts w:ascii="Times New Roman" w:hAnsi="Times New Roman" w:cs="Times New Roman"/>
                <w:sz w:val="24"/>
                <w:szCs w:val="24"/>
              </w:rPr>
            </w:pPr>
            <w:r w:rsidRPr="005D2631">
              <w:rPr>
                <w:rFonts w:ascii="Times New Roman" w:hAnsi="Times New Roman" w:cs="Times New Roman"/>
                <w:sz w:val="24"/>
                <w:szCs w:val="24"/>
              </w:rPr>
              <w:t>Дизартрия</w:t>
            </w:r>
          </w:p>
        </w:tc>
        <w:tc>
          <w:tcPr>
            <w:tcW w:w="2551" w:type="dxa"/>
          </w:tcPr>
          <w:p w14:paraId="6929A9B3" w14:textId="77777777" w:rsidR="005D2631" w:rsidRPr="005D2631" w:rsidRDefault="005D2631" w:rsidP="005D2631">
            <w:pPr>
              <w:ind w:left="1985" w:hanging="1917"/>
              <w:rPr>
                <w:rFonts w:ascii="Times New Roman" w:hAnsi="Times New Roman" w:cs="Times New Roman"/>
                <w:sz w:val="24"/>
                <w:szCs w:val="24"/>
              </w:rPr>
            </w:pPr>
            <w:r w:rsidRPr="005D2631">
              <w:rPr>
                <w:rFonts w:ascii="Times New Roman" w:hAnsi="Times New Roman" w:cs="Times New Roman"/>
                <w:sz w:val="24"/>
                <w:szCs w:val="24"/>
              </w:rPr>
              <w:t>Колычева И.А.</w:t>
            </w:r>
          </w:p>
        </w:tc>
      </w:tr>
    </w:tbl>
    <w:p w14:paraId="4C402245" w14:textId="77777777" w:rsidR="005D2631" w:rsidRPr="005D2631" w:rsidRDefault="005D2631" w:rsidP="005D2631">
      <w:pPr>
        <w:spacing w:after="0"/>
        <w:ind w:leftChars="127" w:left="279"/>
        <w:rPr>
          <w:rFonts w:ascii="Times New Roman" w:eastAsia="Calibri" w:hAnsi="Times New Roman" w:cs="Times New Roman"/>
          <w:b/>
          <w:i/>
          <w:sz w:val="24"/>
          <w:szCs w:val="24"/>
        </w:rPr>
      </w:pPr>
    </w:p>
    <w:p w14:paraId="536F8942" w14:textId="77777777" w:rsidR="005D2631" w:rsidRPr="005D2631" w:rsidRDefault="005D2631" w:rsidP="005D2631">
      <w:pPr>
        <w:spacing w:after="0" w:line="240" w:lineRule="auto"/>
        <w:ind w:leftChars="127" w:left="279"/>
        <w:jc w:val="both"/>
        <w:rPr>
          <w:rFonts w:ascii="Times New Roman" w:eastAsia="Times New Roman" w:hAnsi="Times New Roman" w:cs="Times New Roman"/>
          <w:sz w:val="24"/>
          <w:szCs w:val="24"/>
          <w:lang w:val="kk-KZ"/>
        </w:rPr>
      </w:pPr>
    </w:p>
    <w:p w14:paraId="25D563F4" w14:textId="77777777" w:rsidR="00D21BB2" w:rsidRDefault="00D21BB2" w:rsidP="005D2631">
      <w:pPr>
        <w:spacing w:after="0" w:line="240" w:lineRule="auto"/>
        <w:ind w:leftChars="127" w:left="279"/>
        <w:jc w:val="both"/>
        <w:rPr>
          <w:rFonts w:ascii="Times New Roman" w:eastAsia="Times New Roman" w:hAnsi="Times New Roman" w:cs="Times New Roman"/>
          <w:sz w:val="24"/>
          <w:szCs w:val="24"/>
          <w:lang w:val="kk-KZ"/>
        </w:rPr>
      </w:pPr>
      <w:r w:rsidRPr="00D21BB2">
        <w:rPr>
          <w:rFonts w:ascii="Times New Roman" w:eastAsia="Times New Roman" w:hAnsi="Times New Roman" w:cs="Times New Roman"/>
          <w:sz w:val="24"/>
          <w:szCs w:val="24"/>
          <w:lang w:val="kk-KZ"/>
        </w:rPr>
        <w:t>Оқу жылының басында "Мектепке жол" акциясы аясында Қамқоршылық кеңес көп балалы отбасылардың балаларына, атап айтқанда 814 500 (сегіз жүз он төрт мың бес жүз теңге) сомаға киім мен аяқ киімге материалдық көмек көрсетті.</w:t>
      </w:r>
    </w:p>
    <w:p w14:paraId="027196E6" w14:textId="77777777" w:rsidR="00D21BB2" w:rsidRDefault="00D21BB2" w:rsidP="005D2631">
      <w:pPr>
        <w:widowControl w:val="0"/>
        <w:autoSpaceDE w:val="0"/>
        <w:autoSpaceDN w:val="0"/>
        <w:spacing w:after="0" w:line="240" w:lineRule="auto"/>
        <w:ind w:right="111"/>
        <w:jc w:val="center"/>
        <w:outlineLvl w:val="0"/>
        <w:rPr>
          <w:rFonts w:ascii="Times New Roman" w:eastAsia="Times New Roman" w:hAnsi="Times New Roman" w:cs="Times New Roman"/>
          <w:b/>
          <w:bCs/>
          <w:sz w:val="24"/>
          <w:szCs w:val="24"/>
          <w:lang w:val="kk-KZ"/>
        </w:rPr>
      </w:pPr>
      <w:r w:rsidRPr="00D21BB2">
        <w:rPr>
          <w:rFonts w:ascii="Times New Roman" w:eastAsia="Times New Roman" w:hAnsi="Times New Roman" w:cs="Times New Roman"/>
          <w:b/>
          <w:bCs/>
          <w:sz w:val="24"/>
          <w:szCs w:val="24"/>
          <w:lang w:val="kk-KZ"/>
        </w:rPr>
        <w:t>Кәмелетке толмағандар арасындағы қатыгез қарым-қатынастың, тұрмыстық зорлық-зомбылықтың, жыныстық тиіспеушілікке қарсы қылмыстардың алдын алуға, құқық бұзушылықтардың алдын алуға бағытталған жұмыс.</w:t>
      </w:r>
    </w:p>
    <w:p w14:paraId="1B061E06" w14:textId="016E92D4" w:rsidR="00D21BB2" w:rsidRDefault="00D21BB2" w:rsidP="005D2631">
      <w:pPr>
        <w:widowControl w:val="0"/>
        <w:autoSpaceDE w:val="0"/>
        <w:autoSpaceDN w:val="0"/>
        <w:spacing w:after="0" w:line="240" w:lineRule="auto"/>
        <w:ind w:leftChars="127" w:left="279" w:right="-31" w:firstLine="709"/>
        <w:jc w:val="both"/>
        <w:rPr>
          <w:rFonts w:ascii="Times New Roman" w:eastAsia="Times New Roman" w:hAnsi="Times New Roman" w:cs="Times New Roman"/>
          <w:sz w:val="24"/>
          <w:szCs w:val="24"/>
          <w:lang w:val="kk-KZ"/>
        </w:rPr>
      </w:pPr>
      <w:r w:rsidRPr="00D21BB2">
        <w:rPr>
          <w:rFonts w:ascii="Times New Roman" w:eastAsia="Times New Roman" w:hAnsi="Times New Roman" w:cs="Times New Roman"/>
          <w:sz w:val="24"/>
          <w:szCs w:val="24"/>
          <w:lang w:val="kk-KZ"/>
        </w:rPr>
        <w:t>"Озат "</w:t>
      </w:r>
      <w:r>
        <w:rPr>
          <w:rFonts w:ascii="Times New Roman" w:eastAsia="Times New Roman" w:hAnsi="Times New Roman" w:cs="Times New Roman"/>
          <w:sz w:val="24"/>
          <w:szCs w:val="24"/>
          <w:lang w:val="kk-KZ"/>
        </w:rPr>
        <w:t xml:space="preserve">МАТМЛИ» </w:t>
      </w:r>
      <w:r w:rsidRPr="00D21BB2">
        <w:rPr>
          <w:rFonts w:ascii="Times New Roman" w:eastAsia="Times New Roman" w:hAnsi="Times New Roman" w:cs="Times New Roman"/>
          <w:sz w:val="24"/>
          <w:szCs w:val="24"/>
          <w:lang w:val="kk-KZ"/>
        </w:rPr>
        <w:t xml:space="preserve"> КММ-де жыл сайын </w:t>
      </w:r>
      <w:r>
        <w:rPr>
          <w:rFonts w:ascii="Times New Roman" w:eastAsia="Times New Roman" w:hAnsi="Times New Roman" w:cs="Times New Roman"/>
          <w:sz w:val="24"/>
          <w:szCs w:val="24"/>
          <w:lang w:val="kk-KZ"/>
        </w:rPr>
        <w:t>қ</w:t>
      </w:r>
      <w:r w:rsidRPr="00D21BB2">
        <w:rPr>
          <w:rFonts w:ascii="Times New Roman" w:eastAsia="Times New Roman" w:hAnsi="Times New Roman" w:cs="Times New Roman"/>
          <w:sz w:val="24"/>
          <w:szCs w:val="24"/>
          <w:lang w:val="kk-KZ"/>
        </w:rPr>
        <w:t>арашадан желтоқсанға дейін кәмелетке толмағандар арасында азаматтық құқықтық сана және құқық бұзушылықтың алдын алу айлығы өткізіледі. 7-11 сынып оқушыларымен кәмелетке толмағандар арасында азаматтық құқықтық сана және құқық бұзушылықтардың алдын алу айлығы шеңберінде әкімшілік құқық бұзушылықтар мен қылмыстық жауаптылықты түсіндіру бойынша әңгімелер өткізілді, ҚР ӘҚБтК-нің 127, 133, 141, 442-баптары, балалардың құқықтары мен міндеттері, Кәмелетке толмағандардың құқықтары мен міндеттері қандай заңдарда жазылды, ерте жыныстық қатынастардың алдын алу бойынша әңгімелер, олардың салдары түсіндірілді.</w:t>
      </w:r>
      <w:r w:rsidRPr="00D21BB2">
        <w:rPr>
          <w:lang w:val="kk-KZ"/>
        </w:rPr>
        <w:t xml:space="preserve"> </w:t>
      </w:r>
      <w:r w:rsidRPr="00D21BB2">
        <w:rPr>
          <w:rFonts w:ascii="Times New Roman" w:eastAsia="Times New Roman" w:hAnsi="Times New Roman" w:cs="Times New Roman"/>
          <w:sz w:val="24"/>
          <w:szCs w:val="24"/>
          <w:lang w:val="kk-KZ"/>
        </w:rPr>
        <w:t>Азаматтық құқықтық сана және кәмелетке толмағандар арасындағы құқық бұзушылықтардың алдын алу айлығы аясында психологиялық қызмет мүшелері оқушылар арасында алкоголь мен есірткінің зиянды әсері туралы түсіндіру - профилактикалық әңгімелер өткізді. Сондай-ақ сынып жете</w:t>
      </w:r>
      <w:r>
        <w:rPr>
          <w:rFonts w:ascii="Times New Roman" w:eastAsia="Times New Roman" w:hAnsi="Times New Roman" w:cs="Times New Roman"/>
          <w:sz w:val="24"/>
          <w:szCs w:val="24"/>
          <w:lang w:val="kk-KZ"/>
        </w:rPr>
        <w:t>кшілері 7-11 сынып аралығында "Б</w:t>
      </w:r>
      <w:r w:rsidRPr="00D21BB2">
        <w:rPr>
          <w:rFonts w:ascii="Times New Roman" w:eastAsia="Times New Roman" w:hAnsi="Times New Roman" w:cs="Times New Roman"/>
          <w:sz w:val="24"/>
          <w:szCs w:val="24"/>
          <w:lang w:val="kk-KZ"/>
        </w:rPr>
        <w:t xml:space="preserve">із де құқығымыз бар" тақырыбында сынып сағаттарын өткізді, білім алушыларды қамту 100%. </w:t>
      </w:r>
      <w:r w:rsidRPr="00D21BB2">
        <w:rPr>
          <w:rFonts w:ascii="Times New Roman" w:eastAsia="Times New Roman" w:hAnsi="Times New Roman" w:cs="Times New Roman"/>
          <w:sz w:val="24"/>
          <w:szCs w:val="24"/>
          <w:lang w:val="kk-KZ"/>
        </w:rPr>
        <w:lastRenderedPageBreak/>
        <w:t xml:space="preserve">Балаларға қатыгездік пен немқұрайлылық мәселесіне қоғамдық назар аудару, қоғамда балаларға қатыгездікпен қарауға төзбеушілік көзқарасты қалыптастыру және балаларды зорлық-зомбылықтың кез келген түрінен құқықтық қорғау деңгейін </w:t>
      </w:r>
      <w:r>
        <w:rPr>
          <w:rFonts w:ascii="Times New Roman" w:eastAsia="Times New Roman" w:hAnsi="Times New Roman" w:cs="Times New Roman"/>
          <w:sz w:val="24"/>
          <w:szCs w:val="24"/>
          <w:lang w:val="kk-KZ"/>
        </w:rPr>
        <w:t>арттыру мақсатында. Жыл сайын "Қ</w:t>
      </w:r>
      <w:r w:rsidRPr="00D21BB2">
        <w:rPr>
          <w:rFonts w:ascii="Times New Roman" w:eastAsia="Times New Roman" w:hAnsi="Times New Roman" w:cs="Times New Roman"/>
          <w:sz w:val="24"/>
          <w:szCs w:val="24"/>
          <w:lang w:val="kk-KZ"/>
        </w:rPr>
        <w:t>атыгездік пен зорлық-зомбылықсыз балалық шақ" онкүндігі өтеді. Онкүндік аясында келесі іс-шаралар өткізілді:</w:t>
      </w:r>
    </w:p>
    <w:p w14:paraId="09865928" w14:textId="601560D3" w:rsidR="00D21BB2" w:rsidRPr="00D21BB2" w:rsidRDefault="00D21BB2" w:rsidP="00BB0BB2">
      <w:pPr>
        <w:numPr>
          <w:ilvl w:val="0"/>
          <w:numId w:val="1"/>
        </w:numPr>
        <w:spacing w:after="0" w:line="240" w:lineRule="auto"/>
        <w:ind w:left="284"/>
        <w:contextualSpacing/>
        <w:jc w:val="both"/>
        <w:rPr>
          <w:rFonts w:ascii="Times New Roman" w:eastAsia="Times New Roman" w:hAnsi="Times New Roman" w:cs="Times New Roman"/>
          <w:sz w:val="24"/>
          <w:szCs w:val="24"/>
          <w:lang w:val="kk-KZ"/>
        </w:rPr>
      </w:pPr>
      <w:r w:rsidRPr="00D21BB2">
        <w:rPr>
          <w:rFonts w:ascii="Times New Roman" w:eastAsia="Times New Roman" w:hAnsi="Times New Roman" w:cs="Times New Roman"/>
          <w:sz w:val="24"/>
          <w:szCs w:val="24"/>
          <w:lang w:val="kk-KZ"/>
        </w:rPr>
        <w:t>"Біз де құқығымыз бар", "</w:t>
      </w:r>
      <w:r>
        <w:rPr>
          <w:rFonts w:ascii="Times New Roman" w:eastAsia="Times New Roman" w:hAnsi="Times New Roman" w:cs="Times New Roman"/>
          <w:sz w:val="24"/>
          <w:szCs w:val="24"/>
          <w:lang w:val="kk-KZ"/>
        </w:rPr>
        <w:t>М</w:t>
      </w:r>
      <w:r w:rsidRPr="00D21BB2">
        <w:rPr>
          <w:rFonts w:ascii="Times New Roman" w:eastAsia="Times New Roman" w:hAnsi="Times New Roman" w:cs="Times New Roman"/>
          <w:sz w:val="24"/>
          <w:szCs w:val="24"/>
          <w:lang w:val="kk-KZ"/>
        </w:rPr>
        <w:t>енің құқықтарым әлемі", "</w:t>
      </w:r>
      <w:r>
        <w:rPr>
          <w:rFonts w:ascii="Times New Roman" w:eastAsia="Times New Roman" w:hAnsi="Times New Roman" w:cs="Times New Roman"/>
          <w:sz w:val="24"/>
          <w:szCs w:val="24"/>
          <w:lang w:val="kk-KZ"/>
        </w:rPr>
        <w:t>Қ</w:t>
      </w:r>
      <w:r w:rsidRPr="00D21BB2">
        <w:rPr>
          <w:rFonts w:ascii="Times New Roman" w:eastAsia="Times New Roman" w:hAnsi="Times New Roman" w:cs="Times New Roman"/>
          <w:sz w:val="24"/>
          <w:szCs w:val="24"/>
          <w:lang w:val="kk-KZ"/>
        </w:rPr>
        <w:t xml:space="preserve">атыгездік пен зорлық-зомбылықсыз балалық шақ" тақырыптарында сынып сағаттары өткізілді, білім алушылардың 100% қамтылды. </w:t>
      </w:r>
    </w:p>
    <w:p w14:paraId="0216F747" w14:textId="3E158645" w:rsidR="00D21BB2" w:rsidRPr="00D21BB2" w:rsidRDefault="00D21BB2" w:rsidP="00BB0BB2">
      <w:pPr>
        <w:numPr>
          <w:ilvl w:val="0"/>
          <w:numId w:val="1"/>
        </w:numPr>
        <w:spacing w:after="0" w:line="240" w:lineRule="auto"/>
        <w:ind w:left="284"/>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Ата-аналар жиналысы "Б</w:t>
      </w:r>
      <w:r w:rsidRPr="00D21BB2">
        <w:rPr>
          <w:rFonts w:ascii="Times New Roman" w:eastAsia="Times New Roman" w:hAnsi="Times New Roman" w:cs="Times New Roman"/>
          <w:sz w:val="24"/>
          <w:szCs w:val="24"/>
          <w:lang w:val="kk-KZ"/>
        </w:rPr>
        <w:t xml:space="preserve">аланың қауіпсіздігі-қоғамның басымдығы" тақырыбында балалық шақты қорғау және оң тәрбие мәселелеріне баса назар аудара отырып, 100% қамтылды. </w:t>
      </w:r>
    </w:p>
    <w:p w14:paraId="4619048F" w14:textId="6A152A8C" w:rsidR="00D21BB2" w:rsidRPr="00D21BB2" w:rsidRDefault="00D21BB2" w:rsidP="00BB0BB2">
      <w:pPr>
        <w:numPr>
          <w:ilvl w:val="0"/>
          <w:numId w:val="1"/>
        </w:numPr>
        <w:spacing w:after="0" w:line="240" w:lineRule="auto"/>
        <w:ind w:left="284"/>
        <w:contextualSpacing/>
        <w:jc w:val="both"/>
        <w:rPr>
          <w:rFonts w:ascii="Times New Roman" w:eastAsia="Times New Roman" w:hAnsi="Times New Roman" w:cs="Times New Roman"/>
          <w:sz w:val="24"/>
          <w:szCs w:val="24"/>
          <w:lang w:val="kk-KZ"/>
        </w:rPr>
      </w:pPr>
      <w:r w:rsidRPr="00D21BB2">
        <w:rPr>
          <w:rFonts w:ascii="Times New Roman" w:eastAsia="Times New Roman" w:hAnsi="Times New Roman" w:cs="Times New Roman"/>
          <w:sz w:val="24"/>
          <w:szCs w:val="24"/>
          <w:lang w:val="kk-KZ"/>
        </w:rPr>
        <w:t xml:space="preserve">Сынып сағаттарында балаларға қатысты зорлық-зомбылық және қатыгездік мәселелерін талқылау, 9-11 сынып оқушыларын қамту. </w:t>
      </w:r>
    </w:p>
    <w:p w14:paraId="48D0AA68" w14:textId="5CD48AF0" w:rsidR="00D21BB2" w:rsidRPr="00D21BB2" w:rsidRDefault="00D21BB2" w:rsidP="00BB0BB2">
      <w:pPr>
        <w:numPr>
          <w:ilvl w:val="0"/>
          <w:numId w:val="1"/>
        </w:numPr>
        <w:spacing w:after="0" w:line="240" w:lineRule="auto"/>
        <w:ind w:left="284"/>
        <w:contextualSpacing/>
        <w:jc w:val="both"/>
        <w:rPr>
          <w:rFonts w:ascii="Times New Roman" w:eastAsia="Times New Roman" w:hAnsi="Times New Roman" w:cs="Times New Roman"/>
          <w:sz w:val="24"/>
          <w:szCs w:val="24"/>
          <w:lang w:val="kk-KZ"/>
        </w:rPr>
      </w:pPr>
      <w:r w:rsidRPr="00D21BB2">
        <w:rPr>
          <w:rFonts w:ascii="Times New Roman" w:eastAsia="Times New Roman" w:hAnsi="Times New Roman" w:cs="Times New Roman"/>
          <w:sz w:val="24"/>
          <w:szCs w:val="24"/>
          <w:lang w:val="kk-KZ"/>
        </w:rPr>
        <w:t xml:space="preserve">Профилактикалық бағыттағы психологиялық тренингтер өткізу: ББЗ, буллинг, құқық бұзушылықтар. </w:t>
      </w:r>
    </w:p>
    <w:p w14:paraId="08263B11" w14:textId="120A99D4" w:rsidR="00D21BB2" w:rsidRPr="00D21BB2" w:rsidRDefault="00D21BB2" w:rsidP="00BB0BB2">
      <w:pPr>
        <w:numPr>
          <w:ilvl w:val="0"/>
          <w:numId w:val="1"/>
        </w:numPr>
        <w:spacing w:after="0" w:line="240" w:lineRule="auto"/>
        <w:ind w:left="284"/>
        <w:contextualSpacing/>
        <w:jc w:val="both"/>
        <w:rPr>
          <w:rFonts w:ascii="Times New Roman" w:eastAsia="Times New Roman" w:hAnsi="Times New Roman" w:cs="Times New Roman"/>
          <w:sz w:val="24"/>
          <w:szCs w:val="24"/>
          <w:lang w:val="kk-KZ"/>
        </w:rPr>
      </w:pPr>
      <w:r w:rsidRPr="00D21BB2">
        <w:rPr>
          <w:rFonts w:ascii="Times New Roman" w:eastAsia="Times New Roman" w:hAnsi="Times New Roman" w:cs="Times New Roman"/>
          <w:sz w:val="24"/>
          <w:szCs w:val="24"/>
          <w:lang w:val="kk-KZ"/>
        </w:rPr>
        <w:t>БАҚ және әлеуметтік желілерде жариялау арқылы балалардың жеке және шығармашылық қабілеттерін дамыту және салауатты өмір салтын қалыптастыру</w:t>
      </w:r>
    </w:p>
    <w:p w14:paraId="55BD03F0" w14:textId="763E38CC" w:rsidR="00D21BB2" w:rsidRDefault="00D21BB2" w:rsidP="00BB0BB2">
      <w:pPr>
        <w:numPr>
          <w:ilvl w:val="0"/>
          <w:numId w:val="1"/>
        </w:numPr>
        <w:spacing w:after="0" w:line="240" w:lineRule="auto"/>
        <w:ind w:left="284"/>
        <w:contextualSpacing/>
        <w:jc w:val="both"/>
        <w:rPr>
          <w:rFonts w:ascii="Times New Roman" w:eastAsia="Times New Roman" w:hAnsi="Times New Roman" w:cs="Times New Roman"/>
          <w:sz w:val="24"/>
          <w:szCs w:val="24"/>
          <w:lang w:val="kk-KZ"/>
        </w:rPr>
      </w:pPr>
      <w:r w:rsidRPr="00D21BB2">
        <w:rPr>
          <w:rFonts w:ascii="Times New Roman" w:eastAsia="Times New Roman" w:hAnsi="Times New Roman" w:cs="Times New Roman"/>
          <w:sz w:val="24"/>
          <w:szCs w:val="24"/>
          <w:lang w:val="kk-KZ"/>
        </w:rPr>
        <w:t>Мектеп фойесінде стендті безендіру.</w:t>
      </w:r>
    </w:p>
    <w:p w14:paraId="6C8236D1" w14:textId="3A53E898" w:rsidR="00E513CE" w:rsidRDefault="005D2631" w:rsidP="005D2631">
      <w:pPr>
        <w:widowControl w:val="0"/>
        <w:autoSpaceDE w:val="0"/>
        <w:autoSpaceDN w:val="0"/>
        <w:spacing w:after="0" w:line="240" w:lineRule="auto"/>
        <w:ind w:leftChars="127" w:left="279" w:right="-31" w:firstLine="1"/>
        <w:jc w:val="both"/>
        <w:rPr>
          <w:rFonts w:ascii="Times New Roman" w:eastAsia="Times New Roman" w:hAnsi="Times New Roman" w:cs="Times New Roman"/>
          <w:sz w:val="24"/>
          <w:szCs w:val="24"/>
          <w:lang w:val="kk-KZ"/>
        </w:rPr>
      </w:pPr>
      <w:r w:rsidRPr="005D2631">
        <w:rPr>
          <w:rFonts w:ascii="Times New Roman" w:eastAsia="Times New Roman" w:hAnsi="Times New Roman" w:cs="Times New Roman"/>
          <w:sz w:val="24"/>
          <w:szCs w:val="24"/>
          <w:lang w:val="kk-KZ"/>
        </w:rPr>
        <w:tab/>
      </w:r>
      <w:r w:rsidR="00E513CE">
        <w:rPr>
          <w:rFonts w:ascii="Times New Roman" w:eastAsia="Times New Roman" w:hAnsi="Times New Roman" w:cs="Times New Roman"/>
          <w:sz w:val="24"/>
          <w:szCs w:val="24"/>
          <w:lang w:val="kk-KZ"/>
        </w:rPr>
        <w:t>Алдын алу к</w:t>
      </w:r>
      <w:r w:rsidR="00E513CE" w:rsidRPr="00E513CE">
        <w:rPr>
          <w:rFonts w:ascii="Times New Roman" w:eastAsia="Times New Roman" w:hAnsi="Times New Roman" w:cs="Times New Roman"/>
          <w:sz w:val="24"/>
          <w:szCs w:val="24"/>
          <w:lang w:val="kk-KZ"/>
        </w:rPr>
        <w:t>еңесінің отырыстарында, сынып жетекшілері кафедрасының отырыстарында құқық бұзушылықтардың алдын алу мәселелері талқыланды, олардың барысында оқушыларды құқықтық тәрбиелеуге бағытталған тәрбиелік профилактикалық жұмысты, кәмелетке толмағандар арасындағы суицидтік мінез-құлықты, тұрмыстық зорлық-зомбылықты, жыныстық қол сұғылмаушылықты, қадағалаусыз және панасыз қалуды оңтайландыру мәселелері шешілді.</w:t>
      </w:r>
    </w:p>
    <w:p w14:paraId="61E34873" w14:textId="52D78CE7" w:rsidR="00E513CE" w:rsidRDefault="005D2631" w:rsidP="005D2631">
      <w:pPr>
        <w:spacing w:after="0" w:line="240" w:lineRule="auto"/>
        <w:ind w:leftChars="127" w:left="279"/>
        <w:jc w:val="both"/>
        <w:rPr>
          <w:rFonts w:ascii="Times New Roman" w:eastAsia="Calibri" w:hAnsi="Times New Roman" w:cs="Times New Roman"/>
          <w:sz w:val="24"/>
          <w:szCs w:val="24"/>
          <w:lang w:val="kk-KZ"/>
        </w:rPr>
      </w:pPr>
      <w:r w:rsidRPr="005D2631">
        <w:rPr>
          <w:rFonts w:ascii="Times New Roman" w:eastAsia="Calibri" w:hAnsi="Times New Roman" w:cs="Times New Roman"/>
          <w:sz w:val="24"/>
          <w:szCs w:val="24"/>
          <w:lang w:val="kk-KZ"/>
        </w:rPr>
        <w:t xml:space="preserve">     </w:t>
      </w:r>
      <w:r w:rsidR="00E513CE" w:rsidRPr="00E513CE">
        <w:rPr>
          <w:rFonts w:ascii="Times New Roman" w:eastAsia="Calibri" w:hAnsi="Times New Roman" w:cs="Times New Roman"/>
          <w:sz w:val="24"/>
          <w:szCs w:val="24"/>
          <w:lang w:val="kk-KZ"/>
        </w:rPr>
        <w:t>Тұрақты негізде учаскелік полициямен буллинг, киберқауіптер тақырыптарында кездесулер өткізіледі. Құқық бұзушылықтың алдын алу аясында оқушылардың мектеп инспекторы Васильченко В.О., жол полициясы қызметкерлерімен ЖҚЕ бойынша 7-8 сынып оқушыларымен кездесулер өткізілді. 7-11 сынып оқушылар</w:t>
      </w:r>
      <w:r w:rsidR="00E513CE">
        <w:rPr>
          <w:rFonts w:ascii="Times New Roman" w:eastAsia="Calibri" w:hAnsi="Times New Roman" w:cs="Times New Roman"/>
          <w:sz w:val="24"/>
          <w:szCs w:val="24"/>
          <w:lang w:val="kk-KZ"/>
        </w:rPr>
        <w:t>ы үшін Қостанай облысы бойынша э</w:t>
      </w:r>
      <w:r w:rsidR="00E513CE" w:rsidRPr="00E513CE">
        <w:rPr>
          <w:rFonts w:ascii="Times New Roman" w:eastAsia="Calibri" w:hAnsi="Times New Roman" w:cs="Times New Roman"/>
          <w:sz w:val="24"/>
          <w:szCs w:val="24"/>
          <w:lang w:val="kk-KZ"/>
        </w:rPr>
        <w:t>кономикалық тергеу департаментінің қызметкерлерімен кездесулер өтті.</w:t>
      </w:r>
    </w:p>
    <w:p w14:paraId="64FD9F18" w14:textId="560EE933" w:rsidR="00E513CE" w:rsidRDefault="00E513CE" w:rsidP="005D2631">
      <w:pPr>
        <w:spacing w:after="0" w:line="240" w:lineRule="auto"/>
        <w:ind w:leftChars="127" w:left="279" w:firstLine="567"/>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Қыркүйек айында "Б</w:t>
      </w:r>
      <w:r w:rsidRPr="00E513CE">
        <w:rPr>
          <w:rFonts w:ascii="Times New Roman" w:eastAsia="Times New Roman" w:hAnsi="Times New Roman" w:cs="Times New Roman"/>
          <w:sz w:val="24"/>
          <w:szCs w:val="24"/>
          <w:lang w:val="kk-KZ"/>
        </w:rPr>
        <w:t>аланың қауіпсіздігі — қоғамның басымдығы"тақырыбында жалпымектептік ата-аналар жиналысы өтті. Жиналыста үйде де, көшеде де балалардың қауіпсіздігі үшін ата-аналардың жауапкершілігін күше</w:t>
      </w:r>
      <w:r>
        <w:rPr>
          <w:rFonts w:ascii="Times New Roman" w:eastAsia="Times New Roman" w:hAnsi="Times New Roman" w:cs="Times New Roman"/>
          <w:sz w:val="24"/>
          <w:szCs w:val="24"/>
          <w:lang w:val="kk-KZ"/>
        </w:rPr>
        <w:t>йту мәселесі талқыланды. Буллинг</w:t>
      </w:r>
      <w:r w:rsidRPr="00E513CE">
        <w:rPr>
          <w:rFonts w:ascii="Times New Roman" w:eastAsia="Times New Roman" w:hAnsi="Times New Roman" w:cs="Times New Roman"/>
          <w:sz w:val="24"/>
          <w:szCs w:val="24"/>
          <w:lang w:val="kk-KZ"/>
        </w:rPr>
        <w:t xml:space="preserve"> жағдайларының, киберқауіптердің алдын алуға, сондай-ақ ата-аналардың балалармен әр түрлі тақырыпта үнемі қарым-қатынас жасау қажеттілігіне назар аударылды. Соңында ата-аналарға күнделікті өмірде балалардың қауіпсіздігін қамтамасыз ету бойынша практикалық ұсынымдар ұсынылып, білім беру мекемелерімен және құқықтық тәртіп органдарымен ынтымақтастық бойынша кеңестер берілді.</w:t>
      </w:r>
    </w:p>
    <w:p w14:paraId="45F41788" w14:textId="495DC43D" w:rsidR="00E513CE" w:rsidRDefault="00E513CE" w:rsidP="005D2631">
      <w:pPr>
        <w:spacing w:after="0" w:line="240" w:lineRule="auto"/>
        <w:ind w:leftChars="127" w:left="279"/>
        <w:jc w:val="both"/>
        <w:rPr>
          <w:rFonts w:ascii="Times New Roman" w:eastAsia="Calibri" w:hAnsi="Times New Roman" w:cs="Times New Roman"/>
          <w:sz w:val="24"/>
          <w:szCs w:val="24"/>
          <w:lang w:val="kk-KZ"/>
        </w:rPr>
      </w:pPr>
      <w:r w:rsidRPr="00E513CE">
        <w:rPr>
          <w:rFonts w:ascii="Times New Roman" w:eastAsia="Calibri" w:hAnsi="Times New Roman" w:cs="Times New Roman"/>
          <w:sz w:val="24"/>
          <w:szCs w:val="24"/>
          <w:lang w:val="kk-KZ"/>
        </w:rPr>
        <w:t xml:space="preserve">2023-2024 оқу жылымен салыстырғанда (6 оқушы электронды темекіні пайдалану себебінен </w:t>
      </w:r>
      <w:r>
        <w:rPr>
          <w:rFonts w:ascii="Times New Roman" w:eastAsia="Calibri" w:hAnsi="Times New Roman" w:cs="Times New Roman"/>
          <w:sz w:val="24"/>
          <w:szCs w:val="24"/>
          <w:lang w:val="kk-KZ"/>
        </w:rPr>
        <w:t>МІБ есебінде тұрған</w:t>
      </w:r>
      <w:r w:rsidRPr="00E513CE">
        <w:rPr>
          <w:rFonts w:ascii="Times New Roman" w:eastAsia="Calibri" w:hAnsi="Times New Roman" w:cs="Times New Roman"/>
          <w:sz w:val="24"/>
          <w:szCs w:val="24"/>
          <w:lang w:val="kk-KZ"/>
        </w:rPr>
        <w:t>). Биылғы оқу жылында мұндай оқушылар болған жоқ. Бұл білім беру ортасындағы қолайлы жағдайды, педагогикалық ұжымның тиімді профилактикалық жұмысын және ата-аналармен тиімді қарым-қатынасты көрсетеді. Осылайша, мектепте құқық бұзушылықтар мен қоғамға жат мінез-құлықтың алдын алуға бағытталған тұрақты тәрбие жүйесі құрылды.</w:t>
      </w:r>
    </w:p>
    <w:p w14:paraId="20FA9B31" w14:textId="7AC72289" w:rsidR="00D96A09" w:rsidRPr="00E513CE" w:rsidRDefault="00E513CE" w:rsidP="00D96A09">
      <w:pPr>
        <w:shd w:val="clear" w:color="auto" w:fill="FFFFFF"/>
        <w:spacing w:after="0" w:line="240" w:lineRule="auto"/>
        <w:jc w:val="center"/>
        <w:rPr>
          <w:rFonts w:ascii="Times New Roman" w:eastAsia="Times New Roman" w:hAnsi="Times New Roman" w:cs="Times New Roman"/>
          <w:b/>
          <w:sz w:val="24"/>
          <w:szCs w:val="24"/>
          <w:shd w:val="clear" w:color="auto" w:fill="FFFFFF"/>
          <w:lang w:val="kk-KZ" w:eastAsia="ru-RU"/>
        </w:rPr>
      </w:pPr>
      <w:r w:rsidRPr="00E513CE">
        <w:rPr>
          <w:rFonts w:ascii="Times New Roman" w:eastAsia="Times New Roman" w:hAnsi="Times New Roman" w:cs="Times New Roman"/>
          <w:b/>
          <w:sz w:val="28"/>
          <w:szCs w:val="28"/>
          <w:shd w:val="clear" w:color="auto" w:fill="FFFFFF"/>
          <w:lang w:val="kk-KZ" w:eastAsia="ru-RU"/>
        </w:rPr>
        <w:t xml:space="preserve">Кесте 1. </w:t>
      </w:r>
      <w:r>
        <w:rPr>
          <w:rFonts w:ascii="Times New Roman" w:eastAsia="Times New Roman" w:hAnsi="Times New Roman" w:cs="Times New Roman"/>
          <w:b/>
          <w:sz w:val="28"/>
          <w:szCs w:val="28"/>
          <w:shd w:val="clear" w:color="auto" w:fill="FFFFFF"/>
          <w:lang w:val="kk-KZ" w:eastAsia="ru-RU"/>
        </w:rPr>
        <w:t xml:space="preserve">МІБ есебінде </w:t>
      </w:r>
      <w:r w:rsidRPr="00E513CE">
        <w:rPr>
          <w:rFonts w:ascii="Times New Roman" w:eastAsia="Times New Roman" w:hAnsi="Times New Roman" w:cs="Times New Roman"/>
          <w:b/>
          <w:sz w:val="28"/>
          <w:szCs w:val="28"/>
          <w:shd w:val="clear" w:color="auto" w:fill="FFFFFF"/>
          <w:lang w:val="kk-KZ" w:eastAsia="ru-RU"/>
        </w:rPr>
        <w:t>тұратын оқушылардың мониторингі</w:t>
      </w:r>
    </w:p>
    <w:tbl>
      <w:tblPr>
        <w:tblStyle w:val="aa"/>
        <w:tblW w:w="0" w:type="auto"/>
        <w:tblInd w:w="1549" w:type="dxa"/>
        <w:tblLook w:val="04A0" w:firstRow="1" w:lastRow="0" w:firstColumn="1" w:lastColumn="0" w:noHBand="0" w:noVBand="1"/>
      </w:tblPr>
      <w:tblGrid>
        <w:gridCol w:w="2336"/>
        <w:gridCol w:w="2336"/>
        <w:gridCol w:w="2336"/>
      </w:tblGrid>
      <w:tr w:rsidR="00D96A09" w:rsidRPr="00D96A09" w14:paraId="6CD8585A" w14:textId="51A0457A" w:rsidTr="00D96A09">
        <w:tc>
          <w:tcPr>
            <w:tcW w:w="2336" w:type="dxa"/>
          </w:tcPr>
          <w:p w14:paraId="49207267" w14:textId="77777777" w:rsidR="00D96A09" w:rsidRPr="00D96A09" w:rsidRDefault="00D96A09" w:rsidP="00D96A09">
            <w:pPr>
              <w:jc w:val="center"/>
              <w:rPr>
                <w:rFonts w:ascii="Times New Roman" w:eastAsia="Times New Roman" w:hAnsi="Times New Roman" w:cs="Times New Roman"/>
                <w:b/>
                <w:sz w:val="24"/>
                <w:szCs w:val="24"/>
                <w:shd w:val="clear" w:color="auto" w:fill="FFFFFF"/>
                <w:lang w:eastAsia="ru-RU"/>
              </w:rPr>
            </w:pPr>
            <w:r w:rsidRPr="00D96A09">
              <w:rPr>
                <w:rFonts w:ascii="Times New Roman" w:eastAsia="Times New Roman" w:hAnsi="Times New Roman" w:cs="Times New Roman"/>
                <w:b/>
                <w:sz w:val="24"/>
                <w:szCs w:val="24"/>
                <w:shd w:val="clear" w:color="auto" w:fill="FFFFFF"/>
                <w:lang w:eastAsia="ru-RU"/>
              </w:rPr>
              <w:t>2022-2023</w:t>
            </w:r>
          </w:p>
        </w:tc>
        <w:tc>
          <w:tcPr>
            <w:tcW w:w="2336" w:type="dxa"/>
          </w:tcPr>
          <w:p w14:paraId="7CD1BDD2" w14:textId="77777777" w:rsidR="00D96A09" w:rsidRPr="00D96A09" w:rsidRDefault="00D96A09" w:rsidP="00D96A09">
            <w:pPr>
              <w:jc w:val="center"/>
              <w:rPr>
                <w:rFonts w:ascii="Times New Roman" w:eastAsia="Times New Roman" w:hAnsi="Times New Roman" w:cs="Times New Roman"/>
                <w:b/>
                <w:sz w:val="24"/>
                <w:szCs w:val="24"/>
                <w:shd w:val="clear" w:color="auto" w:fill="FFFFFF"/>
                <w:lang w:eastAsia="ru-RU"/>
              </w:rPr>
            </w:pPr>
            <w:r w:rsidRPr="00D96A09">
              <w:rPr>
                <w:rFonts w:ascii="Times New Roman" w:eastAsia="Times New Roman" w:hAnsi="Times New Roman" w:cs="Times New Roman"/>
                <w:b/>
                <w:sz w:val="24"/>
                <w:szCs w:val="24"/>
                <w:shd w:val="clear" w:color="auto" w:fill="FFFFFF"/>
                <w:lang w:eastAsia="ru-RU"/>
              </w:rPr>
              <w:t>2023-2024</w:t>
            </w:r>
          </w:p>
        </w:tc>
        <w:tc>
          <w:tcPr>
            <w:tcW w:w="2336" w:type="dxa"/>
          </w:tcPr>
          <w:p w14:paraId="156C0A6B" w14:textId="77777777" w:rsidR="00D96A09" w:rsidRPr="00D96A09" w:rsidRDefault="00D96A09" w:rsidP="00D96A09">
            <w:pPr>
              <w:jc w:val="center"/>
              <w:rPr>
                <w:rFonts w:ascii="Times New Roman" w:eastAsia="Times New Roman" w:hAnsi="Times New Roman" w:cs="Times New Roman"/>
                <w:b/>
                <w:sz w:val="24"/>
                <w:szCs w:val="24"/>
                <w:shd w:val="clear" w:color="auto" w:fill="FFFFFF"/>
                <w:lang w:eastAsia="ru-RU"/>
              </w:rPr>
            </w:pPr>
            <w:r w:rsidRPr="00D96A09">
              <w:rPr>
                <w:rFonts w:ascii="Times New Roman" w:eastAsia="Times New Roman" w:hAnsi="Times New Roman" w:cs="Times New Roman"/>
                <w:b/>
                <w:sz w:val="24"/>
                <w:szCs w:val="24"/>
                <w:shd w:val="clear" w:color="auto" w:fill="FFFFFF"/>
                <w:lang w:eastAsia="ru-RU"/>
              </w:rPr>
              <w:t>2024-2025</w:t>
            </w:r>
          </w:p>
        </w:tc>
      </w:tr>
      <w:tr w:rsidR="00D96A09" w:rsidRPr="00D96A09" w14:paraId="24D8AA9F" w14:textId="7BC4E014" w:rsidTr="00D96A09">
        <w:tc>
          <w:tcPr>
            <w:tcW w:w="2336" w:type="dxa"/>
          </w:tcPr>
          <w:p w14:paraId="42C2585A" w14:textId="77777777" w:rsidR="00D96A09" w:rsidRPr="00D96A09" w:rsidRDefault="00D96A09" w:rsidP="00D96A09">
            <w:pPr>
              <w:jc w:val="center"/>
              <w:rPr>
                <w:rFonts w:ascii="Times New Roman" w:eastAsia="Times New Roman" w:hAnsi="Times New Roman" w:cs="Times New Roman"/>
                <w:sz w:val="24"/>
                <w:szCs w:val="24"/>
                <w:shd w:val="clear" w:color="auto" w:fill="FFFFFF"/>
                <w:lang w:eastAsia="ru-RU"/>
              </w:rPr>
            </w:pPr>
            <w:r w:rsidRPr="00D96A09">
              <w:rPr>
                <w:rFonts w:ascii="Times New Roman" w:eastAsia="Times New Roman" w:hAnsi="Times New Roman" w:cs="Times New Roman"/>
                <w:sz w:val="24"/>
                <w:szCs w:val="24"/>
                <w:shd w:val="clear" w:color="auto" w:fill="FFFFFF"/>
                <w:lang w:eastAsia="ru-RU"/>
              </w:rPr>
              <w:t>5</w:t>
            </w:r>
          </w:p>
        </w:tc>
        <w:tc>
          <w:tcPr>
            <w:tcW w:w="2336" w:type="dxa"/>
          </w:tcPr>
          <w:p w14:paraId="34C43EA7" w14:textId="77777777" w:rsidR="00D96A09" w:rsidRPr="00D96A09" w:rsidRDefault="00D96A09" w:rsidP="00D96A09">
            <w:pPr>
              <w:jc w:val="center"/>
              <w:rPr>
                <w:rFonts w:ascii="Times New Roman" w:eastAsia="Times New Roman" w:hAnsi="Times New Roman" w:cs="Times New Roman"/>
                <w:sz w:val="24"/>
                <w:szCs w:val="24"/>
                <w:shd w:val="clear" w:color="auto" w:fill="FFFFFF"/>
                <w:lang w:eastAsia="ru-RU"/>
              </w:rPr>
            </w:pPr>
            <w:r w:rsidRPr="00D96A09">
              <w:rPr>
                <w:rFonts w:ascii="Times New Roman" w:eastAsia="Times New Roman" w:hAnsi="Times New Roman" w:cs="Times New Roman"/>
                <w:sz w:val="24"/>
                <w:szCs w:val="24"/>
                <w:shd w:val="clear" w:color="auto" w:fill="FFFFFF"/>
                <w:lang w:eastAsia="ru-RU"/>
              </w:rPr>
              <w:t>12</w:t>
            </w:r>
          </w:p>
        </w:tc>
        <w:tc>
          <w:tcPr>
            <w:tcW w:w="2336" w:type="dxa"/>
          </w:tcPr>
          <w:p w14:paraId="67A44ADB" w14:textId="77777777" w:rsidR="00D96A09" w:rsidRPr="00D96A09" w:rsidRDefault="00D96A09" w:rsidP="00D96A09">
            <w:pPr>
              <w:jc w:val="center"/>
              <w:rPr>
                <w:rFonts w:ascii="Times New Roman" w:eastAsia="Times New Roman" w:hAnsi="Times New Roman" w:cs="Times New Roman"/>
                <w:sz w:val="24"/>
                <w:szCs w:val="24"/>
                <w:shd w:val="clear" w:color="auto" w:fill="FFFFFF"/>
                <w:lang w:eastAsia="ru-RU"/>
              </w:rPr>
            </w:pPr>
            <w:r w:rsidRPr="00D96A09">
              <w:rPr>
                <w:rFonts w:ascii="Times New Roman" w:eastAsia="Times New Roman" w:hAnsi="Times New Roman" w:cs="Times New Roman"/>
                <w:sz w:val="24"/>
                <w:szCs w:val="24"/>
                <w:shd w:val="clear" w:color="auto" w:fill="FFFFFF"/>
                <w:lang w:eastAsia="ru-RU"/>
              </w:rPr>
              <w:t>0</w:t>
            </w:r>
          </w:p>
        </w:tc>
      </w:tr>
    </w:tbl>
    <w:p w14:paraId="391E8C97" w14:textId="77777777" w:rsidR="00D96A09" w:rsidRPr="005D2631" w:rsidRDefault="00D96A09" w:rsidP="005D2631">
      <w:pPr>
        <w:spacing w:after="0" w:line="240" w:lineRule="auto"/>
        <w:ind w:leftChars="127" w:left="279"/>
        <w:jc w:val="both"/>
        <w:rPr>
          <w:rFonts w:ascii="Times New Roman" w:eastAsia="Times New Roman" w:hAnsi="Times New Roman" w:cs="Times New Roman"/>
          <w:sz w:val="24"/>
          <w:szCs w:val="24"/>
        </w:rPr>
      </w:pPr>
    </w:p>
    <w:p w14:paraId="2DA3D228" w14:textId="67EF6938" w:rsidR="00E513CE" w:rsidRPr="00E513CE" w:rsidRDefault="00E513CE" w:rsidP="00E513CE">
      <w:pPr>
        <w:widowControl w:val="0"/>
        <w:autoSpaceDE w:val="0"/>
        <w:autoSpaceDN w:val="0"/>
        <w:spacing w:before="2" w:after="0" w:line="240" w:lineRule="auto"/>
        <w:ind w:leftChars="127" w:left="279" w:right="-1" w:firstLine="720"/>
        <w:jc w:val="both"/>
        <w:rPr>
          <w:rFonts w:ascii="Times New Roman" w:eastAsia="Times New Roman" w:hAnsi="Times New Roman" w:cs="Times New Roman"/>
          <w:color w:val="000000"/>
          <w:sz w:val="24"/>
          <w:szCs w:val="24"/>
          <w:lang w:eastAsia="ru-RU"/>
        </w:rPr>
      </w:pPr>
      <w:r w:rsidRPr="00E513CE">
        <w:rPr>
          <w:rFonts w:ascii="Times New Roman" w:eastAsia="Times New Roman" w:hAnsi="Times New Roman" w:cs="Times New Roman"/>
          <w:color w:val="000000"/>
          <w:sz w:val="24"/>
          <w:szCs w:val="24"/>
          <w:lang w:eastAsia="ru-RU"/>
        </w:rPr>
        <w:t>Мектептің бірыңғай білім беру кеңістігін қалыптастыру мақсатында білім беру сапасын арттыру және әр түрлі даму орталарында оқушылардың жеке басын қалыптастыру процесін жүзеге асыру үшін сабақтан тыс жұмыстар ұйымдастырылды. С</w:t>
      </w:r>
      <w:r>
        <w:rPr>
          <w:rFonts w:ascii="Times New Roman" w:eastAsia="Times New Roman" w:hAnsi="Times New Roman" w:cs="Times New Roman"/>
          <w:color w:val="000000"/>
          <w:sz w:val="24"/>
          <w:szCs w:val="24"/>
          <w:lang w:eastAsia="ru-RU"/>
        </w:rPr>
        <w:t>абақтан тыс қ</w:t>
      </w:r>
      <w:r w:rsidRPr="00E513CE">
        <w:rPr>
          <w:rFonts w:ascii="Times New Roman" w:eastAsia="Times New Roman" w:hAnsi="Times New Roman" w:cs="Times New Roman"/>
          <w:color w:val="000000"/>
          <w:sz w:val="24"/>
          <w:szCs w:val="24"/>
          <w:lang w:eastAsia="ru-RU"/>
        </w:rPr>
        <w:t>ызмет білім алушылардың шығармашылық және жеке қабілеттерін дамытуға, сондай-ақ оқушылар арасындағы құқық бұзушылықтардың алдын алуға үлкен көмек көрсетеді және базалық білім берудің тең құқылы, бірін-бірі толықтыратын құрамдас бөлігі болып табылады. Оқушылардың саналы кәсіби өзін-өзі анықтауына мектептің қосымша білім беру жүйесі ықпал етеді.</w:t>
      </w:r>
    </w:p>
    <w:p w14:paraId="324E8C74" w14:textId="77777777" w:rsidR="00E513CE" w:rsidRDefault="00E513CE" w:rsidP="00E513CE">
      <w:pPr>
        <w:widowControl w:val="0"/>
        <w:autoSpaceDE w:val="0"/>
        <w:autoSpaceDN w:val="0"/>
        <w:spacing w:before="2" w:after="0" w:line="240" w:lineRule="auto"/>
        <w:ind w:leftChars="127" w:left="279" w:right="-1" w:firstLine="720"/>
        <w:jc w:val="both"/>
        <w:rPr>
          <w:rFonts w:ascii="Times New Roman" w:eastAsia="Times New Roman" w:hAnsi="Times New Roman" w:cs="Times New Roman"/>
          <w:color w:val="000000"/>
          <w:sz w:val="24"/>
          <w:szCs w:val="24"/>
          <w:lang w:eastAsia="ru-RU"/>
        </w:rPr>
      </w:pPr>
      <w:r w:rsidRPr="00E513CE">
        <w:rPr>
          <w:rFonts w:ascii="Times New Roman" w:eastAsia="Times New Roman" w:hAnsi="Times New Roman" w:cs="Times New Roman"/>
          <w:color w:val="000000"/>
          <w:sz w:val="24"/>
          <w:szCs w:val="24"/>
          <w:lang w:eastAsia="ru-RU"/>
        </w:rPr>
        <w:lastRenderedPageBreak/>
        <w:t>Сабақтан тыс жұмыстар жеке тұлғаны дамытудың келесі бағыттары бойынша ұйымдастырылады:</w:t>
      </w:r>
    </w:p>
    <w:p w14:paraId="0CBCF2E0" w14:textId="3B9FBD20" w:rsidR="005D2631" w:rsidRPr="005D2631" w:rsidRDefault="005D2631" w:rsidP="005D2631">
      <w:pPr>
        <w:spacing w:after="0" w:line="240" w:lineRule="auto"/>
        <w:ind w:leftChars="127" w:left="279" w:firstLine="284"/>
        <w:rPr>
          <w:rFonts w:ascii="Times New Roman" w:eastAsia="Calibri" w:hAnsi="Times New Roman" w:cs="Times New Roman"/>
          <w:b/>
          <w:sz w:val="24"/>
          <w:szCs w:val="24"/>
        </w:rPr>
      </w:pPr>
      <w:r w:rsidRPr="005D2631">
        <w:rPr>
          <w:rFonts w:ascii="Times New Roman" w:eastAsia="Calibri" w:hAnsi="Times New Roman" w:cs="Times New Roman"/>
          <w:b/>
          <w:sz w:val="24"/>
          <w:szCs w:val="24"/>
          <w:lang w:val="en-US"/>
        </w:rPr>
        <w:t>IT</w:t>
      </w:r>
      <w:r w:rsidRPr="005D2631">
        <w:rPr>
          <w:rFonts w:ascii="Times New Roman" w:eastAsia="Calibri" w:hAnsi="Times New Roman" w:cs="Times New Roman"/>
          <w:b/>
          <w:sz w:val="24"/>
          <w:szCs w:val="24"/>
        </w:rPr>
        <w:t xml:space="preserve"> </w:t>
      </w:r>
      <w:r w:rsidR="00E513CE">
        <w:rPr>
          <w:rFonts w:ascii="Times New Roman" w:eastAsia="Calibri" w:hAnsi="Times New Roman" w:cs="Times New Roman"/>
          <w:b/>
          <w:sz w:val="24"/>
          <w:szCs w:val="24"/>
          <w:lang w:val="kk-KZ"/>
        </w:rPr>
        <w:t>бағыт</w:t>
      </w:r>
    </w:p>
    <w:p w14:paraId="0ACFCC40" w14:textId="77777777" w:rsidR="00E513CE" w:rsidRPr="00E513CE" w:rsidRDefault="00E513CE" w:rsidP="00E513CE">
      <w:pPr>
        <w:numPr>
          <w:ilvl w:val="0"/>
          <w:numId w:val="24"/>
        </w:numPr>
        <w:spacing w:after="0" w:line="240" w:lineRule="auto"/>
        <w:contextualSpacing/>
        <w:rPr>
          <w:rFonts w:ascii="Times New Roman" w:eastAsia="Calibri" w:hAnsi="Times New Roman" w:cs="Times New Roman"/>
          <w:sz w:val="24"/>
          <w:szCs w:val="24"/>
        </w:rPr>
      </w:pPr>
      <w:r w:rsidRPr="00E513CE">
        <w:rPr>
          <w:rFonts w:ascii="Times New Roman" w:eastAsia="Calibri" w:hAnsi="Times New Roman" w:cs="Times New Roman"/>
          <w:sz w:val="24"/>
          <w:szCs w:val="24"/>
        </w:rPr>
        <w:t>"Кино Өнері"Үйірмесі</w:t>
      </w:r>
    </w:p>
    <w:p w14:paraId="68DE32EC" w14:textId="60DB799B" w:rsidR="005D2631" w:rsidRPr="005D2631" w:rsidRDefault="00E513CE" w:rsidP="00E513CE">
      <w:pPr>
        <w:numPr>
          <w:ilvl w:val="0"/>
          <w:numId w:val="24"/>
        </w:numPr>
        <w:spacing w:after="0" w:line="240" w:lineRule="auto"/>
        <w:contextualSpacing/>
        <w:rPr>
          <w:rFonts w:ascii="Times New Roman" w:eastAsia="Calibri" w:hAnsi="Times New Roman" w:cs="Times New Roman"/>
          <w:sz w:val="24"/>
          <w:szCs w:val="24"/>
        </w:rPr>
      </w:pPr>
      <w:r w:rsidRPr="00E513CE">
        <w:rPr>
          <w:rFonts w:ascii="Times New Roman" w:eastAsia="Calibri" w:hAnsi="Times New Roman" w:cs="Times New Roman"/>
          <w:sz w:val="24"/>
          <w:szCs w:val="24"/>
        </w:rPr>
        <w:t xml:space="preserve"> Спорт шеберлігі клубы</w:t>
      </w:r>
    </w:p>
    <w:p w14:paraId="2F547308" w14:textId="497F7E29" w:rsidR="005D2631" w:rsidRPr="005D2631" w:rsidRDefault="00E513CE" w:rsidP="005D2631">
      <w:pPr>
        <w:spacing w:after="0" w:line="240" w:lineRule="auto"/>
        <w:ind w:leftChars="127" w:left="279" w:firstLine="284"/>
        <w:rPr>
          <w:rFonts w:ascii="Times New Roman" w:eastAsia="Calibri" w:hAnsi="Times New Roman" w:cs="Times New Roman"/>
          <w:b/>
          <w:sz w:val="24"/>
          <w:szCs w:val="24"/>
        </w:rPr>
      </w:pPr>
      <w:r>
        <w:rPr>
          <w:rFonts w:ascii="Times New Roman" w:eastAsia="Calibri" w:hAnsi="Times New Roman" w:cs="Times New Roman"/>
          <w:b/>
          <w:sz w:val="24"/>
          <w:szCs w:val="24"/>
          <w:lang w:val="kk-KZ"/>
        </w:rPr>
        <w:t>Шығармашылық бағыт</w:t>
      </w:r>
    </w:p>
    <w:p w14:paraId="55CDD7F1" w14:textId="1A1690A7" w:rsidR="005D2631" w:rsidRPr="005D2631" w:rsidRDefault="005D2631" w:rsidP="00D96A09">
      <w:pPr>
        <w:numPr>
          <w:ilvl w:val="0"/>
          <w:numId w:val="25"/>
        </w:numPr>
        <w:spacing w:after="0" w:line="240" w:lineRule="auto"/>
        <w:ind w:leftChars="127" w:left="279" w:firstLine="284"/>
        <w:contextualSpacing/>
        <w:rPr>
          <w:rFonts w:ascii="Times New Roman" w:eastAsia="Calibri" w:hAnsi="Times New Roman" w:cs="Times New Roman"/>
          <w:sz w:val="24"/>
          <w:szCs w:val="24"/>
        </w:rPr>
      </w:pPr>
      <w:r w:rsidRPr="005D2631">
        <w:rPr>
          <w:rFonts w:ascii="Times New Roman" w:eastAsia="Calibri" w:hAnsi="Times New Roman" w:cs="Times New Roman"/>
          <w:sz w:val="24"/>
          <w:szCs w:val="24"/>
        </w:rPr>
        <w:t>Вокал</w:t>
      </w:r>
      <w:r w:rsidR="00E513CE">
        <w:rPr>
          <w:rFonts w:ascii="Times New Roman" w:eastAsia="Calibri" w:hAnsi="Times New Roman" w:cs="Times New Roman"/>
          <w:sz w:val="24"/>
          <w:szCs w:val="24"/>
          <w:lang w:val="kk-KZ"/>
        </w:rPr>
        <w:t xml:space="preserve"> үйірмесі</w:t>
      </w:r>
    </w:p>
    <w:p w14:paraId="54E210D1" w14:textId="5E05941C" w:rsidR="005D2631" w:rsidRPr="005D2631" w:rsidRDefault="005D2631" w:rsidP="00D96A09">
      <w:pPr>
        <w:numPr>
          <w:ilvl w:val="0"/>
          <w:numId w:val="25"/>
        </w:numPr>
        <w:spacing w:after="0" w:line="240" w:lineRule="auto"/>
        <w:ind w:leftChars="127" w:left="279" w:firstLine="284"/>
        <w:contextualSpacing/>
        <w:rPr>
          <w:rFonts w:ascii="Times New Roman" w:eastAsia="Calibri" w:hAnsi="Times New Roman" w:cs="Times New Roman"/>
          <w:sz w:val="24"/>
          <w:szCs w:val="24"/>
        </w:rPr>
      </w:pPr>
      <w:r w:rsidRPr="005D2631">
        <w:rPr>
          <w:rFonts w:ascii="Times New Roman" w:eastAsia="Calibri" w:hAnsi="Times New Roman" w:cs="Times New Roman"/>
          <w:sz w:val="24"/>
          <w:szCs w:val="24"/>
        </w:rPr>
        <w:t>Хореографи</w:t>
      </w:r>
      <w:r w:rsidR="00E513CE">
        <w:rPr>
          <w:rFonts w:ascii="Times New Roman" w:eastAsia="Calibri" w:hAnsi="Times New Roman" w:cs="Times New Roman"/>
          <w:sz w:val="24"/>
          <w:szCs w:val="24"/>
          <w:lang w:val="kk-KZ"/>
        </w:rPr>
        <w:t>ялық үйірмесі</w:t>
      </w:r>
    </w:p>
    <w:p w14:paraId="7FABFAB6" w14:textId="6106F04D" w:rsidR="005D2631" w:rsidRPr="005D2631" w:rsidRDefault="00E513CE" w:rsidP="005D2631">
      <w:pPr>
        <w:spacing w:after="0" w:line="240" w:lineRule="auto"/>
        <w:ind w:leftChars="127" w:left="279" w:firstLine="284"/>
        <w:rPr>
          <w:rFonts w:ascii="Times New Roman" w:eastAsia="Calibri" w:hAnsi="Times New Roman" w:cs="Times New Roman"/>
          <w:b/>
          <w:sz w:val="24"/>
          <w:szCs w:val="24"/>
        </w:rPr>
      </w:pPr>
      <w:r>
        <w:rPr>
          <w:rFonts w:ascii="Times New Roman" w:eastAsia="Calibri" w:hAnsi="Times New Roman" w:cs="Times New Roman"/>
          <w:b/>
          <w:sz w:val="24"/>
          <w:szCs w:val="24"/>
          <w:lang w:val="kk-KZ"/>
        </w:rPr>
        <w:t>Зияткерлік бағыт</w:t>
      </w:r>
    </w:p>
    <w:p w14:paraId="03BE21B1" w14:textId="6453F0E4" w:rsidR="005D2631" w:rsidRPr="005D2631" w:rsidRDefault="00E513CE" w:rsidP="00D96A09">
      <w:pPr>
        <w:numPr>
          <w:ilvl w:val="0"/>
          <w:numId w:val="26"/>
        </w:numPr>
        <w:spacing w:after="0" w:line="240" w:lineRule="auto"/>
        <w:ind w:leftChars="127" w:left="279" w:firstLine="284"/>
        <w:contextualSpacing/>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Пікірсайыс </w:t>
      </w:r>
    </w:p>
    <w:p w14:paraId="301F234C" w14:textId="034D48AD" w:rsidR="005D2631" w:rsidRPr="005D2631" w:rsidRDefault="005D2631" w:rsidP="00D96A09">
      <w:pPr>
        <w:numPr>
          <w:ilvl w:val="0"/>
          <w:numId w:val="26"/>
        </w:numPr>
        <w:spacing w:after="0" w:line="240" w:lineRule="auto"/>
        <w:ind w:leftChars="127" w:left="279" w:firstLine="284"/>
        <w:contextualSpacing/>
        <w:rPr>
          <w:rFonts w:ascii="Times New Roman" w:eastAsia="Calibri" w:hAnsi="Times New Roman" w:cs="Times New Roman"/>
          <w:sz w:val="24"/>
          <w:szCs w:val="24"/>
        </w:rPr>
      </w:pPr>
      <w:r w:rsidRPr="005D2631">
        <w:rPr>
          <w:rFonts w:ascii="Times New Roman" w:eastAsia="Calibri" w:hAnsi="Times New Roman" w:cs="Times New Roman"/>
          <w:sz w:val="24"/>
          <w:szCs w:val="24"/>
        </w:rPr>
        <w:t>Шахмат</w:t>
      </w:r>
    </w:p>
    <w:p w14:paraId="3599E397" w14:textId="77777777" w:rsidR="005D2631" w:rsidRPr="005D2631" w:rsidRDefault="005D2631" w:rsidP="00D96A09">
      <w:pPr>
        <w:numPr>
          <w:ilvl w:val="0"/>
          <w:numId w:val="26"/>
        </w:numPr>
        <w:spacing w:after="0" w:line="240" w:lineRule="auto"/>
        <w:ind w:leftChars="127" w:left="279" w:firstLine="284"/>
        <w:contextualSpacing/>
        <w:rPr>
          <w:rFonts w:ascii="Times New Roman" w:eastAsia="Calibri" w:hAnsi="Times New Roman" w:cs="Times New Roman"/>
          <w:sz w:val="24"/>
          <w:szCs w:val="24"/>
          <w:lang w:val="kk-KZ"/>
        </w:rPr>
      </w:pPr>
      <w:r w:rsidRPr="005D2631">
        <w:rPr>
          <w:rFonts w:ascii="Times New Roman" w:eastAsia="Calibri" w:hAnsi="Times New Roman" w:cs="Times New Roman"/>
          <w:sz w:val="24"/>
          <w:szCs w:val="24"/>
        </w:rPr>
        <w:t>То</w:t>
      </w:r>
      <w:r w:rsidRPr="005D2631">
        <w:rPr>
          <w:rFonts w:ascii="Times New Roman" w:eastAsia="Calibri" w:hAnsi="Times New Roman" w:cs="Times New Roman"/>
          <w:sz w:val="24"/>
          <w:szCs w:val="24"/>
          <w:lang w:val="kk-KZ"/>
        </w:rPr>
        <w:t>ғызкүмалақ</w:t>
      </w:r>
    </w:p>
    <w:p w14:paraId="6BBCEE8C" w14:textId="63E16CAD" w:rsidR="005D2631" w:rsidRPr="005D2631" w:rsidRDefault="005D2631" w:rsidP="005D2631">
      <w:pPr>
        <w:spacing w:after="0" w:line="240" w:lineRule="auto"/>
        <w:ind w:leftChars="127" w:left="279" w:firstLine="284"/>
        <w:rPr>
          <w:rFonts w:ascii="Times New Roman" w:eastAsia="Calibri" w:hAnsi="Times New Roman" w:cs="Times New Roman"/>
          <w:b/>
          <w:sz w:val="24"/>
          <w:szCs w:val="24"/>
        </w:rPr>
      </w:pPr>
      <w:r w:rsidRPr="005D2631">
        <w:rPr>
          <w:rFonts w:ascii="Times New Roman" w:eastAsia="Calibri" w:hAnsi="Times New Roman" w:cs="Times New Roman"/>
          <w:b/>
          <w:sz w:val="24"/>
          <w:szCs w:val="24"/>
        </w:rPr>
        <w:t>Спорт</w:t>
      </w:r>
      <w:r w:rsidR="00E513CE">
        <w:rPr>
          <w:rFonts w:ascii="Times New Roman" w:eastAsia="Calibri" w:hAnsi="Times New Roman" w:cs="Times New Roman"/>
          <w:b/>
          <w:sz w:val="24"/>
          <w:szCs w:val="24"/>
          <w:lang w:val="kk-KZ"/>
        </w:rPr>
        <w:t xml:space="preserve"> бағыты</w:t>
      </w:r>
      <w:r w:rsidRPr="005D2631">
        <w:rPr>
          <w:rFonts w:ascii="Times New Roman" w:eastAsia="Calibri" w:hAnsi="Times New Roman" w:cs="Times New Roman"/>
          <w:b/>
          <w:sz w:val="24"/>
          <w:szCs w:val="24"/>
        </w:rPr>
        <w:t xml:space="preserve"> </w:t>
      </w:r>
    </w:p>
    <w:p w14:paraId="4A1850C4" w14:textId="77777777" w:rsidR="005D2631" w:rsidRPr="005D2631" w:rsidRDefault="005D2631" w:rsidP="00D96A09">
      <w:pPr>
        <w:numPr>
          <w:ilvl w:val="0"/>
          <w:numId w:val="27"/>
        </w:numPr>
        <w:spacing w:after="0" w:line="240" w:lineRule="auto"/>
        <w:ind w:leftChars="127" w:left="639"/>
        <w:contextualSpacing/>
        <w:rPr>
          <w:rFonts w:ascii="Times New Roman" w:eastAsia="Calibri" w:hAnsi="Times New Roman" w:cs="Times New Roman"/>
          <w:sz w:val="24"/>
          <w:szCs w:val="24"/>
          <w:lang w:val="kk-KZ"/>
        </w:rPr>
      </w:pPr>
      <w:r w:rsidRPr="005D2631">
        <w:rPr>
          <w:rFonts w:ascii="Times New Roman" w:eastAsia="Calibri" w:hAnsi="Times New Roman" w:cs="Times New Roman"/>
          <w:sz w:val="24"/>
          <w:szCs w:val="24"/>
          <w:lang w:val="kk-KZ"/>
        </w:rPr>
        <w:t>Волейбол</w:t>
      </w:r>
    </w:p>
    <w:p w14:paraId="38FAF9E9" w14:textId="77777777" w:rsidR="00E513CE" w:rsidRPr="00E513CE" w:rsidRDefault="00E513CE" w:rsidP="00E513CE">
      <w:pPr>
        <w:tabs>
          <w:tab w:val="left" w:pos="260"/>
          <w:tab w:val="center" w:pos="5233"/>
        </w:tabs>
        <w:spacing w:after="0"/>
        <w:ind w:leftChars="127" w:left="279"/>
        <w:jc w:val="center"/>
        <w:rPr>
          <w:rFonts w:ascii="Times New Roman" w:eastAsia="Calibri" w:hAnsi="Times New Roman" w:cs="Times New Roman"/>
          <w:b/>
          <w:sz w:val="24"/>
          <w:szCs w:val="24"/>
          <w:lang w:val="kk-KZ"/>
        </w:rPr>
      </w:pPr>
      <w:r w:rsidRPr="00E513CE">
        <w:rPr>
          <w:rFonts w:ascii="Times New Roman" w:eastAsia="Calibri" w:hAnsi="Times New Roman" w:cs="Times New Roman"/>
          <w:b/>
          <w:sz w:val="24"/>
          <w:szCs w:val="24"/>
          <w:lang w:val="kk-KZ"/>
        </w:rPr>
        <w:t>2024-2025 оқу жылындағы оқушылардың жұмыспен қамтылу мониторингі</w:t>
      </w:r>
    </w:p>
    <w:p w14:paraId="62234851" w14:textId="77777777" w:rsidR="00E513CE" w:rsidRDefault="00E513CE" w:rsidP="00E513CE">
      <w:pPr>
        <w:tabs>
          <w:tab w:val="left" w:pos="260"/>
          <w:tab w:val="center" w:pos="5233"/>
        </w:tabs>
        <w:spacing w:after="0"/>
        <w:ind w:leftChars="127" w:left="279"/>
        <w:jc w:val="center"/>
        <w:rPr>
          <w:rFonts w:ascii="Times New Roman" w:eastAsia="Calibri" w:hAnsi="Times New Roman" w:cs="Times New Roman"/>
          <w:b/>
          <w:sz w:val="24"/>
          <w:szCs w:val="24"/>
        </w:rPr>
      </w:pPr>
      <w:r w:rsidRPr="00E513CE">
        <w:rPr>
          <w:rFonts w:ascii="Times New Roman" w:eastAsia="Calibri" w:hAnsi="Times New Roman" w:cs="Times New Roman"/>
          <w:b/>
          <w:sz w:val="24"/>
          <w:szCs w:val="24"/>
        </w:rPr>
        <w:t>(үйірмелер, спорт секциялары)</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3331"/>
        <w:gridCol w:w="1691"/>
        <w:gridCol w:w="1724"/>
        <w:gridCol w:w="1989"/>
      </w:tblGrid>
      <w:tr w:rsidR="005D2631" w:rsidRPr="005D2631" w14:paraId="296482AE" w14:textId="77777777" w:rsidTr="00EA21B3">
        <w:tc>
          <w:tcPr>
            <w:tcW w:w="616" w:type="dxa"/>
            <w:shd w:val="clear" w:color="auto" w:fill="FBE4D5"/>
          </w:tcPr>
          <w:p w14:paraId="74FB74B8" w14:textId="77777777" w:rsidR="005D2631" w:rsidRPr="005D2631" w:rsidRDefault="005D2631" w:rsidP="005D2631">
            <w:pPr>
              <w:tabs>
                <w:tab w:val="left" w:pos="2580"/>
              </w:tabs>
              <w:spacing w:after="0" w:line="240" w:lineRule="auto"/>
              <w:ind w:leftChars="72" w:left="290" w:hanging="132"/>
              <w:rPr>
                <w:rFonts w:ascii="Times New Roman" w:eastAsia="Calibri" w:hAnsi="Times New Roman" w:cs="Times New Roman"/>
                <w:b/>
                <w:sz w:val="24"/>
                <w:szCs w:val="24"/>
              </w:rPr>
            </w:pPr>
            <w:r w:rsidRPr="005D2631">
              <w:rPr>
                <w:rFonts w:ascii="Times New Roman" w:eastAsia="Calibri" w:hAnsi="Times New Roman" w:cs="Times New Roman"/>
                <w:b/>
                <w:sz w:val="24"/>
                <w:szCs w:val="24"/>
              </w:rPr>
              <w:t>№</w:t>
            </w:r>
          </w:p>
        </w:tc>
        <w:tc>
          <w:tcPr>
            <w:tcW w:w="3331" w:type="dxa"/>
            <w:shd w:val="clear" w:color="auto" w:fill="FBE4D5"/>
          </w:tcPr>
          <w:p w14:paraId="6DB9BC24" w14:textId="2428141E" w:rsidR="005D2631" w:rsidRPr="005D2631" w:rsidRDefault="00EA21B3" w:rsidP="00EA21B3">
            <w:pPr>
              <w:tabs>
                <w:tab w:val="left" w:pos="2580"/>
              </w:tabs>
              <w:spacing w:after="0" w:line="240" w:lineRule="auto"/>
              <w:ind w:leftChars="127" w:left="279"/>
              <w:jc w:val="both"/>
              <w:rPr>
                <w:rFonts w:ascii="Times New Roman" w:eastAsia="Calibri" w:hAnsi="Times New Roman" w:cs="Times New Roman"/>
                <w:b/>
                <w:sz w:val="24"/>
                <w:szCs w:val="24"/>
              </w:rPr>
            </w:pPr>
            <w:r>
              <w:rPr>
                <w:rFonts w:ascii="Times New Roman" w:eastAsia="Calibri" w:hAnsi="Times New Roman" w:cs="Times New Roman"/>
                <w:b/>
                <w:sz w:val="24"/>
                <w:szCs w:val="24"/>
                <w:lang w:val="kk-KZ"/>
              </w:rPr>
              <w:t>Ү</w:t>
            </w:r>
            <w:r w:rsidRPr="00EA21B3">
              <w:rPr>
                <w:rFonts w:ascii="Times New Roman" w:eastAsia="Calibri" w:hAnsi="Times New Roman" w:cs="Times New Roman"/>
                <w:b/>
                <w:sz w:val="24"/>
                <w:szCs w:val="24"/>
              </w:rPr>
              <w:t>йірмелер, спорт секциялар</w:t>
            </w:r>
            <w:r>
              <w:rPr>
                <w:rFonts w:ascii="Times New Roman" w:eastAsia="Calibri" w:hAnsi="Times New Roman" w:cs="Times New Roman"/>
                <w:b/>
                <w:sz w:val="24"/>
                <w:szCs w:val="24"/>
                <w:lang w:val="kk-KZ"/>
              </w:rPr>
              <w:t xml:space="preserve"> атауы</w:t>
            </w:r>
          </w:p>
        </w:tc>
        <w:tc>
          <w:tcPr>
            <w:tcW w:w="1691" w:type="dxa"/>
            <w:shd w:val="clear" w:color="auto" w:fill="FBE4D5"/>
          </w:tcPr>
          <w:p w14:paraId="09739051"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b/>
                <w:sz w:val="24"/>
                <w:szCs w:val="24"/>
              </w:rPr>
            </w:pPr>
            <w:r w:rsidRPr="005D2631">
              <w:rPr>
                <w:rFonts w:ascii="Times New Roman" w:eastAsia="Calibri" w:hAnsi="Times New Roman" w:cs="Times New Roman"/>
                <w:b/>
                <w:sz w:val="24"/>
                <w:szCs w:val="24"/>
              </w:rPr>
              <w:t>2022 -2023</w:t>
            </w:r>
          </w:p>
        </w:tc>
        <w:tc>
          <w:tcPr>
            <w:tcW w:w="1724" w:type="dxa"/>
            <w:shd w:val="clear" w:color="auto" w:fill="FBE4D5"/>
          </w:tcPr>
          <w:p w14:paraId="317421CF"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b/>
                <w:sz w:val="24"/>
                <w:szCs w:val="24"/>
              </w:rPr>
            </w:pPr>
            <w:r w:rsidRPr="005D2631">
              <w:rPr>
                <w:rFonts w:ascii="Times New Roman" w:eastAsia="Calibri" w:hAnsi="Times New Roman" w:cs="Times New Roman"/>
                <w:b/>
                <w:sz w:val="24"/>
                <w:szCs w:val="24"/>
              </w:rPr>
              <w:t>2023-2024</w:t>
            </w:r>
          </w:p>
        </w:tc>
        <w:tc>
          <w:tcPr>
            <w:tcW w:w="1989" w:type="dxa"/>
            <w:shd w:val="clear" w:color="auto" w:fill="FBE4D5"/>
          </w:tcPr>
          <w:p w14:paraId="4F41C662"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b/>
                <w:sz w:val="24"/>
                <w:szCs w:val="24"/>
              </w:rPr>
            </w:pPr>
            <w:r w:rsidRPr="005D2631">
              <w:rPr>
                <w:rFonts w:ascii="Times New Roman" w:eastAsia="Calibri" w:hAnsi="Times New Roman" w:cs="Times New Roman"/>
                <w:b/>
                <w:sz w:val="24"/>
                <w:szCs w:val="24"/>
              </w:rPr>
              <w:t>2024 - 2025</w:t>
            </w:r>
          </w:p>
        </w:tc>
      </w:tr>
      <w:tr w:rsidR="005D2631" w:rsidRPr="005D2631" w14:paraId="28FF26BF" w14:textId="77777777" w:rsidTr="00EA21B3">
        <w:tc>
          <w:tcPr>
            <w:tcW w:w="616" w:type="dxa"/>
            <w:shd w:val="clear" w:color="auto" w:fill="auto"/>
          </w:tcPr>
          <w:p w14:paraId="0FF62854" w14:textId="77777777" w:rsidR="005D2631" w:rsidRPr="005D2631" w:rsidRDefault="005D2631" w:rsidP="005D2631">
            <w:pPr>
              <w:tabs>
                <w:tab w:val="left" w:pos="2580"/>
              </w:tabs>
              <w:spacing w:after="0" w:line="240" w:lineRule="auto"/>
              <w:ind w:leftChars="127" w:left="411" w:hanging="132"/>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1</w:t>
            </w:r>
          </w:p>
        </w:tc>
        <w:tc>
          <w:tcPr>
            <w:tcW w:w="3331" w:type="dxa"/>
            <w:shd w:val="clear" w:color="auto" w:fill="auto"/>
          </w:tcPr>
          <w:p w14:paraId="7175CD31" w14:textId="3016DDEB" w:rsidR="005D2631" w:rsidRPr="00EA21B3" w:rsidRDefault="005D2631" w:rsidP="005D2631">
            <w:pPr>
              <w:tabs>
                <w:tab w:val="left" w:pos="2580"/>
              </w:tabs>
              <w:spacing w:after="0" w:line="240" w:lineRule="auto"/>
              <w:ind w:leftChars="127" w:left="279"/>
              <w:jc w:val="both"/>
              <w:rPr>
                <w:rFonts w:ascii="Times New Roman" w:eastAsia="Calibri" w:hAnsi="Times New Roman" w:cs="Times New Roman"/>
                <w:sz w:val="24"/>
                <w:szCs w:val="24"/>
                <w:lang w:val="kk-KZ"/>
              </w:rPr>
            </w:pPr>
            <w:r w:rsidRPr="005D2631">
              <w:rPr>
                <w:rFonts w:ascii="Times New Roman" w:eastAsia="Calibri" w:hAnsi="Times New Roman" w:cs="Times New Roman"/>
                <w:sz w:val="24"/>
                <w:szCs w:val="24"/>
              </w:rPr>
              <w:t>«Кино</w:t>
            </w:r>
            <w:r w:rsidR="00EA21B3">
              <w:rPr>
                <w:rFonts w:ascii="Times New Roman" w:eastAsia="Calibri" w:hAnsi="Times New Roman" w:cs="Times New Roman"/>
                <w:sz w:val="24"/>
                <w:szCs w:val="24"/>
                <w:lang w:val="kk-KZ"/>
              </w:rPr>
              <w:t xml:space="preserve"> </w:t>
            </w:r>
            <w:proofErr w:type="gramStart"/>
            <w:r w:rsidR="00EA21B3">
              <w:rPr>
                <w:rFonts w:ascii="Times New Roman" w:eastAsia="Calibri" w:hAnsi="Times New Roman" w:cs="Times New Roman"/>
                <w:sz w:val="24"/>
                <w:szCs w:val="24"/>
                <w:lang w:val="kk-KZ"/>
              </w:rPr>
              <w:t>өнер</w:t>
            </w:r>
            <w:r w:rsidRPr="005D2631">
              <w:rPr>
                <w:rFonts w:ascii="Times New Roman" w:eastAsia="Calibri" w:hAnsi="Times New Roman" w:cs="Times New Roman"/>
                <w:sz w:val="24"/>
                <w:szCs w:val="24"/>
              </w:rPr>
              <w:t>»</w:t>
            </w:r>
            <w:r w:rsidR="00EA21B3">
              <w:rPr>
                <w:rFonts w:ascii="Times New Roman" w:eastAsia="Calibri" w:hAnsi="Times New Roman" w:cs="Times New Roman"/>
                <w:sz w:val="24"/>
                <w:szCs w:val="24"/>
                <w:lang w:val="kk-KZ"/>
              </w:rPr>
              <w:t>үйірмесі</w:t>
            </w:r>
            <w:proofErr w:type="gramEnd"/>
          </w:p>
          <w:p w14:paraId="4F4DD739"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(Иващенко А.А.)</w:t>
            </w:r>
          </w:p>
          <w:p w14:paraId="78467A73"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(Умбетова Г.С.)</w:t>
            </w:r>
          </w:p>
        </w:tc>
        <w:tc>
          <w:tcPr>
            <w:tcW w:w="1691" w:type="dxa"/>
            <w:shd w:val="clear" w:color="auto" w:fill="auto"/>
          </w:tcPr>
          <w:p w14:paraId="42D47853"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15(8%)</w:t>
            </w:r>
          </w:p>
          <w:p w14:paraId="6C18ED61"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p>
          <w:p w14:paraId="13578B4A"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w:t>
            </w:r>
          </w:p>
        </w:tc>
        <w:tc>
          <w:tcPr>
            <w:tcW w:w="1724" w:type="dxa"/>
            <w:shd w:val="clear" w:color="auto" w:fill="auto"/>
          </w:tcPr>
          <w:p w14:paraId="208762D6"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8 (4%)</w:t>
            </w:r>
          </w:p>
          <w:p w14:paraId="04E77420"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p>
          <w:p w14:paraId="3E5EB4EF"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7 (3%)</w:t>
            </w:r>
          </w:p>
        </w:tc>
        <w:tc>
          <w:tcPr>
            <w:tcW w:w="1989" w:type="dxa"/>
            <w:shd w:val="clear" w:color="auto" w:fill="auto"/>
          </w:tcPr>
          <w:p w14:paraId="52500F56"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8 (4%)</w:t>
            </w:r>
          </w:p>
          <w:p w14:paraId="64694044"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p>
          <w:p w14:paraId="34D34B5E"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5 (3%)</w:t>
            </w:r>
          </w:p>
        </w:tc>
      </w:tr>
      <w:tr w:rsidR="005D2631" w:rsidRPr="005D2631" w14:paraId="25729DF7" w14:textId="77777777" w:rsidTr="00EA21B3">
        <w:tc>
          <w:tcPr>
            <w:tcW w:w="616" w:type="dxa"/>
            <w:shd w:val="clear" w:color="auto" w:fill="auto"/>
          </w:tcPr>
          <w:p w14:paraId="5F7E3FCE" w14:textId="77777777" w:rsidR="005D2631" w:rsidRPr="005D2631" w:rsidRDefault="005D2631" w:rsidP="005D2631">
            <w:pPr>
              <w:tabs>
                <w:tab w:val="left" w:pos="2580"/>
              </w:tabs>
              <w:spacing w:after="0" w:line="240" w:lineRule="auto"/>
              <w:ind w:leftChars="127" w:left="411" w:hanging="132"/>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2</w:t>
            </w:r>
          </w:p>
        </w:tc>
        <w:tc>
          <w:tcPr>
            <w:tcW w:w="3331" w:type="dxa"/>
            <w:shd w:val="clear" w:color="auto" w:fill="auto"/>
          </w:tcPr>
          <w:p w14:paraId="0962BA8D" w14:textId="5170272B" w:rsidR="005D2631" w:rsidRPr="005D2631" w:rsidRDefault="00EA21B3" w:rsidP="00EA21B3">
            <w:pPr>
              <w:tabs>
                <w:tab w:val="left" w:pos="2580"/>
              </w:tabs>
              <w:spacing w:after="0" w:line="240" w:lineRule="auto"/>
              <w:ind w:leftChars="127" w:left="279"/>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Киберс</w:t>
            </w:r>
            <w:r w:rsidRPr="00EA21B3">
              <w:rPr>
                <w:rFonts w:ascii="Times New Roman" w:eastAsia="Calibri" w:hAnsi="Times New Roman" w:cs="Times New Roman"/>
                <w:sz w:val="24"/>
                <w:szCs w:val="24"/>
              </w:rPr>
              <w:t>порт шеберлігі клубы</w:t>
            </w:r>
          </w:p>
        </w:tc>
        <w:tc>
          <w:tcPr>
            <w:tcW w:w="1691" w:type="dxa"/>
            <w:shd w:val="clear" w:color="auto" w:fill="auto"/>
          </w:tcPr>
          <w:p w14:paraId="2B9B583D"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56 (25%)</w:t>
            </w:r>
          </w:p>
        </w:tc>
        <w:tc>
          <w:tcPr>
            <w:tcW w:w="1724" w:type="dxa"/>
            <w:shd w:val="clear" w:color="auto" w:fill="auto"/>
          </w:tcPr>
          <w:p w14:paraId="0194EBAA"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43(21%)</w:t>
            </w:r>
          </w:p>
        </w:tc>
        <w:tc>
          <w:tcPr>
            <w:tcW w:w="1989" w:type="dxa"/>
            <w:shd w:val="clear" w:color="auto" w:fill="auto"/>
          </w:tcPr>
          <w:p w14:paraId="49218185"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53 (26%)</w:t>
            </w:r>
          </w:p>
        </w:tc>
      </w:tr>
      <w:tr w:rsidR="005D2631" w:rsidRPr="005D2631" w14:paraId="45539702" w14:textId="77777777" w:rsidTr="00EA21B3">
        <w:tc>
          <w:tcPr>
            <w:tcW w:w="616" w:type="dxa"/>
            <w:shd w:val="clear" w:color="auto" w:fill="auto"/>
          </w:tcPr>
          <w:p w14:paraId="3922D915" w14:textId="77777777" w:rsidR="005D2631" w:rsidRPr="005D2631" w:rsidRDefault="005D2631" w:rsidP="005D2631">
            <w:pPr>
              <w:tabs>
                <w:tab w:val="left" w:pos="2580"/>
              </w:tabs>
              <w:spacing w:after="0" w:line="240" w:lineRule="auto"/>
              <w:ind w:leftChars="127" w:left="411" w:hanging="132"/>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3</w:t>
            </w:r>
          </w:p>
        </w:tc>
        <w:tc>
          <w:tcPr>
            <w:tcW w:w="3331" w:type="dxa"/>
            <w:shd w:val="clear" w:color="auto" w:fill="auto"/>
          </w:tcPr>
          <w:p w14:paraId="08EED7FE" w14:textId="57CD05E8" w:rsidR="005D2631" w:rsidRPr="005D2631" w:rsidRDefault="00EA21B3" w:rsidP="005D2631">
            <w:pPr>
              <w:tabs>
                <w:tab w:val="left" w:pos="2580"/>
              </w:tabs>
              <w:spacing w:after="0" w:line="240" w:lineRule="auto"/>
              <w:ind w:leftChars="127" w:left="279"/>
              <w:jc w:val="both"/>
              <w:rPr>
                <w:rFonts w:ascii="Times New Roman" w:eastAsia="Calibri" w:hAnsi="Times New Roman" w:cs="Times New Roman"/>
                <w:sz w:val="24"/>
                <w:szCs w:val="24"/>
              </w:rPr>
            </w:pPr>
            <w:r>
              <w:rPr>
                <w:rFonts w:ascii="Times New Roman" w:eastAsia="Calibri" w:hAnsi="Times New Roman" w:cs="Times New Roman"/>
                <w:sz w:val="24"/>
                <w:szCs w:val="24"/>
              </w:rPr>
              <w:t>Хореография (</w:t>
            </w:r>
            <w:r>
              <w:rPr>
                <w:rFonts w:ascii="Times New Roman" w:eastAsia="Calibri" w:hAnsi="Times New Roman" w:cs="Times New Roman"/>
                <w:sz w:val="24"/>
                <w:szCs w:val="24"/>
                <w:lang w:val="kk-KZ"/>
              </w:rPr>
              <w:t>Д</w:t>
            </w:r>
            <w:r w:rsidR="005D2631" w:rsidRPr="005D2631">
              <w:rPr>
                <w:rFonts w:ascii="Times New Roman" w:eastAsia="Calibri" w:hAnsi="Times New Roman" w:cs="Times New Roman"/>
                <w:sz w:val="24"/>
                <w:szCs w:val="24"/>
              </w:rPr>
              <w:t>утбаева К.К.)</w:t>
            </w:r>
          </w:p>
        </w:tc>
        <w:tc>
          <w:tcPr>
            <w:tcW w:w="1691" w:type="dxa"/>
            <w:shd w:val="clear" w:color="auto" w:fill="auto"/>
          </w:tcPr>
          <w:p w14:paraId="4DE0EB30"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14 (7%)</w:t>
            </w:r>
          </w:p>
        </w:tc>
        <w:tc>
          <w:tcPr>
            <w:tcW w:w="1724" w:type="dxa"/>
            <w:shd w:val="clear" w:color="auto" w:fill="auto"/>
          </w:tcPr>
          <w:p w14:paraId="48AB67F4"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12(6%)</w:t>
            </w:r>
          </w:p>
        </w:tc>
        <w:tc>
          <w:tcPr>
            <w:tcW w:w="1989" w:type="dxa"/>
            <w:shd w:val="clear" w:color="auto" w:fill="auto"/>
          </w:tcPr>
          <w:p w14:paraId="72BFDB79"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12(6%)</w:t>
            </w:r>
          </w:p>
        </w:tc>
      </w:tr>
      <w:tr w:rsidR="005D2631" w:rsidRPr="005D2631" w14:paraId="27154752" w14:textId="77777777" w:rsidTr="00EA21B3">
        <w:tc>
          <w:tcPr>
            <w:tcW w:w="616" w:type="dxa"/>
            <w:shd w:val="clear" w:color="auto" w:fill="auto"/>
          </w:tcPr>
          <w:p w14:paraId="32D510DA" w14:textId="77777777" w:rsidR="005D2631" w:rsidRPr="005D2631" w:rsidRDefault="005D2631" w:rsidP="005D2631">
            <w:pPr>
              <w:tabs>
                <w:tab w:val="left" w:pos="2580"/>
              </w:tabs>
              <w:spacing w:after="0" w:line="240" w:lineRule="auto"/>
              <w:ind w:leftChars="127" w:left="411" w:hanging="132"/>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4</w:t>
            </w:r>
          </w:p>
        </w:tc>
        <w:tc>
          <w:tcPr>
            <w:tcW w:w="3331" w:type="dxa"/>
            <w:shd w:val="clear" w:color="auto" w:fill="auto"/>
          </w:tcPr>
          <w:p w14:paraId="32F44EF7"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Вокал (Сейтмуратов Б.Е.)</w:t>
            </w:r>
          </w:p>
          <w:p w14:paraId="6186366A"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Бешимова М.К.</w:t>
            </w:r>
          </w:p>
          <w:p w14:paraId="74E274CB"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p>
        </w:tc>
        <w:tc>
          <w:tcPr>
            <w:tcW w:w="1691" w:type="dxa"/>
            <w:shd w:val="clear" w:color="auto" w:fill="auto"/>
          </w:tcPr>
          <w:p w14:paraId="2EA78C5A"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23 (14%)</w:t>
            </w:r>
          </w:p>
        </w:tc>
        <w:tc>
          <w:tcPr>
            <w:tcW w:w="1724" w:type="dxa"/>
            <w:shd w:val="clear" w:color="auto" w:fill="auto"/>
          </w:tcPr>
          <w:p w14:paraId="6CC0353B"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9 (5%)</w:t>
            </w:r>
          </w:p>
        </w:tc>
        <w:tc>
          <w:tcPr>
            <w:tcW w:w="1989" w:type="dxa"/>
            <w:shd w:val="clear" w:color="auto" w:fill="auto"/>
          </w:tcPr>
          <w:p w14:paraId="24C6FECA"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12 (6%)</w:t>
            </w:r>
          </w:p>
          <w:p w14:paraId="012943A8"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p>
        </w:tc>
      </w:tr>
      <w:tr w:rsidR="005D2631" w:rsidRPr="005D2631" w14:paraId="55BABFC6" w14:textId="77777777" w:rsidTr="00EA21B3">
        <w:tc>
          <w:tcPr>
            <w:tcW w:w="616" w:type="dxa"/>
            <w:shd w:val="clear" w:color="auto" w:fill="auto"/>
          </w:tcPr>
          <w:p w14:paraId="765DCC9C" w14:textId="77777777" w:rsidR="005D2631" w:rsidRPr="005D2631" w:rsidRDefault="005D2631" w:rsidP="005D2631">
            <w:pPr>
              <w:tabs>
                <w:tab w:val="left" w:pos="2580"/>
              </w:tabs>
              <w:spacing w:after="0" w:line="240" w:lineRule="auto"/>
              <w:ind w:leftChars="127" w:left="411" w:hanging="132"/>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5</w:t>
            </w:r>
          </w:p>
        </w:tc>
        <w:tc>
          <w:tcPr>
            <w:tcW w:w="3331" w:type="dxa"/>
            <w:shd w:val="clear" w:color="auto" w:fill="auto"/>
          </w:tcPr>
          <w:p w14:paraId="077F6E61" w14:textId="07BB98C0" w:rsidR="005D2631" w:rsidRPr="005D2631" w:rsidRDefault="00EA21B3" w:rsidP="00EA21B3">
            <w:pPr>
              <w:tabs>
                <w:tab w:val="left" w:pos="2580"/>
              </w:tabs>
              <w:spacing w:after="0" w:line="240" w:lineRule="auto"/>
              <w:ind w:leftChars="127" w:left="279"/>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Пікірсайыс </w:t>
            </w:r>
            <w:r w:rsidR="005D2631" w:rsidRPr="005D2631">
              <w:rPr>
                <w:rFonts w:ascii="Times New Roman" w:eastAsia="Calibri" w:hAnsi="Times New Roman" w:cs="Times New Roman"/>
                <w:sz w:val="24"/>
                <w:szCs w:val="24"/>
              </w:rPr>
              <w:t>(Т</w:t>
            </w:r>
            <w:r w:rsidR="005D2631" w:rsidRPr="005D2631">
              <w:rPr>
                <w:rFonts w:ascii="Times New Roman" w:eastAsia="Calibri" w:hAnsi="Times New Roman" w:cs="Times New Roman"/>
                <w:sz w:val="24"/>
                <w:szCs w:val="24"/>
                <w:lang w:val="kk-KZ"/>
              </w:rPr>
              <w:t>өлеміс Ж. С</w:t>
            </w:r>
            <w:r w:rsidR="005D2631" w:rsidRPr="005D2631">
              <w:rPr>
                <w:rFonts w:ascii="Times New Roman" w:eastAsia="Calibri" w:hAnsi="Times New Roman" w:cs="Times New Roman"/>
                <w:sz w:val="24"/>
                <w:szCs w:val="24"/>
              </w:rPr>
              <w:t>.)</w:t>
            </w:r>
          </w:p>
        </w:tc>
        <w:tc>
          <w:tcPr>
            <w:tcW w:w="1691" w:type="dxa"/>
            <w:shd w:val="clear" w:color="auto" w:fill="auto"/>
          </w:tcPr>
          <w:p w14:paraId="3EBA381C"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10 (6%)</w:t>
            </w:r>
          </w:p>
        </w:tc>
        <w:tc>
          <w:tcPr>
            <w:tcW w:w="1724" w:type="dxa"/>
            <w:shd w:val="clear" w:color="auto" w:fill="auto"/>
          </w:tcPr>
          <w:p w14:paraId="09075ED8"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8 (4%)</w:t>
            </w:r>
          </w:p>
        </w:tc>
        <w:tc>
          <w:tcPr>
            <w:tcW w:w="1989" w:type="dxa"/>
            <w:shd w:val="clear" w:color="auto" w:fill="auto"/>
          </w:tcPr>
          <w:p w14:paraId="7ACE41AF"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10 (5%)</w:t>
            </w:r>
          </w:p>
        </w:tc>
      </w:tr>
      <w:tr w:rsidR="005D2631" w:rsidRPr="005D2631" w14:paraId="5DF34C8E" w14:textId="77777777" w:rsidTr="00EA21B3">
        <w:tc>
          <w:tcPr>
            <w:tcW w:w="616" w:type="dxa"/>
            <w:shd w:val="clear" w:color="auto" w:fill="auto"/>
          </w:tcPr>
          <w:p w14:paraId="785BE9AA" w14:textId="77777777" w:rsidR="005D2631" w:rsidRPr="005D2631" w:rsidRDefault="005D2631" w:rsidP="005D2631">
            <w:pPr>
              <w:tabs>
                <w:tab w:val="left" w:pos="2580"/>
              </w:tabs>
              <w:spacing w:after="0" w:line="240" w:lineRule="auto"/>
              <w:ind w:leftChars="127" w:left="411" w:hanging="132"/>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6</w:t>
            </w:r>
          </w:p>
        </w:tc>
        <w:tc>
          <w:tcPr>
            <w:tcW w:w="3331" w:type="dxa"/>
            <w:shd w:val="clear" w:color="auto" w:fill="auto"/>
          </w:tcPr>
          <w:p w14:paraId="79201DAF" w14:textId="18E143CA" w:rsidR="005D2631" w:rsidRPr="005D2631" w:rsidRDefault="00EA21B3" w:rsidP="005D2631">
            <w:pPr>
              <w:tabs>
                <w:tab w:val="left" w:pos="2580"/>
              </w:tabs>
              <w:spacing w:after="0" w:line="240" w:lineRule="auto"/>
              <w:ind w:leftChars="127" w:left="279"/>
              <w:jc w:val="both"/>
              <w:rPr>
                <w:rFonts w:ascii="Times New Roman" w:eastAsia="Calibri" w:hAnsi="Times New Roman" w:cs="Times New Roman"/>
                <w:sz w:val="24"/>
                <w:szCs w:val="24"/>
              </w:rPr>
            </w:pPr>
            <w:r>
              <w:rPr>
                <w:rFonts w:ascii="Times New Roman" w:eastAsia="Calibri" w:hAnsi="Times New Roman" w:cs="Times New Roman"/>
                <w:sz w:val="24"/>
                <w:szCs w:val="24"/>
              </w:rPr>
              <w:t>Шахмат</w:t>
            </w:r>
            <w:r w:rsidR="005D2631" w:rsidRPr="005D2631">
              <w:rPr>
                <w:rFonts w:ascii="Times New Roman" w:eastAsia="Calibri" w:hAnsi="Times New Roman" w:cs="Times New Roman"/>
                <w:sz w:val="24"/>
                <w:szCs w:val="24"/>
              </w:rPr>
              <w:t xml:space="preserve"> (Иващенко М.В.)</w:t>
            </w:r>
          </w:p>
        </w:tc>
        <w:tc>
          <w:tcPr>
            <w:tcW w:w="1691" w:type="dxa"/>
            <w:shd w:val="clear" w:color="auto" w:fill="auto"/>
          </w:tcPr>
          <w:p w14:paraId="601FB763"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w:t>
            </w:r>
          </w:p>
        </w:tc>
        <w:tc>
          <w:tcPr>
            <w:tcW w:w="1724" w:type="dxa"/>
            <w:shd w:val="clear" w:color="auto" w:fill="auto"/>
          </w:tcPr>
          <w:p w14:paraId="3BCB31B3"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w:t>
            </w:r>
          </w:p>
        </w:tc>
        <w:tc>
          <w:tcPr>
            <w:tcW w:w="1989" w:type="dxa"/>
            <w:shd w:val="clear" w:color="auto" w:fill="auto"/>
          </w:tcPr>
          <w:p w14:paraId="7D3E669B"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10 (5%)</w:t>
            </w:r>
          </w:p>
        </w:tc>
      </w:tr>
      <w:tr w:rsidR="005D2631" w:rsidRPr="005D2631" w14:paraId="52555849" w14:textId="77777777" w:rsidTr="00EA21B3">
        <w:tc>
          <w:tcPr>
            <w:tcW w:w="616" w:type="dxa"/>
            <w:shd w:val="clear" w:color="auto" w:fill="auto"/>
          </w:tcPr>
          <w:p w14:paraId="59CCD45A" w14:textId="77777777" w:rsidR="005D2631" w:rsidRPr="005D2631" w:rsidRDefault="005D2631" w:rsidP="005D2631">
            <w:pPr>
              <w:tabs>
                <w:tab w:val="left" w:pos="2580"/>
              </w:tabs>
              <w:spacing w:after="0" w:line="240" w:lineRule="auto"/>
              <w:ind w:leftChars="127" w:left="411" w:hanging="132"/>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7</w:t>
            </w:r>
          </w:p>
        </w:tc>
        <w:tc>
          <w:tcPr>
            <w:tcW w:w="3331" w:type="dxa"/>
            <w:shd w:val="clear" w:color="auto" w:fill="auto"/>
          </w:tcPr>
          <w:p w14:paraId="21FB68B3"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Волейбол (Канафин Ж.Ж.)</w:t>
            </w:r>
          </w:p>
        </w:tc>
        <w:tc>
          <w:tcPr>
            <w:tcW w:w="1691" w:type="dxa"/>
            <w:shd w:val="clear" w:color="auto" w:fill="auto"/>
          </w:tcPr>
          <w:p w14:paraId="44EC5300"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36 (18%)</w:t>
            </w:r>
          </w:p>
        </w:tc>
        <w:tc>
          <w:tcPr>
            <w:tcW w:w="1724" w:type="dxa"/>
            <w:shd w:val="clear" w:color="auto" w:fill="auto"/>
          </w:tcPr>
          <w:p w14:paraId="3938F4C7"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36 (17%)</w:t>
            </w:r>
          </w:p>
        </w:tc>
        <w:tc>
          <w:tcPr>
            <w:tcW w:w="1989" w:type="dxa"/>
            <w:shd w:val="clear" w:color="auto" w:fill="auto"/>
          </w:tcPr>
          <w:p w14:paraId="59133E99"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26 (13%)</w:t>
            </w:r>
          </w:p>
        </w:tc>
      </w:tr>
      <w:tr w:rsidR="005D2631" w:rsidRPr="005D2631" w14:paraId="73B7ACFC" w14:textId="77777777" w:rsidTr="00EA21B3">
        <w:trPr>
          <w:trHeight w:val="559"/>
        </w:trPr>
        <w:tc>
          <w:tcPr>
            <w:tcW w:w="616" w:type="dxa"/>
            <w:shd w:val="clear" w:color="auto" w:fill="auto"/>
          </w:tcPr>
          <w:p w14:paraId="2F28C728" w14:textId="77777777" w:rsidR="005D2631" w:rsidRPr="005D2631" w:rsidRDefault="005D2631" w:rsidP="005D2631">
            <w:pPr>
              <w:tabs>
                <w:tab w:val="left" w:pos="2580"/>
              </w:tabs>
              <w:spacing w:after="0" w:line="240" w:lineRule="auto"/>
              <w:ind w:leftChars="127" w:left="411" w:hanging="132"/>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8</w:t>
            </w:r>
          </w:p>
        </w:tc>
        <w:tc>
          <w:tcPr>
            <w:tcW w:w="3331" w:type="dxa"/>
            <w:shd w:val="clear" w:color="auto" w:fill="auto"/>
          </w:tcPr>
          <w:p w14:paraId="4A6D0CD1" w14:textId="77777777" w:rsidR="005D2631" w:rsidRPr="005D2631" w:rsidRDefault="005D2631" w:rsidP="005D2631">
            <w:pPr>
              <w:spacing w:after="0" w:line="240" w:lineRule="auto"/>
              <w:ind w:leftChars="127" w:left="279"/>
              <w:jc w:val="both"/>
              <w:rPr>
                <w:rFonts w:ascii="Times New Roman" w:eastAsia="Calibri" w:hAnsi="Times New Roman" w:cs="Times New Roman"/>
                <w:color w:val="0000FF"/>
                <w:sz w:val="24"/>
                <w:szCs w:val="24"/>
                <w:u w:val="single"/>
                <w:shd w:val="clear" w:color="auto" w:fill="FFFFFF"/>
                <w:lang w:eastAsia="ru-RU"/>
              </w:rPr>
            </w:pPr>
            <w:r w:rsidRPr="005D2631">
              <w:rPr>
                <w:rFonts w:ascii="Times New Roman" w:eastAsia="Calibri" w:hAnsi="Times New Roman" w:cs="Times New Roman"/>
                <w:sz w:val="24"/>
                <w:szCs w:val="24"/>
                <w:lang w:eastAsia="ru-RU"/>
              </w:rPr>
              <w:t>Т</w:t>
            </w:r>
            <w:r w:rsidRPr="005D2631">
              <w:rPr>
                <w:rFonts w:ascii="Times New Roman" w:eastAsia="Calibri" w:hAnsi="Times New Roman" w:cs="Times New Roman"/>
                <w:sz w:val="24"/>
                <w:szCs w:val="24"/>
                <w:lang w:val="kk-KZ" w:eastAsia="ru-RU"/>
              </w:rPr>
              <w:t>оғызқұмалақ Мусафиров Б.А.)</w:t>
            </w:r>
            <w:r w:rsidRPr="005D2631">
              <w:rPr>
                <w:rFonts w:ascii="Times New Roman" w:eastAsia="Calibri" w:hAnsi="Times New Roman" w:cs="Times New Roman"/>
                <w:sz w:val="24"/>
                <w:szCs w:val="24"/>
                <w:lang w:eastAsia="ru-RU"/>
              </w:rPr>
              <w:fldChar w:fldCharType="begin"/>
            </w:r>
            <w:r w:rsidRPr="005D2631">
              <w:rPr>
                <w:rFonts w:ascii="Times New Roman" w:eastAsia="Calibri" w:hAnsi="Times New Roman" w:cs="Times New Roman"/>
                <w:sz w:val="24"/>
                <w:szCs w:val="24"/>
                <w:lang w:eastAsia="ru-RU"/>
              </w:rPr>
              <w:instrText xml:space="preserve"> HYPERLINK "https://sozdik.kz/ru/dictionary/translate/kk/ru/%D1%82%D0%BE%D2%93%D1%8B%D0%B7%D2%9B%D2%B1%D0%BC%D0%B0%D0%BB%D0%B0%D2%9B/" </w:instrText>
            </w:r>
            <w:r w:rsidRPr="005D2631">
              <w:rPr>
                <w:rFonts w:ascii="Times New Roman" w:eastAsia="Calibri" w:hAnsi="Times New Roman" w:cs="Times New Roman"/>
                <w:sz w:val="24"/>
                <w:szCs w:val="24"/>
                <w:lang w:eastAsia="ru-RU"/>
              </w:rPr>
              <w:fldChar w:fldCharType="separate"/>
            </w:r>
          </w:p>
          <w:p w14:paraId="54918C1C"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r w:rsidRPr="005D2631">
              <w:rPr>
                <w:rFonts w:ascii="Times New Roman" w:eastAsia="Calibri" w:hAnsi="Times New Roman" w:cs="Times New Roman"/>
                <w:sz w:val="24"/>
                <w:szCs w:val="24"/>
                <w:lang w:eastAsia="ru-RU"/>
              </w:rPr>
              <w:fldChar w:fldCharType="end"/>
            </w:r>
          </w:p>
        </w:tc>
        <w:tc>
          <w:tcPr>
            <w:tcW w:w="1691" w:type="dxa"/>
            <w:shd w:val="clear" w:color="auto" w:fill="auto"/>
          </w:tcPr>
          <w:p w14:paraId="6EB8F45F"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10 (5)</w:t>
            </w:r>
          </w:p>
        </w:tc>
        <w:tc>
          <w:tcPr>
            <w:tcW w:w="1724" w:type="dxa"/>
            <w:shd w:val="clear" w:color="auto" w:fill="auto"/>
          </w:tcPr>
          <w:p w14:paraId="4883D76C"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10 (5%)</w:t>
            </w:r>
          </w:p>
        </w:tc>
        <w:tc>
          <w:tcPr>
            <w:tcW w:w="1989" w:type="dxa"/>
            <w:shd w:val="clear" w:color="auto" w:fill="auto"/>
          </w:tcPr>
          <w:p w14:paraId="04EC2E44" w14:textId="77777777" w:rsidR="005D2631" w:rsidRPr="005D2631" w:rsidRDefault="005D2631" w:rsidP="005D2631">
            <w:pPr>
              <w:tabs>
                <w:tab w:val="left" w:pos="2580"/>
              </w:tabs>
              <w:spacing w:after="0" w:line="240" w:lineRule="auto"/>
              <w:ind w:leftChars="127" w:left="279"/>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10 (5%)</w:t>
            </w:r>
          </w:p>
        </w:tc>
      </w:tr>
    </w:tbl>
    <w:p w14:paraId="687427EB" w14:textId="77777777" w:rsidR="005D2631" w:rsidRPr="005D2631" w:rsidRDefault="005D2631" w:rsidP="005D2631">
      <w:pPr>
        <w:widowControl w:val="0"/>
        <w:autoSpaceDE w:val="0"/>
        <w:autoSpaceDN w:val="0"/>
        <w:spacing w:before="4" w:after="0" w:line="240" w:lineRule="auto"/>
        <w:ind w:leftChars="127" w:left="279" w:right="-1"/>
        <w:jc w:val="both"/>
        <w:rPr>
          <w:rFonts w:ascii="Times New Roman" w:eastAsia="Times New Roman" w:hAnsi="Times New Roman" w:cs="Times New Roman"/>
          <w:sz w:val="24"/>
          <w:szCs w:val="24"/>
          <w:lang w:val="kk-KZ"/>
        </w:rPr>
      </w:pPr>
    </w:p>
    <w:p w14:paraId="0324D33F" w14:textId="10FA9FEB" w:rsidR="00EA21B3" w:rsidRPr="00EA21B3" w:rsidRDefault="00EA21B3" w:rsidP="00EA21B3">
      <w:pPr>
        <w:spacing w:after="0" w:line="240" w:lineRule="auto"/>
        <w:ind w:leftChars="127" w:left="279" w:firstLine="567"/>
        <w:jc w:val="both"/>
        <w:rPr>
          <w:rFonts w:ascii="Times New Roman" w:eastAsia="Times New Roman" w:hAnsi="Times New Roman" w:cs="Times New Roman"/>
          <w:sz w:val="24"/>
          <w:szCs w:val="24"/>
          <w:lang w:val="kk-KZ" w:eastAsia="ru-RU"/>
        </w:rPr>
      </w:pPr>
      <w:r w:rsidRPr="00EA21B3">
        <w:rPr>
          <w:rFonts w:ascii="Times New Roman" w:eastAsia="Times New Roman" w:hAnsi="Times New Roman" w:cs="Times New Roman"/>
          <w:sz w:val="24"/>
          <w:szCs w:val="24"/>
          <w:lang w:val="kk-KZ" w:eastAsia="ru-RU"/>
        </w:rPr>
        <w:t>2024-2025 оқу жылында қосымша білім беру педагогтар</w:t>
      </w:r>
      <w:r>
        <w:rPr>
          <w:rFonts w:ascii="Times New Roman" w:eastAsia="Times New Roman" w:hAnsi="Times New Roman" w:cs="Times New Roman"/>
          <w:sz w:val="24"/>
          <w:szCs w:val="24"/>
          <w:lang w:val="kk-KZ" w:eastAsia="ru-RU"/>
        </w:rPr>
        <w:t>ы мектеп іс-шараларын өткізді: Ж</w:t>
      </w:r>
      <w:r w:rsidRPr="00EA21B3">
        <w:rPr>
          <w:rFonts w:ascii="Times New Roman" w:eastAsia="Times New Roman" w:hAnsi="Times New Roman" w:cs="Times New Roman"/>
          <w:sz w:val="24"/>
          <w:szCs w:val="24"/>
          <w:lang w:val="kk-KZ" w:eastAsia="ru-RU"/>
        </w:rPr>
        <w:t>. Н.Ж</w:t>
      </w:r>
      <w:r>
        <w:rPr>
          <w:rFonts w:ascii="Times New Roman" w:eastAsia="Times New Roman" w:hAnsi="Times New Roman" w:cs="Times New Roman"/>
          <w:sz w:val="24"/>
          <w:szCs w:val="24"/>
          <w:lang w:val="kk-KZ" w:eastAsia="ru-RU"/>
        </w:rPr>
        <w:t>уну</w:t>
      </w:r>
      <w:r w:rsidRPr="00EA21B3">
        <w:rPr>
          <w:rFonts w:ascii="Times New Roman" w:eastAsia="Times New Roman" w:hAnsi="Times New Roman" w:cs="Times New Roman"/>
          <w:sz w:val="24"/>
          <w:szCs w:val="24"/>
          <w:lang w:val="kk-KZ" w:eastAsia="ru-RU"/>
        </w:rPr>
        <w:t>сқанова эспорттан мектеп турнирі, СӨС аясында дене шынықтыру мұғалімдері Б. А. Мусафиров, Ж. Ж. Қанафин  волейболдан достық турнирлер Алтынсарин атындағы гимназия</w:t>
      </w:r>
      <w:r>
        <w:rPr>
          <w:rFonts w:ascii="Times New Roman" w:eastAsia="Times New Roman" w:hAnsi="Times New Roman" w:cs="Times New Roman"/>
          <w:sz w:val="24"/>
          <w:szCs w:val="24"/>
          <w:lang w:val="kk-KZ" w:eastAsia="ru-RU"/>
        </w:rPr>
        <w:t xml:space="preserve">сымен, </w:t>
      </w:r>
      <w:r w:rsidRPr="00EA21B3">
        <w:rPr>
          <w:rFonts w:ascii="Times New Roman" w:eastAsia="Times New Roman" w:hAnsi="Times New Roman" w:cs="Times New Roman"/>
          <w:sz w:val="24"/>
          <w:szCs w:val="24"/>
          <w:lang w:val="kk-KZ" w:eastAsia="ru-RU"/>
        </w:rPr>
        <w:t xml:space="preserve"> М. Горький</w:t>
      </w:r>
      <w:r>
        <w:rPr>
          <w:rFonts w:ascii="Times New Roman" w:eastAsia="Times New Roman" w:hAnsi="Times New Roman" w:cs="Times New Roman"/>
          <w:sz w:val="24"/>
          <w:szCs w:val="24"/>
          <w:lang w:val="kk-KZ" w:eastAsia="ru-RU"/>
        </w:rPr>
        <w:t xml:space="preserve"> ат. гимназиясымен </w:t>
      </w:r>
      <w:r w:rsidRPr="00EA21B3">
        <w:rPr>
          <w:rFonts w:ascii="Times New Roman" w:eastAsia="Times New Roman" w:hAnsi="Times New Roman" w:cs="Times New Roman"/>
          <w:sz w:val="24"/>
          <w:szCs w:val="24"/>
          <w:lang w:val="kk-KZ" w:eastAsia="ru-RU"/>
        </w:rPr>
        <w:t xml:space="preserve"> үстел теннисінен турнирлер. 7 сынып оқушыларына арналған ұлттық ойындар бойынша баскетбол турнирі. сондай-ақ тоғазқұмалақ  өткізді.</w:t>
      </w:r>
    </w:p>
    <w:p w14:paraId="517631B7" w14:textId="4208C11A" w:rsidR="00EA21B3" w:rsidRPr="00EA21B3" w:rsidRDefault="00EA21B3" w:rsidP="00EA21B3">
      <w:pPr>
        <w:spacing w:after="0" w:line="240" w:lineRule="auto"/>
        <w:ind w:leftChars="127" w:left="279" w:firstLine="567"/>
        <w:jc w:val="both"/>
        <w:rPr>
          <w:rFonts w:ascii="Times New Roman" w:eastAsia="Times New Roman" w:hAnsi="Times New Roman" w:cs="Times New Roman"/>
          <w:sz w:val="24"/>
          <w:szCs w:val="24"/>
          <w:lang w:val="kk-KZ" w:eastAsia="ru-RU"/>
        </w:rPr>
      </w:pPr>
      <w:r w:rsidRPr="00EA21B3">
        <w:rPr>
          <w:rFonts w:ascii="Times New Roman" w:eastAsia="Times New Roman" w:hAnsi="Times New Roman" w:cs="Times New Roman"/>
          <w:sz w:val="24"/>
          <w:szCs w:val="24"/>
          <w:lang w:val="kk-KZ" w:eastAsia="ru-RU"/>
        </w:rPr>
        <w:t>It бағыттағы үйірмелердің қызметі (</w:t>
      </w:r>
      <w:r>
        <w:rPr>
          <w:rFonts w:ascii="Times New Roman" w:eastAsia="Times New Roman" w:hAnsi="Times New Roman" w:cs="Times New Roman"/>
          <w:sz w:val="24"/>
          <w:szCs w:val="24"/>
          <w:lang w:val="kk-KZ" w:eastAsia="ru-RU"/>
        </w:rPr>
        <w:t>жет.</w:t>
      </w:r>
      <w:r w:rsidRPr="00EA21B3">
        <w:rPr>
          <w:rFonts w:ascii="Times New Roman" w:eastAsia="Times New Roman" w:hAnsi="Times New Roman" w:cs="Times New Roman"/>
          <w:sz w:val="24"/>
          <w:szCs w:val="24"/>
          <w:lang w:val="kk-KZ" w:eastAsia="ru-RU"/>
        </w:rPr>
        <w:t xml:space="preserve"> Иващенко А.А., Умбетова Г. С.) өзінің тиімділігінің жеткіліксіздігін атап өтті: Жұмыс тек мерекелік құттықтау роликтерін жасаумен шектелді.</w:t>
      </w:r>
    </w:p>
    <w:p w14:paraId="5784900C" w14:textId="6C62D4D7" w:rsidR="00EA21B3" w:rsidRDefault="00EA21B3" w:rsidP="005D2631">
      <w:pPr>
        <w:spacing w:after="0" w:line="240" w:lineRule="auto"/>
        <w:ind w:leftChars="127" w:left="279" w:firstLine="568"/>
        <w:jc w:val="both"/>
        <w:rPr>
          <w:rFonts w:ascii="Times New Roman" w:eastAsia="Calibri" w:hAnsi="Times New Roman" w:cs="Times New Roman"/>
          <w:bCs/>
          <w:sz w:val="24"/>
          <w:szCs w:val="24"/>
          <w:lang w:val="en-US"/>
        </w:rPr>
      </w:pPr>
      <w:r w:rsidRPr="00EA21B3">
        <w:rPr>
          <w:rFonts w:ascii="Times New Roman" w:eastAsia="Calibri" w:hAnsi="Times New Roman" w:cs="Times New Roman"/>
          <w:bCs/>
          <w:sz w:val="24"/>
          <w:szCs w:val="24"/>
          <w:lang w:val="kk-KZ"/>
        </w:rPr>
        <w:t>2024-2025 оқу жылында "</w:t>
      </w:r>
      <w:r>
        <w:rPr>
          <w:rFonts w:ascii="Times New Roman" w:eastAsia="Calibri" w:hAnsi="Times New Roman" w:cs="Times New Roman"/>
          <w:bCs/>
          <w:sz w:val="24"/>
          <w:szCs w:val="24"/>
          <w:lang w:val="kk-KZ"/>
        </w:rPr>
        <w:t>К</w:t>
      </w:r>
      <w:r w:rsidRPr="00EA21B3">
        <w:rPr>
          <w:rFonts w:ascii="Times New Roman" w:eastAsia="Calibri" w:hAnsi="Times New Roman" w:cs="Times New Roman"/>
          <w:bCs/>
          <w:sz w:val="24"/>
          <w:szCs w:val="24"/>
          <w:lang w:val="kk-KZ"/>
        </w:rPr>
        <w:t>иберспорт шеберлігі клубы" үйірмесі (жетекшісі Ж. Н.Ж</w:t>
      </w:r>
      <w:r>
        <w:rPr>
          <w:rFonts w:ascii="Times New Roman" w:eastAsia="Calibri" w:hAnsi="Times New Roman" w:cs="Times New Roman"/>
          <w:bCs/>
          <w:sz w:val="24"/>
          <w:szCs w:val="24"/>
          <w:lang w:val="kk-KZ"/>
        </w:rPr>
        <w:t>уну</w:t>
      </w:r>
      <w:r w:rsidRPr="00EA21B3">
        <w:rPr>
          <w:rFonts w:ascii="Times New Roman" w:eastAsia="Calibri" w:hAnsi="Times New Roman" w:cs="Times New Roman"/>
          <w:bCs/>
          <w:sz w:val="24"/>
          <w:szCs w:val="24"/>
          <w:lang w:val="kk-KZ"/>
        </w:rPr>
        <w:t xml:space="preserve">сқанова) заманауи командалық бейне ойындарға қызығушылық танытқан оқушылармен жұмысын жалғастырды. </w:t>
      </w:r>
      <w:r w:rsidRPr="00EA21B3">
        <w:rPr>
          <w:rFonts w:ascii="Times New Roman" w:eastAsia="Calibri" w:hAnsi="Times New Roman" w:cs="Times New Roman"/>
          <w:bCs/>
          <w:sz w:val="24"/>
          <w:szCs w:val="24"/>
        </w:rPr>
        <w:t>Үйірме</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шеңберіндегі</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негізгі</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пәндер</w:t>
      </w:r>
      <w:r w:rsidRPr="00EA21B3">
        <w:rPr>
          <w:rFonts w:ascii="Times New Roman" w:eastAsia="Calibri" w:hAnsi="Times New Roman" w:cs="Times New Roman"/>
          <w:bCs/>
          <w:sz w:val="24"/>
          <w:szCs w:val="24"/>
          <w:lang w:val="en-US"/>
        </w:rPr>
        <w:t xml:space="preserve"> Dota 2 </w:t>
      </w:r>
      <w:r w:rsidRPr="00EA21B3">
        <w:rPr>
          <w:rFonts w:ascii="Times New Roman" w:eastAsia="Calibri" w:hAnsi="Times New Roman" w:cs="Times New Roman"/>
          <w:bCs/>
          <w:sz w:val="24"/>
          <w:szCs w:val="24"/>
        </w:rPr>
        <w:t>және</w:t>
      </w:r>
      <w:r w:rsidRPr="00EA21B3">
        <w:rPr>
          <w:rFonts w:ascii="Times New Roman" w:eastAsia="Calibri" w:hAnsi="Times New Roman" w:cs="Times New Roman"/>
          <w:bCs/>
          <w:sz w:val="24"/>
          <w:szCs w:val="24"/>
          <w:lang w:val="en-US"/>
        </w:rPr>
        <w:t xml:space="preserve"> Counter-Strike: Global Offensive (CS: GO) </w:t>
      </w:r>
      <w:r w:rsidRPr="00EA21B3">
        <w:rPr>
          <w:rFonts w:ascii="Times New Roman" w:eastAsia="Calibri" w:hAnsi="Times New Roman" w:cs="Times New Roman"/>
          <w:bCs/>
          <w:sz w:val="24"/>
          <w:szCs w:val="24"/>
        </w:rPr>
        <w:t>болды</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Оқу</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жылы</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ішінде</w:t>
      </w:r>
      <w:r w:rsidRPr="00EA21B3">
        <w:rPr>
          <w:rFonts w:ascii="Times New Roman" w:eastAsia="Calibri" w:hAnsi="Times New Roman" w:cs="Times New Roman"/>
          <w:bCs/>
          <w:sz w:val="24"/>
          <w:szCs w:val="24"/>
          <w:lang w:val="en-US"/>
        </w:rPr>
        <w:t xml:space="preserve"> Dota 2 </w:t>
      </w:r>
      <w:r w:rsidRPr="00EA21B3">
        <w:rPr>
          <w:rFonts w:ascii="Times New Roman" w:eastAsia="Calibri" w:hAnsi="Times New Roman" w:cs="Times New Roman"/>
          <w:bCs/>
          <w:sz w:val="24"/>
          <w:szCs w:val="24"/>
        </w:rPr>
        <w:t>бойынша</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мектепішілік</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турнирлер</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өтті</w:t>
      </w:r>
      <w:r w:rsidRPr="00EA21B3">
        <w:rPr>
          <w:rFonts w:ascii="Times New Roman" w:eastAsia="Calibri" w:hAnsi="Times New Roman" w:cs="Times New Roman"/>
          <w:bCs/>
          <w:sz w:val="24"/>
          <w:szCs w:val="24"/>
          <w:lang w:val="en-US"/>
        </w:rPr>
        <w:t xml:space="preserve">, Counter-Strike </w:t>
      </w:r>
      <w:r w:rsidRPr="00EA21B3">
        <w:rPr>
          <w:rFonts w:ascii="Times New Roman" w:eastAsia="Calibri" w:hAnsi="Times New Roman" w:cs="Times New Roman"/>
          <w:bCs/>
          <w:sz w:val="24"/>
          <w:szCs w:val="24"/>
        </w:rPr>
        <w:t>бойынша</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қалалық</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турнирлерге</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мектеп</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құрамасы</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қатысты</w:t>
      </w:r>
      <w:r w:rsidRPr="00EA21B3">
        <w:rPr>
          <w:rFonts w:ascii="Times New Roman" w:eastAsia="Calibri" w:hAnsi="Times New Roman" w:cs="Times New Roman"/>
          <w:bCs/>
          <w:sz w:val="24"/>
          <w:szCs w:val="24"/>
          <w:lang w:val="en-US"/>
        </w:rPr>
        <w:t>. "</w:t>
      </w:r>
      <w:r w:rsidRPr="00EA21B3">
        <w:rPr>
          <w:rFonts w:ascii="Times New Roman" w:eastAsia="Calibri" w:hAnsi="Times New Roman" w:cs="Times New Roman"/>
          <w:bCs/>
          <w:sz w:val="24"/>
          <w:szCs w:val="24"/>
        </w:rPr>
        <w:t>Киберспорт</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шеберлігі</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клубы</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үйірмесі</w:t>
      </w:r>
      <w:r w:rsidRPr="00EA21B3">
        <w:rPr>
          <w:rFonts w:ascii="Times New Roman" w:eastAsia="Calibri" w:hAnsi="Times New Roman" w:cs="Times New Roman"/>
          <w:bCs/>
          <w:sz w:val="24"/>
          <w:szCs w:val="24"/>
          <w:lang w:val="en-US"/>
        </w:rPr>
        <w:t xml:space="preserve"> 2024-2025 </w:t>
      </w:r>
      <w:r w:rsidRPr="00EA21B3">
        <w:rPr>
          <w:rFonts w:ascii="Times New Roman" w:eastAsia="Calibri" w:hAnsi="Times New Roman" w:cs="Times New Roman"/>
          <w:bCs/>
          <w:sz w:val="24"/>
          <w:szCs w:val="24"/>
        </w:rPr>
        <w:t>оқу</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жылында</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жоғары</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даму</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динамикасын</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көрсетті</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Оқушылар</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өздерінің</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ойын</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дағдыларын</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арттырып</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қана</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қоймай</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маңызды</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тұлғалық</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және</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әлеуметтік</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қасиеттерге</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ие</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болды</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Жеке</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қиындықтарға</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қарамастан</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үйірменің</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қызметі</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оқушылар</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арасында</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заманауи</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цифрлық</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мәдениетті</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қалыптастыру</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үшін</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маңызды</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болды</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Әрі</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қарай</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қолдау</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және</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дамыту</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арқылы</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бұл</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бағыт</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lastRenderedPageBreak/>
        <w:t>әлеуметтену</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кәсіптік</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бағдар</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беру</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және</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оқушылардың</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техникалық</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құзыреттерін</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дамыту</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үшін</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тұрақты</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платформа</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бола</w:t>
      </w:r>
      <w:r w:rsidRPr="00EA21B3">
        <w:rPr>
          <w:rFonts w:ascii="Times New Roman" w:eastAsia="Calibri" w:hAnsi="Times New Roman" w:cs="Times New Roman"/>
          <w:bCs/>
          <w:sz w:val="24"/>
          <w:szCs w:val="24"/>
          <w:lang w:val="en-US"/>
        </w:rPr>
        <w:t xml:space="preserve"> </w:t>
      </w:r>
      <w:r w:rsidRPr="00EA21B3">
        <w:rPr>
          <w:rFonts w:ascii="Times New Roman" w:eastAsia="Calibri" w:hAnsi="Times New Roman" w:cs="Times New Roman"/>
          <w:bCs/>
          <w:sz w:val="24"/>
          <w:szCs w:val="24"/>
        </w:rPr>
        <w:t>алады</w:t>
      </w:r>
      <w:r w:rsidRPr="00EA21B3">
        <w:rPr>
          <w:rFonts w:ascii="Times New Roman" w:eastAsia="Calibri" w:hAnsi="Times New Roman" w:cs="Times New Roman"/>
          <w:bCs/>
          <w:sz w:val="24"/>
          <w:szCs w:val="24"/>
          <w:lang w:val="en-US"/>
        </w:rPr>
        <w:t>.</w:t>
      </w:r>
    </w:p>
    <w:p w14:paraId="558D159E" w14:textId="5CEF4DEF" w:rsidR="00EA21B3" w:rsidRDefault="00EA21B3" w:rsidP="005D2631">
      <w:pPr>
        <w:spacing w:after="0" w:line="240" w:lineRule="auto"/>
        <w:ind w:leftChars="127" w:left="279" w:firstLine="567"/>
        <w:jc w:val="both"/>
        <w:rPr>
          <w:rFonts w:ascii="Times New Roman" w:eastAsia="Times New Roman" w:hAnsi="Times New Roman" w:cs="Times New Roman"/>
          <w:sz w:val="24"/>
          <w:szCs w:val="24"/>
          <w:lang w:val="en-US" w:eastAsia="ru-RU"/>
        </w:rPr>
      </w:pPr>
      <w:r w:rsidRPr="00EA21B3">
        <w:rPr>
          <w:rFonts w:ascii="Times New Roman" w:eastAsia="Times New Roman" w:hAnsi="Times New Roman" w:cs="Times New Roman"/>
          <w:sz w:val="24"/>
          <w:szCs w:val="24"/>
          <w:lang w:eastAsia="ru-RU"/>
        </w:rPr>
        <w:t>Мектептің</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басым</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үйірмелерінің</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бірі</w:t>
      </w:r>
      <w:r w:rsidRPr="00EA21B3">
        <w:rPr>
          <w:rFonts w:ascii="Times New Roman" w:eastAsia="Times New Roman" w:hAnsi="Times New Roman" w:cs="Times New Roman"/>
          <w:sz w:val="24"/>
          <w:szCs w:val="24"/>
          <w:lang w:val="en-US" w:eastAsia="ru-RU"/>
        </w:rPr>
        <w:t xml:space="preserve"> – </w:t>
      </w:r>
      <w:r w:rsidRPr="00EA21B3">
        <w:rPr>
          <w:rFonts w:ascii="Times New Roman" w:eastAsia="Times New Roman" w:hAnsi="Times New Roman" w:cs="Times New Roman"/>
          <w:sz w:val="24"/>
          <w:szCs w:val="24"/>
          <w:lang w:eastAsia="ru-RU"/>
        </w:rPr>
        <w:t>пікірталас</w:t>
      </w:r>
      <w:r w:rsidRPr="00EA21B3">
        <w:rPr>
          <w:rFonts w:ascii="Times New Roman" w:eastAsia="Times New Roman" w:hAnsi="Times New Roman" w:cs="Times New Roman"/>
          <w:sz w:val="24"/>
          <w:szCs w:val="24"/>
          <w:lang w:val="en-US" w:eastAsia="ru-RU"/>
        </w:rPr>
        <w:t xml:space="preserve">. 2024-2025 </w:t>
      </w:r>
      <w:r w:rsidRPr="00EA21B3">
        <w:rPr>
          <w:rFonts w:ascii="Times New Roman" w:eastAsia="Times New Roman" w:hAnsi="Times New Roman" w:cs="Times New Roman"/>
          <w:sz w:val="24"/>
          <w:szCs w:val="24"/>
          <w:lang w:eastAsia="ru-RU"/>
        </w:rPr>
        <w:t>оқу</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жылында</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Озат</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мамандандырылған</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ақпараттық</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технологиялар</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мектеп</w:t>
      </w:r>
      <w:r w:rsidRPr="00EA21B3">
        <w:rPr>
          <w:rFonts w:ascii="Times New Roman" w:eastAsia="Times New Roman" w:hAnsi="Times New Roman" w:cs="Times New Roman"/>
          <w:sz w:val="24"/>
          <w:szCs w:val="24"/>
          <w:lang w:val="en-US" w:eastAsia="ru-RU"/>
        </w:rPr>
        <w:t>-</w:t>
      </w:r>
      <w:r w:rsidRPr="00EA21B3">
        <w:rPr>
          <w:rFonts w:ascii="Times New Roman" w:eastAsia="Times New Roman" w:hAnsi="Times New Roman" w:cs="Times New Roman"/>
          <w:sz w:val="24"/>
          <w:szCs w:val="24"/>
          <w:lang w:eastAsia="ru-RU"/>
        </w:rPr>
        <w:t>лицей</w:t>
      </w:r>
      <w:r w:rsidRPr="00EA21B3">
        <w:rPr>
          <w:rFonts w:ascii="Times New Roman" w:eastAsia="Times New Roman" w:hAnsi="Times New Roman" w:cs="Times New Roman"/>
          <w:sz w:val="24"/>
          <w:szCs w:val="24"/>
          <w:lang w:val="en-US" w:eastAsia="ru-RU"/>
        </w:rPr>
        <w:t>-</w:t>
      </w:r>
      <w:r w:rsidRPr="00EA21B3">
        <w:rPr>
          <w:rFonts w:ascii="Times New Roman" w:eastAsia="Times New Roman" w:hAnsi="Times New Roman" w:cs="Times New Roman"/>
          <w:sz w:val="24"/>
          <w:szCs w:val="24"/>
          <w:lang w:eastAsia="ru-RU"/>
        </w:rPr>
        <w:t>интернаты</w:t>
      </w:r>
      <w:r>
        <w:rPr>
          <w:rFonts w:ascii="Times New Roman" w:eastAsia="Times New Roman" w:hAnsi="Times New Roman" w:cs="Times New Roman"/>
          <w:sz w:val="24"/>
          <w:szCs w:val="24"/>
          <w:lang w:val="kk-KZ" w:eastAsia="ru-RU"/>
        </w:rPr>
        <w:t xml:space="preserve">» </w:t>
      </w:r>
      <w:r w:rsidRPr="00EA21B3">
        <w:rPr>
          <w:rFonts w:ascii="Times New Roman" w:eastAsia="Times New Roman" w:hAnsi="Times New Roman" w:cs="Times New Roman"/>
          <w:sz w:val="24"/>
          <w:szCs w:val="24"/>
          <w:lang w:eastAsia="ru-RU"/>
        </w:rPr>
        <w:t>КММ</w:t>
      </w:r>
      <w:r w:rsidRPr="00EA21B3">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kk-KZ" w:eastAsia="ru-RU"/>
        </w:rPr>
        <w:t>«ІТ</w:t>
      </w:r>
      <w:r w:rsidRPr="00EA21B3">
        <w:rPr>
          <w:rFonts w:ascii="Times New Roman" w:eastAsia="Times New Roman" w:hAnsi="Times New Roman" w:cs="Times New Roman"/>
          <w:sz w:val="24"/>
          <w:szCs w:val="24"/>
          <w:lang w:val="en-US" w:eastAsia="ru-RU"/>
        </w:rPr>
        <w:t>-</w:t>
      </w:r>
      <w:r w:rsidRPr="00EA21B3">
        <w:rPr>
          <w:rFonts w:ascii="Times New Roman" w:eastAsia="Times New Roman" w:hAnsi="Times New Roman" w:cs="Times New Roman"/>
          <w:sz w:val="24"/>
          <w:szCs w:val="24"/>
          <w:lang w:eastAsia="ru-RU"/>
        </w:rPr>
        <w:t>әлем</w:t>
      </w:r>
      <w:r>
        <w:rPr>
          <w:rFonts w:ascii="Times New Roman" w:eastAsia="Times New Roman" w:hAnsi="Times New Roman" w:cs="Times New Roman"/>
          <w:sz w:val="24"/>
          <w:szCs w:val="24"/>
          <w:lang w:val="kk-KZ" w:eastAsia="ru-RU"/>
        </w:rPr>
        <w:t xml:space="preserve">» </w:t>
      </w:r>
      <w:r w:rsidRPr="00EA21B3">
        <w:rPr>
          <w:rFonts w:ascii="Times New Roman" w:eastAsia="Times New Roman" w:hAnsi="Times New Roman" w:cs="Times New Roman"/>
          <w:sz w:val="24"/>
          <w:szCs w:val="24"/>
          <w:lang w:eastAsia="ru-RU"/>
        </w:rPr>
        <w:t>пікірсайыс</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клубының</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қызметі</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белсенділіктің</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жоғары</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деңгейімен</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нәтижелілігімен</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және</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оқушылардың</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сыни</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ойлауын</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азаматтық</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ұстанымын</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және</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көшбасшылық</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қасиеттерін</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дамытуға</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қосқан</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елеулі</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үлесімен</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ерекшеленді</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Үйірме</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жетекшісі</w:t>
      </w:r>
      <w:r w:rsidRPr="00EA21B3">
        <w:rPr>
          <w:rFonts w:ascii="Times New Roman" w:eastAsia="Times New Roman" w:hAnsi="Times New Roman" w:cs="Times New Roman"/>
          <w:sz w:val="24"/>
          <w:szCs w:val="24"/>
          <w:lang w:val="en-US" w:eastAsia="ru-RU"/>
        </w:rPr>
        <w:t>-</w:t>
      </w:r>
      <w:r w:rsidRPr="00EA21B3">
        <w:rPr>
          <w:rFonts w:ascii="Times New Roman" w:eastAsia="Times New Roman" w:hAnsi="Times New Roman" w:cs="Times New Roman"/>
          <w:sz w:val="24"/>
          <w:szCs w:val="24"/>
          <w:lang w:eastAsia="ru-RU"/>
        </w:rPr>
        <w:t>биология</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пәнінің</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мұғалімі</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Төлеміс</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Жұлдызай</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Серікқызы</w:t>
      </w:r>
      <w:r w:rsidRPr="00EA21B3">
        <w:rPr>
          <w:rFonts w:ascii="Times New Roman" w:eastAsia="Times New Roman" w:hAnsi="Times New Roman" w:cs="Times New Roman"/>
          <w:sz w:val="24"/>
          <w:szCs w:val="24"/>
          <w:lang w:val="en-US" w:eastAsia="ru-RU"/>
        </w:rPr>
        <w:t>.</w:t>
      </w:r>
    </w:p>
    <w:p w14:paraId="7128CE43" w14:textId="77777777" w:rsidR="00EA21B3" w:rsidRPr="00EA21B3" w:rsidRDefault="00EA21B3" w:rsidP="005D2631">
      <w:pPr>
        <w:spacing w:after="0" w:line="240" w:lineRule="auto"/>
        <w:ind w:leftChars="127" w:left="279"/>
        <w:jc w:val="both"/>
        <w:rPr>
          <w:rFonts w:ascii="Times New Roman" w:eastAsia="Times New Roman" w:hAnsi="Times New Roman" w:cs="Times New Roman"/>
          <w:b/>
          <w:bCs/>
          <w:sz w:val="24"/>
          <w:szCs w:val="24"/>
          <w:lang w:val="en-US" w:eastAsia="ru-RU"/>
        </w:rPr>
      </w:pPr>
      <w:r w:rsidRPr="00EA21B3">
        <w:rPr>
          <w:rFonts w:ascii="Times New Roman" w:eastAsia="Times New Roman" w:hAnsi="Times New Roman" w:cs="Times New Roman"/>
          <w:b/>
          <w:bCs/>
          <w:sz w:val="24"/>
          <w:szCs w:val="24"/>
          <w:lang w:eastAsia="ru-RU"/>
        </w:rPr>
        <w:t>Өңірлік</w:t>
      </w:r>
      <w:r w:rsidRPr="00EA21B3">
        <w:rPr>
          <w:rFonts w:ascii="Times New Roman" w:eastAsia="Times New Roman" w:hAnsi="Times New Roman" w:cs="Times New Roman"/>
          <w:b/>
          <w:bCs/>
          <w:sz w:val="24"/>
          <w:szCs w:val="24"/>
          <w:lang w:val="en-US" w:eastAsia="ru-RU"/>
        </w:rPr>
        <w:t xml:space="preserve"> </w:t>
      </w:r>
      <w:r w:rsidRPr="00EA21B3">
        <w:rPr>
          <w:rFonts w:ascii="Times New Roman" w:eastAsia="Times New Roman" w:hAnsi="Times New Roman" w:cs="Times New Roman"/>
          <w:b/>
          <w:bCs/>
          <w:sz w:val="24"/>
          <w:szCs w:val="24"/>
          <w:lang w:eastAsia="ru-RU"/>
        </w:rPr>
        <w:t>және</w:t>
      </w:r>
      <w:r w:rsidRPr="00EA21B3">
        <w:rPr>
          <w:rFonts w:ascii="Times New Roman" w:eastAsia="Times New Roman" w:hAnsi="Times New Roman" w:cs="Times New Roman"/>
          <w:b/>
          <w:bCs/>
          <w:sz w:val="24"/>
          <w:szCs w:val="24"/>
          <w:lang w:val="en-US" w:eastAsia="ru-RU"/>
        </w:rPr>
        <w:t xml:space="preserve"> </w:t>
      </w:r>
      <w:r w:rsidRPr="00EA21B3">
        <w:rPr>
          <w:rFonts w:ascii="Times New Roman" w:eastAsia="Times New Roman" w:hAnsi="Times New Roman" w:cs="Times New Roman"/>
          <w:b/>
          <w:bCs/>
          <w:sz w:val="24"/>
          <w:szCs w:val="24"/>
          <w:lang w:eastAsia="ru-RU"/>
        </w:rPr>
        <w:t>республикалық</w:t>
      </w:r>
      <w:r w:rsidRPr="00EA21B3">
        <w:rPr>
          <w:rFonts w:ascii="Times New Roman" w:eastAsia="Times New Roman" w:hAnsi="Times New Roman" w:cs="Times New Roman"/>
          <w:b/>
          <w:bCs/>
          <w:sz w:val="24"/>
          <w:szCs w:val="24"/>
          <w:lang w:val="en-US" w:eastAsia="ru-RU"/>
        </w:rPr>
        <w:t xml:space="preserve"> </w:t>
      </w:r>
      <w:r w:rsidRPr="00EA21B3">
        <w:rPr>
          <w:rFonts w:ascii="Times New Roman" w:eastAsia="Times New Roman" w:hAnsi="Times New Roman" w:cs="Times New Roman"/>
          <w:b/>
          <w:bCs/>
          <w:sz w:val="24"/>
          <w:szCs w:val="24"/>
          <w:lang w:eastAsia="ru-RU"/>
        </w:rPr>
        <w:t>турнирлерге</w:t>
      </w:r>
      <w:r w:rsidRPr="00EA21B3">
        <w:rPr>
          <w:rFonts w:ascii="Times New Roman" w:eastAsia="Times New Roman" w:hAnsi="Times New Roman" w:cs="Times New Roman"/>
          <w:b/>
          <w:bCs/>
          <w:sz w:val="24"/>
          <w:szCs w:val="24"/>
          <w:lang w:val="en-US" w:eastAsia="ru-RU"/>
        </w:rPr>
        <w:t xml:space="preserve"> </w:t>
      </w:r>
      <w:r w:rsidRPr="00EA21B3">
        <w:rPr>
          <w:rFonts w:ascii="Times New Roman" w:eastAsia="Times New Roman" w:hAnsi="Times New Roman" w:cs="Times New Roman"/>
          <w:b/>
          <w:bCs/>
          <w:sz w:val="24"/>
          <w:szCs w:val="24"/>
          <w:lang w:eastAsia="ru-RU"/>
        </w:rPr>
        <w:t>қатысу</w:t>
      </w:r>
      <w:r w:rsidRPr="00EA21B3">
        <w:rPr>
          <w:rFonts w:ascii="Times New Roman" w:eastAsia="Times New Roman" w:hAnsi="Times New Roman" w:cs="Times New Roman"/>
          <w:b/>
          <w:bCs/>
          <w:sz w:val="24"/>
          <w:szCs w:val="24"/>
          <w:lang w:val="en-US" w:eastAsia="ru-RU"/>
        </w:rPr>
        <w:t xml:space="preserve"> </w:t>
      </w:r>
      <w:r w:rsidRPr="00EA21B3">
        <w:rPr>
          <w:rFonts w:ascii="Times New Roman" w:eastAsia="Times New Roman" w:hAnsi="Times New Roman" w:cs="Times New Roman"/>
          <w:b/>
          <w:bCs/>
          <w:sz w:val="24"/>
          <w:szCs w:val="24"/>
          <w:lang w:eastAsia="ru-RU"/>
        </w:rPr>
        <w:t>және</w:t>
      </w:r>
      <w:r w:rsidRPr="00EA21B3">
        <w:rPr>
          <w:rFonts w:ascii="Times New Roman" w:eastAsia="Times New Roman" w:hAnsi="Times New Roman" w:cs="Times New Roman"/>
          <w:b/>
          <w:bCs/>
          <w:sz w:val="24"/>
          <w:szCs w:val="24"/>
          <w:lang w:val="en-US" w:eastAsia="ru-RU"/>
        </w:rPr>
        <w:t xml:space="preserve"> </w:t>
      </w:r>
      <w:r w:rsidRPr="00EA21B3">
        <w:rPr>
          <w:rFonts w:ascii="Times New Roman" w:eastAsia="Times New Roman" w:hAnsi="Times New Roman" w:cs="Times New Roman"/>
          <w:b/>
          <w:bCs/>
          <w:sz w:val="24"/>
          <w:szCs w:val="24"/>
          <w:lang w:eastAsia="ru-RU"/>
        </w:rPr>
        <w:t>жетістіктер</w:t>
      </w:r>
      <w:r w:rsidRPr="00EA21B3">
        <w:rPr>
          <w:rFonts w:ascii="Times New Roman" w:eastAsia="Times New Roman" w:hAnsi="Times New Roman" w:cs="Times New Roman"/>
          <w:b/>
          <w:bCs/>
          <w:sz w:val="24"/>
          <w:szCs w:val="24"/>
          <w:lang w:val="en-US" w:eastAsia="ru-RU"/>
        </w:rPr>
        <w:t>:</w:t>
      </w:r>
    </w:p>
    <w:p w14:paraId="47495E5B" w14:textId="77777777" w:rsidR="00EA21B3" w:rsidRPr="00EA21B3" w:rsidRDefault="00EA21B3" w:rsidP="00EA21B3">
      <w:pPr>
        <w:spacing w:after="0" w:line="240" w:lineRule="auto"/>
        <w:ind w:leftChars="127" w:left="279"/>
        <w:jc w:val="both"/>
        <w:rPr>
          <w:rFonts w:ascii="Times New Roman" w:eastAsia="Times New Roman" w:hAnsi="Times New Roman" w:cs="Times New Roman"/>
          <w:sz w:val="24"/>
          <w:szCs w:val="24"/>
          <w:lang w:val="en-US" w:eastAsia="ru-RU"/>
        </w:rPr>
      </w:pPr>
      <w:r w:rsidRPr="00EA21B3">
        <w:rPr>
          <w:rFonts w:ascii="Times New Roman" w:eastAsia="Times New Roman" w:hAnsi="Times New Roman" w:cs="Times New Roman"/>
          <w:sz w:val="24"/>
          <w:szCs w:val="24"/>
          <w:lang w:val="en-US" w:eastAsia="ru-RU"/>
        </w:rPr>
        <w:t xml:space="preserve">1. </w:t>
      </w:r>
      <w:r w:rsidRPr="00EA21B3">
        <w:rPr>
          <w:rFonts w:ascii="Times New Roman" w:eastAsia="Times New Roman" w:hAnsi="Times New Roman" w:cs="Times New Roman"/>
          <w:sz w:val="24"/>
          <w:szCs w:val="24"/>
          <w:lang w:eastAsia="ru-RU"/>
        </w:rPr>
        <w:t>Оқушылардың</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республикалық</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пікірсайыс</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турнирінің</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облыстық</w:t>
      </w:r>
      <w:r w:rsidRPr="00EA21B3">
        <w:rPr>
          <w:rFonts w:ascii="Times New Roman" w:eastAsia="Times New Roman" w:hAnsi="Times New Roman" w:cs="Times New Roman"/>
          <w:sz w:val="24"/>
          <w:szCs w:val="24"/>
          <w:lang w:val="en-US" w:eastAsia="ru-RU"/>
        </w:rPr>
        <w:t xml:space="preserve"> </w:t>
      </w:r>
      <w:r w:rsidRPr="00EA21B3">
        <w:rPr>
          <w:rFonts w:ascii="Times New Roman" w:eastAsia="Times New Roman" w:hAnsi="Times New Roman" w:cs="Times New Roman"/>
          <w:sz w:val="24"/>
          <w:szCs w:val="24"/>
          <w:lang w:eastAsia="ru-RU"/>
        </w:rPr>
        <w:t>кезеңі</w:t>
      </w:r>
      <w:r w:rsidRPr="00EA21B3">
        <w:rPr>
          <w:rFonts w:ascii="Times New Roman" w:eastAsia="Times New Roman" w:hAnsi="Times New Roman" w:cs="Times New Roman"/>
          <w:sz w:val="24"/>
          <w:szCs w:val="24"/>
          <w:lang w:val="en-US" w:eastAsia="ru-RU"/>
        </w:rPr>
        <w:t xml:space="preserve"> (2024 </w:t>
      </w:r>
      <w:r w:rsidRPr="00EA21B3">
        <w:rPr>
          <w:rFonts w:ascii="Times New Roman" w:eastAsia="Times New Roman" w:hAnsi="Times New Roman" w:cs="Times New Roman"/>
          <w:sz w:val="24"/>
          <w:szCs w:val="24"/>
          <w:lang w:eastAsia="ru-RU"/>
        </w:rPr>
        <w:t>ж</w:t>
      </w:r>
      <w:r w:rsidRPr="00EA21B3">
        <w:rPr>
          <w:rFonts w:ascii="Times New Roman" w:eastAsia="Times New Roman" w:hAnsi="Times New Roman" w:cs="Times New Roman"/>
          <w:sz w:val="24"/>
          <w:szCs w:val="24"/>
          <w:lang w:val="en-US" w:eastAsia="ru-RU"/>
        </w:rPr>
        <w:t xml:space="preserve">. 14 </w:t>
      </w:r>
      <w:r w:rsidRPr="00EA21B3">
        <w:rPr>
          <w:rFonts w:ascii="Times New Roman" w:eastAsia="Times New Roman" w:hAnsi="Times New Roman" w:cs="Times New Roman"/>
          <w:sz w:val="24"/>
          <w:szCs w:val="24"/>
          <w:lang w:eastAsia="ru-RU"/>
        </w:rPr>
        <w:t>қыркүйек</w:t>
      </w:r>
      <w:r w:rsidRPr="00EA21B3">
        <w:rPr>
          <w:rFonts w:ascii="Times New Roman" w:eastAsia="Times New Roman" w:hAnsi="Times New Roman" w:cs="Times New Roman"/>
          <w:sz w:val="24"/>
          <w:szCs w:val="24"/>
          <w:lang w:val="en-US" w:eastAsia="ru-RU"/>
        </w:rPr>
        <w:t>):</w:t>
      </w:r>
    </w:p>
    <w:p w14:paraId="64B5B554" w14:textId="02FC3A28" w:rsidR="00EA21B3" w:rsidRPr="00EA21B3" w:rsidRDefault="00EA21B3" w:rsidP="00EA21B3">
      <w:pPr>
        <w:spacing w:after="0" w:line="240" w:lineRule="auto"/>
        <w:ind w:leftChars="127" w:left="279"/>
        <w:jc w:val="both"/>
        <w:rPr>
          <w:rFonts w:ascii="Times New Roman" w:eastAsia="Times New Roman" w:hAnsi="Times New Roman" w:cs="Times New Roman"/>
          <w:sz w:val="24"/>
          <w:szCs w:val="24"/>
          <w:lang w:eastAsia="ru-RU"/>
        </w:rPr>
      </w:pPr>
      <w:r w:rsidRPr="00EA21B3">
        <w:rPr>
          <w:rFonts w:ascii="Times New Roman" w:eastAsia="Times New Roman" w:hAnsi="Times New Roman" w:cs="Times New Roman"/>
          <w:sz w:val="24"/>
          <w:szCs w:val="24"/>
          <w:lang w:eastAsia="ru-RU"/>
        </w:rPr>
        <w:t>Турнирге Қостанай облысынан 22 кома</w:t>
      </w:r>
      <w:r>
        <w:rPr>
          <w:rFonts w:ascii="Times New Roman" w:eastAsia="Times New Roman" w:hAnsi="Times New Roman" w:cs="Times New Roman"/>
          <w:sz w:val="24"/>
          <w:szCs w:val="24"/>
          <w:lang w:eastAsia="ru-RU"/>
        </w:rPr>
        <w:t xml:space="preserve">нда қатысты. Құрамында Аманбек </w:t>
      </w:r>
      <w:r>
        <w:rPr>
          <w:rFonts w:ascii="Times New Roman" w:eastAsia="Times New Roman" w:hAnsi="Times New Roman" w:cs="Times New Roman"/>
          <w:sz w:val="24"/>
          <w:szCs w:val="24"/>
          <w:lang w:val="kk-KZ" w:eastAsia="ru-RU"/>
        </w:rPr>
        <w:t>Т</w:t>
      </w:r>
      <w:r w:rsidRPr="00EA21B3">
        <w:rPr>
          <w:rFonts w:ascii="Times New Roman" w:eastAsia="Times New Roman" w:hAnsi="Times New Roman" w:cs="Times New Roman"/>
          <w:sz w:val="24"/>
          <w:szCs w:val="24"/>
          <w:lang w:eastAsia="ru-RU"/>
        </w:rPr>
        <w:t>асқын (10 "А"), Қонысбай Жанелия (10 "А") және Мейрам Аружан (9 "А") бар "Сегізден бес кетті" командасы қазақ лигасында I орын алды. Ама</w:t>
      </w:r>
      <w:r w:rsidR="00302837">
        <w:rPr>
          <w:rFonts w:ascii="Times New Roman" w:eastAsia="Times New Roman" w:hAnsi="Times New Roman" w:cs="Times New Roman"/>
          <w:sz w:val="24"/>
          <w:szCs w:val="24"/>
          <w:lang w:eastAsia="ru-RU"/>
        </w:rPr>
        <w:t xml:space="preserve">нбек </w:t>
      </w:r>
      <w:r w:rsidR="00302837">
        <w:rPr>
          <w:rFonts w:ascii="Times New Roman" w:eastAsia="Times New Roman" w:hAnsi="Times New Roman" w:cs="Times New Roman"/>
          <w:sz w:val="24"/>
          <w:szCs w:val="24"/>
          <w:lang w:val="kk-KZ" w:eastAsia="ru-RU"/>
        </w:rPr>
        <w:t>Т</w:t>
      </w:r>
      <w:r w:rsidRPr="00EA21B3">
        <w:rPr>
          <w:rFonts w:ascii="Times New Roman" w:eastAsia="Times New Roman" w:hAnsi="Times New Roman" w:cs="Times New Roman"/>
          <w:sz w:val="24"/>
          <w:szCs w:val="24"/>
          <w:lang w:eastAsia="ru-RU"/>
        </w:rPr>
        <w:t>асқын турнирдің үздік спикері атанды. Команда жетекшісі-Төлеміс Жұлдызай Серікқызы.</w:t>
      </w:r>
    </w:p>
    <w:p w14:paraId="29FA436A" w14:textId="1C0FA36F" w:rsidR="00EA21B3" w:rsidRPr="00302837" w:rsidRDefault="00EA21B3" w:rsidP="00EA21B3">
      <w:pPr>
        <w:spacing w:after="0" w:line="240" w:lineRule="auto"/>
        <w:ind w:leftChars="127" w:left="279"/>
        <w:jc w:val="both"/>
        <w:rPr>
          <w:rFonts w:ascii="Times New Roman" w:eastAsia="Times New Roman" w:hAnsi="Times New Roman" w:cs="Times New Roman"/>
          <w:sz w:val="24"/>
          <w:szCs w:val="24"/>
          <w:lang w:val="kk-KZ" w:eastAsia="ru-RU"/>
        </w:rPr>
      </w:pPr>
      <w:r w:rsidRPr="00EA21B3">
        <w:rPr>
          <w:rFonts w:ascii="Times New Roman" w:eastAsia="Times New Roman" w:hAnsi="Times New Roman" w:cs="Times New Roman"/>
          <w:sz w:val="24"/>
          <w:szCs w:val="24"/>
          <w:lang w:eastAsia="ru-RU"/>
        </w:rPr>
        <w:t xml:space="preserve">2. </w:t>
      </w:r>
      <w:r w:rsidR="00302837" w:rsidRPr="00EA21B3">
        <w:rPr>
          <w:rFonts w:ascii="Times New Roman" w:eastAsia="Times New Roman" w:hAnsi="Times New Roman" w:cs="Times New Roman"/>
          <w:sz w:val="24"/>
          <w:szCs w:val="24"/>
          <w:lang w:eastAsia="ru-RU"/>
        </w:rPr>
        <w:t>А. Байтұрсынов</w:t>
      </w:r>
      <w:r w:rsidR="00302837">
        <w:rPr>
          <w:rFonts w:ascii="Times New Roman" w:eastAsia="Times New Roman" w:hAnsi="Times New Roman" w:cs="Times New Roman"/>
          <w:sz w:val="24"/>
          <w:szCs w:val="24"/>
          <w:lang w:val="kk-KZ" w:eastAsia="ru-RU"/>
        </w:rPr>
        <w:t xml:space="preserve"> </w:t>
      </w:r>
      <w:r w:rsidR="00302837" w:rsidRPr="00EA21B3">
        <w:rPr>
          <w:rFonts w:ascii="Times New Roman" w:eastAsia="Times New Roman" w:hAnsi="Times New Roman" w:cs="Times New Roman"/>
          <w:sz w:val="24"/>
          <w:szCs w:val="24"/>
          <w:lang w:eastAsia="ru-RU"/>
        </w:rPr>
        <w:t>а</w:t>
      </w:r>
      <w:r w:rsidR="00302837">
        <w:rPr>
          <w:rFonts w:ascii="Times New Roman" w:eastAsia="Times New Roman" w:hAnsi="Times New Roman" w:cs="Times New Roman"/>
          <w:sz w:val="24"/>
          <w:szCs w:val="24"/>
          <w:lang w:val="kk-KZ" w:eastAsia="ru-RU"/>
        </w:rPr>
        <w:t xml:space="preserve">т. ҚӨУ 85-жылдығына орай </w:t>
      </w:r>
      <w:r w:rsidRPr="00EA21B3">
        <w:rPr>
          <w:rFonts w:ascii="Times New Roman" w:eastAsia="Times New Roman" w:hAnsi="Times New Roman" w:cs="Times New Roman"/>
          <w:sz w:val="24"/>
          <w:szCs w:val="24"/>
          <w:lang w:eastAsia="ru-RU"/>
        </w:rPr>
        <w:t xml:space="preserve">"QASQYR CUP" облыстық турнирі. </w:t>
      </w:r>
      <w:r w:rsidRPr="00302837">
        <w:rPr>
          <w:rFonts w:ascii="Times New Roman" w:eastAsia="Times New Roman" w:hAnsi="Times New Roman" w:cs="Times New Roman"/>
          <w:sz w:val="24"/>
          <w:szCs w:val="24"/>
          <w:lang w:val="kk-KZ" w:eastAsia="ru-RU"/>
        </w:rPr>
        <w:t>(28 қыркүйек 2024 ж.): турнирге қазақ лигасының 24 командасы қатысты.</w:t>
      </w:r>
    </w:p>
    <w:p w14:paraId="00F90291" w14:textId="09AE2E04" w:rsidR="00EA21B3" w:rsidRPr="00EA21B3" w:rsidRDefault="00302837" w:rsidP="00EA21B3">
      <w:pPr>
        <w:spacing w:after="0" w:line="240" w:lineRule="auto"/>
        <w:ind w:leftChars="127" w:left="27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w:t>
      </w:r>
      <w:r w:rsidR="00EA21B3" w:rsidRPr="00EA21B3">
        <w:rPr>
          <w:rFonts w:ascii="Times New Roman" w:eastAsia="Times New Roman" w:hAnsi="Times New Roman" w:cs="Times New Roman"/>
          <w:sz w:val="24"/>
          <w:szCs w:val="24"/>
          <w:lang w:eastAsia="ru-RU"/>
        </w:rPr>
        <w:t xml:space="preserve"> орын </w:t>
      </w:r>
      <w:r>
        <w:rPr>
          <w:rFonts w:ascii="Times New Roman" w:eastAsia="Times New Roman" w:hAnsi="Times New Roman" w:cs="Times New Roman"/>
          <w:sz w:val="24"/>
          <w:szCs w:val="24"/>
          <w:lang w:eastAsia="ru-RU"/>
        </w:rPr>
        <w:t xml:space="preserve">- "Озатика" командасы: Аманбек </w:t>
      </w:r>
      <w:r>
        <w:rPr>
          <w:rFonts w:ascii="Times New Roman" w:eastAsia="Times New Roman" w:hAnsi="Times New Roman" w:cs="Times New Roman"/>
          <w:sz w:val="24"/>
          <w:szCs w:val="24"/>
          <w:lang w:val="kk-KZ" w:eastAsia="ru-RU"/>
        </w:rPr>
        <w:t>Т</w:t>
      </w:r>
      <w:r w:rsidR="00EA21B3" w:rsidRPr="00EA21B3">
        <w:rPr>
          <w:rFonts w:ascii="Times New Roman" w:eastAsia="Times New Roman" w:hAnsi="Times New Roman" w:cs="Times New Roman"/>
          <w:sz w:val="24"/>
          <w:szCs w:val="24"/>
          <w:lang w:eastAsia="ru-RU"/>
        </w:rPr>
        <w:t>асқын, Қонысбай Жанелия.</w:t>
      </w:r>
    </w:p>
    <w:p w14:paraId="6BE42BF8" w14:textId="77777777" w:rsidR="00EA21B3" w:rsidRPr="00EA21B3" w:rsidRDefault="00EA21B3" w:rsidP="00EA21B3">
      <w:pPr>
        <w:spacing w:after="0" w:line="240" w:lineRule="auto"/>
        <w:ind w:leftChars="127" w:left="279"/>
        <w:jc w:val="both"/>
        <w:rPr>
          <w:rFonts w:ascii="Times New Roman" w:eastAsia="Times New Roman" w:hAnsi="Times New Roman" w:cs="Times New Roman"/>
          <w:sz w:val="24"/>
          <w:szCs w:val="24"/>
          <w:lang w:eastAsia="ru-RU"/>
        </w:rPr>
      </w:pPr>
      <w:r w:rsidRPr="00EA21B3">
        <w:rPr>
          <w:rFonts w:ascii="Times New Roman" w:eastAsia="Times New Roman" w:hAnsi="Times New Roman" w:cs="Times New Roman"/>
          <w:sz w:val="24"/>
          <w:szCs w:val="24"/>
          <w:lang w:eastAsia="ru-RU"/>
        </w:rPr>
        <w:t>III орын - "Импульс" командасы: Мейрам Аружан (9 "А"), Қаби Азалия (8"А").</w:t>
      </w:r>
    </w:p>
    <w:p w14:paraId="2DBD0289" w14:textId="7A280C84" w:rsidR="00EA21B3" w:rsidRDefault="00EA21B3" w:rsidP="00EA21B3">
      <w:pPr>
        <w:spacing w:after="0" w:line="240" w:lineRule="auto"/>
        <w:ind w:leftChars="127" w:left="279"/>
        <w:jc w:val="both"/>
        <w:rPr>
          <w:rFonts w:ascii="Times New Roman" w:eastAsia="Times New Roman" w:hAnsi="Times New Roman" w:cs="Times New Roman"/>
          <w:sz w:val="24"/>
          <w:szCs w:val="24"/>
          <w:lang w:eastAsia="ru-RU"/>
        </w:rPr>
      </w:pPr>
      <w:r w:rsidRPr="00EA21B3">
        <w:rPr>
          <w:rFonts w:ascii="Times New Roman" w:eastAsia="Times New Roman" w:hAnsi="Times New Roman" w:cs="Times New Roman"/>
          <w:sz w:val="24"/>
          <w:szCs w:val="24"/>
          <w:lang w:eastAsia="ru-RU"/>
        </w:rPr>
        <w:t>"Үздік әрекет" номинациясы — "Аура" командасы: Кеңесбай Нұрдәулет және Қуантаев Ислам (9 "А"). Барлық қатысушылар-"І</w:t>
      </w:r>
      <w:r w:rsidR="00302837">
        <w:rPr>
          <w:rFonts w:ascii="Times New Roman" w:eastAsia="Times New Roman" w:hAnsi="Times New Roman" w:cs="Times New Roman"/>
          <w:sz w:val="24"/>
          <w:szCs w:val="24"/>
          <w:lang w:val="kk-KZ" w:eastAsia="ru-RU"/>
        </w:rPr>
        <w:t>Т</w:t>
      </w:r>
      <w:r w:rsidRPr="00EA21B3">
        <w:rPr>
          <w:rFonts w:ascii="Times New Roman" w:eastAsia="Times New Roman" w:hAnsi="Times New Roman" w:cs="Times New Roman"/>
          <w:sz w:val="24"/>
          <w:szCs w:val="24"/>
          <w:lang w:eastAsia="ru-RU"/>
        </w:rPr>
        <w:t>-әлем"үйірмесінің өкілдері.</w:t>
      </w:r>
    </w:p>
    <w:p w14:paraId="4954D417" w14:textId="77777777" w:rsidR="00302837" w:rsidRDefault="00302837" w:rsidP="005D2631">
      <w:pPr>
        <w:spacing w:after="0" w:line="240" w:lineRule="auto"/>
        <w:ind w:leftChars="127" w:left="279"/>
        <w:jc w:val="both"/>
        <w:rPr>
          <w:rFonts w:ascii="Times New Roman" w:eastAsia="Times New Roman" w:hAnsi="Times New Roman" w:cs="Times New Roman"/>
          <w:sz w:val="24"/>
          <w:szCs w:val="24"/>
          <w:lang w:eastAsia="ru-RU"/>
        </w:rPr>
      </w:pPr>
      <w:r w:rsidRPr="00302837">
        <w:rPr>
          <w:rFonts w:ascii="Times New Roman" w:eastAsia="Times New Roman" w:hAnsi="Times New Roman" w:cs="Times New Roman"/>
          <w:sz w:val="24"/>
          <w:szCs w:val="24"/>
          <w:lang w:eastAsia="ru-RU"/>
        </w:rPr>
        <w:t>3. "JasREPUBLIC CUP" аймақтық пікірсайыс турнирі (2024 ж.29 қыркүйек): Турнир Қостанай қаласының НЗМ-де өтті. Құрамында Мейрам Аружан, Қаби Азалия және Сапар Ернияс бар Команда II орын алды. Каби Азалия турнирдің үздік спикері атанды.</w:t>
      </w:r>
    </w:p>
    <w:p w14:paraId="280F4E1D" w14:textId="77777777" w:rsidR="00302837" w:rsidRDefault="00302837" w:rsidP="005D2631">
      <w:pPr>
        <w:spacing w:after="0" w:line="240" w:lineRule="auto"/>
        <w:ind w:leftChars="127" w:left="279" w:firstLine="567"/>
        <w:jc w:val="both"/>
        <w:rPr>
          <w:rFonts w:ascii="Times New Roman" w:eastAsia="Times New Roman" w:hAnsi="Times New Roman" w:cs="Times New Roman"/>
          <w:b/>
          <w:bCs/>
          <w:sz w:val="24"/>
          <w:szCs w:val="24"/>
          <w:lang w:eastAsia="ru-RU"/>
        </w:rPr>
      </w:pPr>
      <w:r w:rsidRPr="00302837">
        <w:rPr>
          <w:rFonts w:ascii="Times New Roman" w:eastAsia="Times New Roman" w:hAnsi="Times New Roman" w:cs="Times New Roman"/>
          <w:b/>
          <w:bCs/>
          <w:sz w:val="24"/>
          <w:szCs w:val="24"/>
          <w:lang w:eastAsia="ru-RU"/>
        </w:rPr>
        <w:t>Қосымша белсенділік және жобаларға қатысу:</w:t>
      </w:r>
    </w:p>
    <w:p w14:paraId="4793CA54" w14:textId="77777777" w:rsidR="00302837" w:rsidRPr="00302837" w:rsidRDefault="00302837" w:rsidP="00302837">
      <w:pPr>
        <w:spacing w:after="0" w:line="240" w:lineRule="auto"/>
        <w:ind w:leftChars="127" w:left="279"/>
        <w:jc w:val="both"/>
        <w:rPr>
          <w:rFonts w:ascii="Times New Roman" w:eastAsia="Times New Roman" w:hAnsi="Times New Roman" w:cs="Times New Roman"/>
          <w:sz w:val="24"/>
          <w:szCs w:val="24"/>
          <w:lang w:eastAsia="ru-RU"/>
        </w:rPr>
      </w:pPr>
      <w:r w:rsidRPr="00302837">
        <w:rPr>
          <w:rFonts w:ascii="Times New Roman" w:eastAsia="Times New Roman" w:hAnsi="Times New Roman" w:cs="Times New Roman"/>
          <w:sz w:val="24"/>
          <w:szCs w:val="24"/>
          <w:lang w:eastAsia="ru-RU"/>
        </w:rPr>
        <w:t>4. Республика күніне арналған Достық пікірсайыс ойыны: оқушылар Республика күнінің маңыздылығын талқылай отырып, тақырыптық пікірсайыс ойынына қатысты. Іс-шара патриоттық сезімдер мен диалог мәдениетін қалыптастыруға ықпал етті.</w:t>
      </w:r>
    </w:p>
    <w:p w14:paraId="0BC5DB46" w14:textId="064348E5" w:rsidR="00302837" w:rsidRPr="00302837" w:rsidRDefault="00302837" w:rsidP="00302837">
      <w:pPr>
        <w:spacing w:after="0" w:line="240" w:lineRule="auto"/>
        <w:ind w:leftChars="127" w:left="279"/>
        <w:jc w:val="both"/>
        <w:rPr>
          <w:rFonts w:ascii="Times New Roman" w:eastAsia="Times New Roman" w:hAnsi="Times New Roman" w:cs="Times New Roman"/>
          <w:sz w:val="24"/>
          <w:szCs w:val="24"/>
          <w:lang w:eastAsia="ru-RU"/>
        </w:rPr>
      </w:pPr>
      <w:r w:rsidRPr="00302837">
        <w:rPr>
          <w:rFonts w:ascii="Times New Roman" w:eastAsia="Times New Roman" w:hAnsi="Times New Roman" w:cs="Times New Roman"/>
          <w:sz w:val="24"/>
          <w:szCs w:val="24"/>
          <w:lang w:eastAsia="ru-RU"/>
        </w:rPr>
        <w:t>5. Конференцияға YAMUN – БҰҰ-ның Алтынсарин моделі (2025 ж. 24-25 ақпан): "І</w:t>
      </w:r>
      <w:r>
        <w:rPr>
          <w:rFonts w:ascii="Times New Roman" w:eastAsia="Times New Roman" w:hAnsi="Times New Roman" w:cs="Times New Roman"/>
          <w:sz w:val="24"/>
          <w:szCs w:val="24"/>
          <w:lang w:val="kk-KZ" w:eastAsia="ru-RU"/>
        </w:rPr>
        <w:t>Т</w:t>
      </w:r>
      <w:r w:rsidRPr="00302837">
        <w:rPr>
          <w:rFonts w:ascii="Times New Roman" w:eastAsia="Times New Roman" w:hAnsi="Times New Roman" w:cs="Times New Roman"/>
          <w:sz w:val="24"/>
          <w:szCs w:val="24"/>
          <w:lang w:eastAsia="ru-RU"/>
        </w:rPr>
        <w:t>-әлем" клубының басшылығымен 9 сынып оқушысы Мейрам Аружан қатысты. Қатысушы сертификаты алынды, бұл оқушылардың жаһандық пікірталастарға қатысуын көрсетеді.</w:t>
      </w:r>
    </w:p>
    <w:p w14:paraId="4079CF57" w14:textId="26FDEB44" w:rsidR="00302837" w:rsidRPr="00302837" w:rsidRDefault="00302837" w:rsidP="00302837">
      <w:pPr>
        <w:spacing w:after="0" w:line="240" w:lineRule="auto"/>
        <w:ind w:leftChars="127" w:left="279"/>
        <w:jc w:val="both"/>
        <w:rPr>
          <w:rFonts w:ascii="Times New Roman" w:eastAsia="Times New Roman" w:hAnsi="Times New Roman" w:cs="Times New Roman"/>
          <w:sz w:val="24"/>
          <w:szCs w:val="24"/>
          <w:lang w:eastAsia="ru-RU"/>
        </w:rPr>
      </w:pPr>
      <w:r w:rsidRPr="00302837">
        <w:rPr>
          <w:rFonts w:ascii="Times New Roman" w:eastAsia="Times New Roman" w:hAnsi="Times New Roman" w:cs="Times New Roman"/>
          <w:sz w:val="24"/>
          <w:szCs w:val="24"/>
          <w:lang w:eastAsia="ru-RU"/>
        </w:rPr>
        <w:t>6. "Саналы орта" және "Өзгер team" платформаларынан "үздік пікірсайыс қозғалысының клубы" республикалық конкурсына қатысты: "І</w:t>
      </w:r>
      <w:r>
        <w:rPr>
          <w:rFonts w:ascii="Times New Roman" w:eastAsia="Times New Roman" w:hAnsi="Times New Roman" w:cs="Times New Roman"/>
          <w:sz w:val="24"/>
          <w:szCs w:val="24"/>
          <w:lang w:val="kk-KZ" w:eastAsia="ru-RU"/>
        </w:rPr>
        <w:t>Т</w:t>
      </w:r>
      <w:r w:rsidRPr="00302837">
        <w:rPr>
          <w:rFonts w:ascii="Times New Roman" w:eastAsia="Times New Roman" w:hAnsi="Times New Roman" w:cs="Times New Roman"/>
          <w:sz w:val="24"/>
          <w:szCs w:val="24"/>
          <w:lang w:eastAsia="ru-RU"/>
        </w:rPr>
        <w:t>-әлем" клубы ел деңгейінде пікірсайыс қозғалысын дамытудағы белсенді ұстанымын растайды.</w:t>
      </w:r>
    </w:p>
    <w:p w14:paraId="4ADBB782" w14:textId="76376113" w:rsidR="00302837" w:rsidRDefault="00302837" w:rsidP="00302837">
      <w:pPr>
        <w:spacing w:after="0" w:line="240" w:lineRule="auto"/>
        <w:ind w:leftChars="127" w:left="279"/>
        <w:jc w:val="both"/>
        <w:rPr>
          <w:rFonts w:ascii="Times New Roman" w:eastAsia="Times New Roman" w:hAnsi="Times New Roman" w:cs="Times New Roman"/>
          <w:sz w:val="24"/>
          <w:szCs w:val="24"/>
          <w:lang w:eastAsia="ru-RU"/>
        </w:rPr>
      </w:pPr>
      <w:r w:rsidRPr="00302837">
        <w:rPr>
          <w:rFonts w:ascii="Times New Roman" w:eastAsia="Times New Roman" w:hAnsi="Times New Roman" w:cs="Times New Roman"/>
          <w:sz w:val="24"/>
          <w:szCs w:val="24"/>
          <w:lang w:eastAsia="ru-RU"/>
        </w:rPr>
        <w:t>7. Облыстық пікірсайыс турнирі (2025 ж.3 мамыр): өңірдің мектептері мен колледждерінен 32 команда арасында "І</w:t>
      </w:r>
      <w:r>
        <w:rPr>
          <w:rFonts w:ascii="Times New Roman" w:eastAsia="Times New Roman" w:hAnsi="Times New Roman" w:cs="Times New Roman"/>
          <w:sz w:val="24"/>
          <w:szCs w:val="24"/>
          <w:lang w:val="kk-KZ" w:eastAsia="ru-RU"/>
        </w:rPr>
        <w:t>Т</w:t>
      </w:r>
      <w:r w:rsidRPr="00302837">
        <w:rPr>
          <w:rFonts w:ascii="Times New Roman" w:eastAsia="Times New Roman" w:hAnsi="Times New Roman" w:cs="Times New Roman"/>
          <w:sz w:val="24"/>
          <w:szCs w:val="24"/>
          <w:lang w:eastAsia="ru-RU"/>
        </w:rPr>
        <w:t>-әлем" клубының командалары қатысты, бұл оның жүйелі жұмысы мен оқушылар арасындағы тұрақты қызығушылығын көрсетеді.</w:t>
      </w:r>
    </w:p>
    <w:p w14:paraId="710E3829" w14:textId="11BB437D" w:rsidR="00302837" w:rsidRPr="00302837" w:rsidRDefault="00302837" w:rsidP="00302837">
      <w:pPr>
        <w:spacing w:after="0" w:line="240" w:lineRule="auto"/>
        <w:ind w:left="128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kk-KZ" w:eastAsia="ru-RU"/>
        </w:rPr>
        <w:t>Тұжырым</w:t>
      </w:r>
      <w:r w:rsidRPr="00302837">
        <w:rPr>
          <w:rFonts w:ascii="Times New Roman" w:eastAsia="Times New Roman" w:hAnsi="Times New Roman" w:cs="Times New Roman"/>
          <w:b/>
          <w:bCs/>
          <w:sz w:val="24"/>
          <w:szCs w:val="24"/>
          <w:lang w:eastAsia="ru-RU"/>
        </w:rPr>
        <w:t xml:space="preserve"> мен ұсыны</w:t>
      </w:r>
      <w:r>
        <w:rPr>
          <w:rFonts w:ascii="Times New Roman" w:eastAsia="Times New Roman" w:hAnsi="Times New Roman" w:cs="Times New Roman"/>
          <w:b/>
          <w:bCs/>
          <w:sz w:val="24"/>
          <w:szCs w:val="24"/>
          <w:lang w:val="kk-KZ" w:eastAsia="ru-RU"/>
        </w:rPr>
        <w:t>мд</w:t>
      </w:r>
      <w:r w:rsidRPr="00302837">
        <w:rPr>
          <w:rFonts w:ascii="Times New Roman" w:eastAsia="Times New Roman" w:hAnsi="Times New Roman" w:cs="Times New Roman"/>
          <w:b/>
          <w:bCs/>
          <w:sz w:val="24"/>
          <w:szCs w:val="24"/>
          <w:lang w:eastAsia="ru-RU"/>
        </w:rPr>
        <w:t>ар:</w:t>
      </w:r>
    </w:p>
    <w:p w14:paraId="597601DB" w14:textId="2806F411" w:rsidR="00302837" w:rsidRPr="00302837" w:rsidRDefault="00302837" w:rsidP="00302837">
      <w:pPr>
        <w:numPr>
          <w:ilvl w:val="0"/>
          <w:numId w:val="57"/>
        </w:numPr>
        <w:spacing w:after="0" w:line="240" w:lineRule="auto"/>
        <w:ind w:left="709" w:hanging="425"/>
        <w:contextualSpacing/>
        <w:jc w:val="both"/>
        <w:rPr>
          <w:rFonts w:ascii="Times New Roman" w:eastAsia="Times New Roman" w:hAnsi="Times New Roman" w:cs="Times New Roman"/>
          <w:sz w:val="24"/>
          <w:szCs w:val="24"/>
          <w:lang w:eastAsia="ru-RU"/>
        </w:rPr>
      </w:pPr>
      <w:r w:rsidRPr="00302837">
        <w:rPr>
          <w:rFonts w:ascii="Times New Roman" w:eastAsia="Times New Roman" w:hAnsi="Times New Roman" w:cs="Times New Roman"/>
          <w:sz w:val="24"/>
          <w:szCs w:val="24"/>
          <w:lang w:eastAsia="ru-RU"/>
        </w:rPr>
        <w:t>"І</w:t>
      </w:r>
      <w:r>
        <w:rPr>
          <w:rFonts w:ascii="Times New Roman" w:eastAsia="Times New Roman" w:hAnsi="Times New Roman" w:cs="Times New Roman"/>
          <w:sz w:val="24"/>
          <w:szCs w:val="24"/>
          <w:lang w:val="kk-KZ" w:eastAsia="ru-RU"/>
        </w:rPr>
        <w:t>Т</w:t>
      </w:r>
      <w:r w:rsidRPr="00302837">
        <w:rPr>
          <w:rFonts w:ascii="Times New Roman" w:eastAsia="Times New Roman" w:hAnsi="Times New Roman" w:cs="Times New Roman"/>
          <w:sz w:val="24"/>
          <w:szCs w:val="24"/>
          <w:lang w:eastAsia="ru-RU"/>
        </w:rPr>
        <w:t xml:space="preserve">-әлем" үйірмесі дайындықтың жоғары деңгейін көрсетті, бұл өңірлік және облыстық деңгейлердегі оқушылардың жүлделі орындарымен және жеке жетістіктерімен расталады. </w:t>
      </w:r>
    </w:p>
    <w:p w14:paraId="5CB58B85" w14:textId="271F1E37" w:rsidR="00302837" w:rsidRDefault="00302837" w:rsidP="00302837">
      <w:pPr>
        <w:numPr>
          <w:ilvl w:val="0"/>
          <w:numId w:val="57"/>
        </w:numPr>
        <w:spacing w:after="0" w:line="240" w:lineRule="auto"/>
        <w:ind w:left="709" w:hanging="425"/>
        <w:contextualSpacing/>
        <w:jc w:val="both"/>
        <w:rPr>
          <w:rFonts w:ascii="Times New Roman" w:eastAsia="Times New Roman" w:hAnsi="Times New Roman" w:cs="Times New Roman"/>
          <w:sz w:val="24"/>
          <w:szCs w:val="24"/>
          <w:lang w:eastAsia="ru-RU"/>
        </w:rPr>
      </w:pPr>
      <w:r w:rsidRPr="00302837">
        <w:rPr>
          <w:rFonts w:ascii="Times New Roman" w:eastAsia="Times New Roman" w:hAnsi="Times New Roman" w:cs="Times New Roman"/>
          <w:sz w:val="24"/>
          <w:szCs w:val="24"/>
          <w:lang w:eastAsia="ru-RU"/>
        </w:rPr>
        <w:t xml:space="preserve">Үйірме жетекшісі Ж. </w:t>
      </w:r>
      <w:r>
        <w:rPr>
          <w:rFonts w:ascii="Times New Roman" w:eastAsia="Times New Roman" w:hAnsi="Times New Roman" w:cs="Times New Roman"/>
          <w:sz w:val="24"/>
          <w:szCs w:val="24"/>
          <w:lang w:val="kk-KZ" w:eastAsia="ru-RU"/>
        </w:rPr>
        <w:t>С</w:t>
      </w:r>
      <w:r w:rsidRPr="00302837">
        <w:rPr>
          <w:rFonts w:ascii="Times New Roman" w:eastAsia="Times New Roman" w:hAnsi="Times New Roman" w:cs="Times New Roman"/>
          <w:sz w:val="24"/>
          <w:szCs w:val="24"/>
          <w:lang w:eastAsia="ru-RU"/>
        </w:rPr>
        <w:t>. Төлеміс 8-10 сынып оқушыларын қамтитын көп сатылы дайындық жүйесін ұйымдастырды, бұл қатысушылар деңгейінің сабақтастығы мен өсуін қамтамасыз етті. Оқушылар пікірталас форматтарын біліп қана қоймай, сонымен қатар жоғары азаматтық сана-сезімді, өз ұстанымдарын дәлелді түрде жеткізе білуді көрсетеді.</w:t>
      </w:r>
    </w:p>
    <w:p w14:paraId="4ED7981D" w14:textId="77777777" w:rsidR="00A97B1F" w:rsidRPr="00A97B1F" w:rsidRDefault="00A97B1F" w:rsidP="00A97B1F">
      <w:pPr>
        <w:spacing w:after="0" w:line="240" w:lineRule="auto"/>
        <w:ind w:left="644"/>
        <w:contextualSpacing/>
        <w:jc w:val="both"/>
        <w:rPr>
          <w:rFonts w:ascii="Times New Roman" w:eastAsia="Times New Roman" w:hAnsi="Times New Roman" w:cs="Times New Roman"/>
          <w:sz w:val="24"/>
          <w:szCs w:val="24"/>
          <w:lang w:eastAsia="ru-RU"/>
        </w:rPr>
      </w:pPr>
      <w:r w:rsidRPr="00A97B1F">
        <w:rPr>
          <w:rFonts w:ascii="Times New Roman" w:eastAsia="Times New Roman" w:hAnsi="Times New Roman" w:cs="Times New Roman"/>
          <w:b/>
          <w:bCs/>
          <w:sz w:val="24"/>
          <w:szCs w:val="24"/>
          <w:lang w:eastAsia="ru-RU"/>
        </w:rPr>
        <w:t>Ұсынылады:</w:t>
      </w:r>
    </w:p>
    <w:p w14:paraId="6578B1F6" w14:textId="3F18DB38" w:rsidR="00A97B1F" w:rsidRPr="00A97B1F" w:rsidRDefault="00A97B1F" w:rsidP="00A97B1F">
      <w:pPr>
        <w:numPr>
          <w:ilvl w:val="0"/>
          <w:numId w:val="69"/>
        </w:numPr>
        <w:spacing w:after="0" w:line="240" w:lineRule="auto"/>
        <w:contextualSpacing/>
        <w:jc w:val="both"/>
        <w:rPr>
          <w:rFonts w:ascii="Times New Roman" w:eastAsia="Times New Roman" w:hAnsi="Times New Roman" w:cs="Times New Roman"/>
          <w:sz w:val="24"/>
          <w:szCs w:val="24"/>
          <w:lang w:eastAsia="ru-RU"/>
        </w:rPr>
      </w:pPr>
      <w:r w:rsidRPr="00A97B1F">
        <w:rPr>
          <w:rFonts w:ascii="Times New Roman" w:eastAsia="Times New Roman" w:hAnsi="Times New Roman" w:cs="Times New Roman"/>
          <w:sz w:val="24"/>
          <w:szCs w:val="24"/>
          <w:lang w:eastAsia="ru-RU"/>
        </w:rPr>
        <w:t>Жаңа қатысушыларды дайындау бойынша жұмысты жалғастыру.</w:t>
      </w:r>
    </w:p>
    <w:p w14:paraId="62500C85" w14:textId="052EEB43" w:rsidR="00A97B1F" w:rsidRPr="00A97B1F" w:rsidRDefault="00A97B1F" w:rsidP="00A97B1F">
      <w:pPr>
        <w:numPr>
          <w:ilvl w:val="0"/>
          <w:numId w:val="69"/>
        </w:numPr>
        <w:spacing w:after="0" w:line="240" w:lineRule="auto"/>
        <w:contextualSpacing/>
        <w:jc w:val="both"/>
        <w:rPr>
          <w:rFonts w:ascii="Times New Roman" w:eastAsia="Times New Roman" w:hAnsi="Times New Roman" w:cs="Times New Roman"/>
          <w:sz w:val="24"/>
          <w:szCs w:val="24"/>
          <w:lang w:eastAsia="ru-RU"/>
        </w:rPr>
      </w:pPr>
      <w:r w:rsidRPr="00A97B1F">
        <w:rPr>
          <w:rFonts w:ascii="Times New Roman" w:eastAsia="Times New Roman" w:hAnsi="Times New Roman" w:cs="Times New Roman"/>
          <w:sz w:val="24"/>
          <w:szCs w:val="24"/>
          <w:lang w:eastAsia="ru-RU"/>
        </w:rPr>
        <w:t>Республикалық және халықаралық деңгейдегі қосымша онлайн және офлайн турнирлерге қатысу.</w:t>
      </w:r>
    </w:p>
    <w:p w14:paraId="33FD4892" w14:textId="532E145B" w:rsidR="00A97B1F" w:rsidRPr="00A97B1F" w:rsidRDefault="00A97B1F" w:rsidP="00A97B1F">
      <w:pPr>
        <w:numPr>
          <w:ilvl w:val="0"/>
          <w:numId w:val="69"/>
        </w:numPr>
        <w:spacing w:after="0" w:line="240" w:lineRule="auto"/>
        <w:contextualSpacing/>
        <w:jc w:val="both"/>
        <w:rPr>
          <w:rFonts w:ascii="Times New Roman" w:eastAsia="Times New Roman" w:hAnsi="Times New Roman" w:cs="Times New Roman"/>
          <w:sz w:val="24"/>
          <w:szCs w:val="24"/>
          <w:lang w:eastAsia="ru-RU"/>
        </w:rPr>
      </w:pPr>
      <w:r w:rsidRPr="00A97B1F">
        <w:rPr>
          <w:rFonts w:ascii="Times New Roman" w:eastAsia="Times New Roman" w:hAnsi="Times New Roman" w:cs="Times New Roman"/>
          <w:sz w:val="24"/>
          <w:szCs w:val="24"/>
          <w:lang w:eastAsia="ru-RU"/>
        </w:rPr>
        <w:t>Пікірталастарды насихаттау үшін мектепішілік шеберлік сыныптары мен оқу ойындарын ұйымдастыр</w:t>
      </w:r>
      <w:r>
        <w:rPr>
          <w:rFonts w:ascii="Times New Roman" w:eastAsia="Times New Roman" w:hAnsi="Times New Roman" w:cs="Times New Roman"/>
          <w:sz w:val="24"/>
          <w:szCs w:val="24"/>
          <w:lang w:val="kk-KZ" w:eastAsia="ru-RU"/>
        </w:rPr>
        <w:t>у</w:t>
      </w:r>
      <w:r w:rsidRPr="00A97B1F">
        <w:rPr>
          <w:rFonts w:ascii="Times New Roman" w:eastAsia="Times New Roman" w:hAnsi="Times New Roman" w:cs="Times New Roman"/>
          <w:sz w:val="24"/>
          <w:szCs w:val="24"/>
          <w:lang w:eastAsia="ru-RU"/>
        </w:rPr>
        <w:t>.</w:t>
      </w:r>
    </w:p>
    <w:p w14:paraId="26CC7F25" w14:textId="6BD623D1" w:rsidR="00A97B1F" w:rsidRDefault="00A97B1F" w:rsidP="00A97B1F">
      <w:pPr>
        <w:spacing w:after="0" w:line="240" w:lineRule="auto"/>
        <w:ind w:left="284" w:firstLine="360"/>
        <w:contextualSpacing/>
        <w:jc w:val="both"/>
        <w:rPr>
          <w:rFonts w:ascii="Times New Roman" w:eastAsia="Times New Roman" w:hAnsi="Times New Roman" w:cs="Times New Roman"/>
          <w:sz w:val="24"/>
          <w:szCs w:val="24"/>
          <w:lang w:eastAsia="ru-RU"/>
        </w:rPr>
      </w:pPr>
      <w:r w:rsidRPr="00A97B1F">
        <w:rPr>
          <w:rFonts w:ascii="Times New Roman" w:eastAsia="Times New Roman" w:hAnsi="Times New Roman" w:cs="Times New Roman"/>
          <w:sz w:val="24"/>
          <w:szCs w:val="24"/>
          <w:lang w:eastAsia="ru-RU"/>
        </w:rPr>
        <w:t>Осылайша, "І</w:t>
      </w:r>
      <w:r>
        <w:rPr>
          <w:rFonts w:ascii="Times New Roman" w:eastAsia="Times New Roman" w:hAnsi="Times New Roman" w:cs="Times New Roman"/>
          <w:sz w:val="24"/>
          <w:szCs w:val="24"/>
          <w:lang w:val="kk-KZ" w:eastAsia="ru-RU"/>
        </w:rPr>
        <w:t>Т</w:t>
      </w:r>
      <w:r w:rsidRPr="00A97B1F">
        <w:rPr>
          <w:rFonts w:ascii="Times New Roman" w:eastAsia="Times New Roman" w:hAnsi="Times New Roman" w:cs="Times New Roman"/>
          <w:sz w:val="24"/>
          <w:szCs w:val="24"/>
          <w:lang w:eastAsia="ru-RU"/>
        </w:rPr>
        <w:t xml:space="preserve">-әлем" пікірсайыс клубының 2024-2025 оқу жылындағы жұмысы тиімді, көпсалалы және нәтижелі болды. Клуб "Озат" мектебінің оқушылары арасында шешендік </w:t>
      </w:r>
      <w:r w:rsidRPr="00A97B1F">
        <w:rPr>
          <w:rFonts w:ascii="Times New Roman" w:eastAsia="Times New Roman" w:hAnsi="Times New Roman" w:cs="Times New Roman"/>
          <w:sz w:val="24"/>
          <w:szCs w:val="24"/>
          <w:lang w:eastAsia="ru-RU"/>
        </w:rPr>
        <w:lastRenderedPageBreak/>
        <w:t>шеберлікті, сыни ойлауды және патриоттық тәрбиені дамыту үшін маңызды алаңға айналды.</w:t>
      </w:r>
    </w:p>
    <w:p w14:paraId="4EE4DEA0" w14:textId="2B79DE0F" w:rsidR="00A97B1F" w:rsidRPr="00A97B1F" w:rsidRDefault="005D2631" w:rsidP="00A97B1F">
      <w:pPr>
        <w:spacing w:after="0" w:line="240" w:lineRule="auto"/>
        <w:ind w:leftChars="127" w:left="279"/>
        <w:jc w:val="both"/>
        <w:rPr>
          <w:rFonts w:ascii="Times New Roman" w:eastAsia="Times New Roman" w:hAnsi="Times New Roman" w:cs="Times New Roman"/>
          <w:sz w:val="24"/>
          <w:szCs w:val="24"/>
          <w:lang w:eastAsia="ru-RU"/>
        </w:rPr>
      </w:pPr>
      <w:r w:rsidRPr="005D2631">
        <w:rPr>
          <w:rFonts w:ascii="Times New Roman" w:eastAsia="Times New Roman" w:hAnsi="Times New Roman" w:cs="Times New Roman"/>
          <w:sz w:val="24"/>
          <w:szCs w:val="24"/>
          <w:lang w:eastAsia="ru-RU"/>
        </w:rPr>
        <w:t xml:space="preserve"> </w:t>
      </w:r>
      <w:r w:rsidR="00A97B1F" w:rsidRPr="00A97B1F">
        <w:rPr>
          <w:rFonts w:ascii="Times New Roman" w:eastAsia="Times New Roman" w:hAnsi="Times New Roman" w:cs="Times New Roman"/>
          <w:sz w:val="24"/>
          <w:szCs w:val="24"/>
          <w:lang w:eastAsia="ru-RU"/>
        </w:rPr>
        <w:t>Көркемдік бағыттағы үйірмелердің қызметі: вокал (</w:t>
      </w:r>
      <w:r w:rsidR="00A97B1F">
        <w:rPr>
          <w:rFonts w:ascii="Times New Roman" w:eastAsia="Times New Roman" w:hAnsi="Times New Roman" w:cs="Times New Roman"/>
          <w:sz w:val="24"/>
          <w:szCs w:val="24"/>
          <w:lang w:val="kk-KZ" w:eastAsia="ru-RU"/>
        </w:rPr>
        <w:t>жет.</w:t>
      </w:r>
      <w:r w:rsidR="00A97B1F" w:rsidRPr="00A97B1F">
        <w:rPr>
          <w:rFonts w:ascii="Times New Roman" w:eastAsia="Times New Roman" w:hAnsi="Times New Roman" w:cs="Times New Roman"/>
          <w:sz w:val="24"/>
          <w:szCs w:val="24"/>
          <w:lang w:eastAsia="ru-RU"/>
        </w:rPr>
        <w:t xml:space="preserve"> Беш</w:t>
      </w:r>
      <w:r w:rsidR="00A97B1F">
        <w:rPr>
          <w:rFonts w:ascii="Times New Roman" w:eastAsia="Times New Roman" w:hAnsi="Times New Roman" w:cs="Times New Roman"/>
          <w:sz w:val="24"/>
          <w:szCs w:val="24"/>
          <w:lang w:eastAsia="ru-RU"/>
        </w:rPr>
        <w:t>имова М.К.) және хореография (Ду</w:t>
      </w:r>
      <w:r w:rsidR="00A97B1F" w:rsidRPr="00A97B1F">
        <w:rPr>
          <w:rFonts w:ascii="Times New Roman" w:eastAsia="Times New Roman" w:hAnsi="Times New Roman" w:cs="Times New Roman"/>
          <w:sz w:val="24"/>
          <w:szCs w:val="24"/>
          <w:lang w:eastAsia="ru-RU"/>
        </w:rPr>
        <w:t>тбаева К. К.) биылғы оқу жылында тек мектеп іс-</w:t>
      </w:r>
      <w:r w:rsidR="00A97B1F">
        <w:rPr>
          <w:rFonts w:ascii="Times New Roman" w:eastAsia="Times New Roman" w:hAnsi="Times New Roman" w:cs="Times New Roman"/>
          <w:sz w:val="24"/>
          <w:szCs w:val="24"/>
          <w:lang w:eastAsia="ru-RU"/>
        </w:rPr>
        <w:t xml:space="preserve">шараларында көрсетілді. </w:t>
      </w:r>
      <w:r w:rsidR="00A97B1F">
        <w:rPr>
          <w:rFonts w:ascii="Times New Roman" w:eastAsia="Times New Roman" w:hAnsi="Times New Roman" w:cs="Times New Roman"/>
          <w:sz w:val="24"/>
          <w:szCs w:val="24"/>
          <w:lang w:val="kk-KZ" w:eastAsia="ru-RU"/>
        </w:rPr>
        <w:t>Жетекшілер</w:t>
      </w:r>
      <w:r w:rsidR="00A97B1F" w:rsidRPr="00A97B1F">
        <w:rPr>
          <w:rFonts w:ascii="Times New Roman" w:eastAsia="Times New Roman" w:hAnsi="Times New Roman" w:cs="Times New Roman"/>
          <w:sz w:val="24"/>
          <w:szCs w:val="24"/>
          <w:lang w:eastAsia="ru-RU"/>
        </w:rPr>
        <w:t xml:space="preserve"> оқушыларды шығармашылық конкурстарға дайындауға ұмтылмады, бұл Вокал үйірмесіне қатысудың төмен деңгейіне әсер етті (</w:t>
      </w:r>
      <w:r w:rsidR="00A97B1F">
        <w:rPr>
          <w:rFonts w:ascii="Times New Roman" w:eastAsia="Times New Roman" w:hAnsi="Times New Roman" w:cs="Times New Roman"/>
          <w:sz w:val="24"/>
          <w:szCs w:val="24"/>
          <w:lang w:val="kk-KZ" w:eastAsia="ru-RU"/>
        </w:rPr>
        <w:t>жет.</w:t>
      </w:r>
      <w:r w:rsidR="00A97B1F" w:rsidRPr="00A97B1F">
        <w:rPr>
          <w:rFonts w:ascii="Times New Roman" w:eastAsia="Times New Roman" w:hAnsi="Times New Roman" w:cs="Times New Roman"/>
          <w:sz w:val="24"/>
          <w:szCs w:val="24"/>
          <w:lang w:eastAsia="ru-RU"/>
        </w:rPr>
        <w:t xml:space="preserve"> Бешимова М.К.) және оқушылардың өздерінің шығармашылық әлеуетін көрсетуге деген ынтасын төмендету. "Форте" ВИА жетекшісі </w:t>
      </w:r>
      <w:r w:rsidR="00A97B1F">
        <w:rPr>
          <w:rFonts w:ascii="Times New Roman" w:eastAsia="Times New Roman" w:hAnsi="Times New Roman" w:cs="Times New Roman"/>
          <w:sz w:val="24"/>
          <w:szCs w:val="24"/>
          <w:lang w:val="kk-KZ" w:eastAsia="ru-RU"/>
        </w:rPr>
        <w:t>Б</w:t>
      </w:r>
      <w:r w:rsidR="00A97B1F" w:rsidRPr="00A97B1F">
        <w:rPr>
          <w:rFonts w:ascii="Times New Roman" w:eastAsia="Times New Roman" w:hAnsi="Times New Roman" w:cs="Times New Roman"/>
          <w:sz w:val="24"/>
          <w:szCs w:val="24"/>
          <w:lang w:eastAsia="ru-RU"/>
        </w:rPr>
        <w:t>.</w:t>
      </w:r>
      <w:r w:rsidR="00A97B1F">
        <w:rPr>
          <w:rFonts w:ascii="Times New Roman" w:eastAsia="Times New Roman" w:hAnsi="Times New Roman" w:cs="Times New Roman"/>
          <w:sz w:val="24"/>
          <w:szCs w:val="24"/>
          <w:lang w:val="kk-KZ" w:eastAsia="ru-RU"/>
        </w:rPr>
        <w:t>Е</w:t>
      </w:r>
      <w:r w:rsidR="00A97B1F" w:rsidRPr="00A97B1F">
        <w:rPr>
          <w:rFonts w:ascii="Times New Roman" w:eastAsia="Times New Roman" w:hAnsi="Times New Roman" w:cs="Times New Roman"/>
          <w:sz w:val="24"/>
          <w:szCs w:val="24"/>
          <w:lang w:eastAsia="ru-RU"/>
        </w:rPr>
        <w:t xml:space="preserve">. Сейтмуртов балаларға музыкалық аспаптарда ойнауды үйретеді. Жыл сайын оқитын және мектеп концерттерінде өнер көрсететін Оқушылар саны артып келеді. </w:t>
      </w:r>
    </w:p>
    <w:p w14:paraId="3D3D9204" w14:textId="677292FF" w:rsidR="00A97B1F" w:rsidRPr="00A97B1F" w:rsidRDefault="00A97B1F" w:rsidP="00A97B1F">
      <w:pPr>
        <w:spacing w:after="0" w:line="240" w:lineRule="auto"/>
        <w:ind w:leftChars="127" w:left="279"/>
        <w:jc w:val="both"/>
        <w:rPr>
          <w:rFonts w:ascii="Times New Roman" w:eastAsia="Times New Roman" w:hAnsi="Times New Roman" w:cs="Times New Roman"/>
          <w:sz w:val="24"/>
          <w:szCs w:val="24"/>
          <w:lang w:eastAsia="ru-RU"/>
        </w:rPr>
      </w:pPr>
      <w:r w:rsidRPr="00A97B1F">
        <w:rPr>
          <w:rFonts w:ascii="Times New Roman" w:eastAsia="Times New Roman" w:hAnsi="Times New Roman" w:cs="Times New Roman"/>
          <w:sz w:val="24"/>
          <w:szCs w:val="24"/>
          <w:lang w:eastAsia="ru-RU"/>
        </w:rPr>
        <w:t xml:space="preserve">Шахмат үйірмесінің жетекшісі М. </w:t>
      </w:r>
      <w:r>
        <w:rPr>
          <w:rFonts w:ascii="Times New Roman" w:eastAsia="Times New Roman" w:hAnsi="Times New Roman" w:cs="Times New Roman"/>
          <w:sz w:val="24"/>
          <w:szCs w:val="24"/>
          <w:lang w:val="kk-KZ" w:eastAsia="ru-RU"/>
        </w:rPr>
        <w:t>В</w:t>
      </w:r>
      <w:r w:rsidRPr="00A97B1F">
        <w:rPr>
          <w:rFonts w:ascii="Times New Roman" w:eastAsia="Times New Roman" w:hAnsi="Times New Roman" w:cs="Times New Roman"/>
          <w:sz w:val="24"/>
          <w:szCs w:val="24"/>
          <w:lang w:eastAsia="ru-RU"/>
        </w:rPr>
        <w:t>. Иващенко тек мектеп турнирлерін ұйымдастырды. Алайда, мектеп оқушыларының арасында қалалық және облыстық шахмат турнирлеріне қатыса алатын мықты ойыншылар бар.</w:t>
      </w:r>
    </w:p>
    <w:p w14:paraId="66B871B5" w14:textId="77777777" w:rsidR="00A97B1F" w:rsidRDefault="00A97B1F" w:rsidP="00A97B1F">
      <w:pPr>
        <w:spacing w:after="0" w:line="240" w:lineRule="auto"/>
        <w:ind w:leftChars="127" w:left="279"/>
        <w:jc w:val="both"/>
        <w:rPr>
          <w:rFonts w:ascii="Times New Roman" w:eastAsia="Times New Roman" w:hAnsi="Times New Roman" w:cs="Times New Roman"/>
          <w:sz w:val="24"/>
          <w:szCs w:val="24"/>
          <w:lang w:eastAsia="ru-RU"/>
        </w:rPr>
      </w:pPr>
      <w:r w:rsidRPr="00A97B1F">
        <w:rPr>
          <w:rFonts w:ascii="Times New Roman" w:eastAsia="Times New Roman" w:hAnsi="Times New Roman" w:cs="Times New Roman"/>
          <w:sz w:val="24"/>
          <w:szCs w:val="24"/>
          <w:lang w:eastAsia="ru-RU"/>
        </w:rPr>
        <w:t>Қосымша білім беру педагогтеріне ұсынымдар:</w:t>
      </w:r>
    </w:p>
    <w:p w14:paraId="7CEAF9F2" w14:textId="77777777" w:rsidR="00A97B1F" w:rsidRPr="00A97B1F" w:rsidRDefault="00A97B1F" w:rsidP="00A97B1F">
      <w:pPr>
        <w:spacing w:after="0" w:line="240" w:lineRule="auto"/>
        <w:ind w:leftChars="127" w:left="279"/>
        <w:jc w:val="both"/>
        <w:rPr>
          <w:rFonts w:ascii="Times New Roman" w:eastAsia="Times New Roman" w:hAnsi="Times New Roman" w:cs="Times New Roman"/>
          <w:sz w:val="24"/>
          <w:szCs w:val="24"/>
          <w:lang w:eastAsia="ru-RU"/>
        </w:rPr>
      </w:pPr>
      <w:r w:rsidRPr="00A97B1F">
        <w:rPr>
          <w:rFonts w:ascii="Times New Roman" w:eastAsia="Times New Roman" w:hAnsi="Times New Roman" w:cs="Times New Roman"/>
          <w:sz w:val="24"/>
          <w:szCs w:val="24"/>
          <w:lang w:eastAsia="ru-RU"/>
        </w:rPr>
        <w:t xml:space="preserve">1. 2025 – 2026 оқу жылына арналған жұмыс жоспарларына қалалық, облыстық конкурстарға міндетті түрде қатысу енгізілсін. </w:t>
      </w:r>
    </w:p>
    <w:p w14:paraId="5D83B90A" w14:textId="77777777" w:rsidR="00A97B1F" w:rsidRPr="00A97B1F" w:rsidRDefault="00A97B1F" w:rsidP="00A97B1F">
      <w:pPr>
        <w:spacing w:after="0" w:line="240" w:lineRule="auto"/>
        <w:ind w:leftChars="127" w:left="279"/>
        <w:jc w:val="both"/>
        <w:rPr>
          <w:rFonts w:ascii="Times New Roman" w:eastAsia="Times New Roman" w:hAnsi="Times New Roman" w:cs="Times New Roman"/>
          <w:sz w:val="24"/>
          <w:szCs w:val="24"/>
          <w:lang w:eastAsia="ru-RU"/>
        </w:rPr>
      </w:pPr>
      <w:r w:rsidRPr="00A97B1F">
        <w:rPr>
          <w:rFonts w:ascii="Times New Roman" w:eastAsia="Times New Roman" w:hAnsi="Times New Roman" w:cs="Times New Roman"/>
          <w:sz w:val="24"/>
          <w:szCs w:val="24"/>
          <w:lang w:eastAsia="ru-RU"/>
        </w:rPr>
        <w:t>2. Оқушыларды марапаттау жүйесі арқылы конкурстарға қатысуға ынталандыру: грамоталар, сертификаттар, табыстарды көпшілік алдында тану.</w:t>
      </w:r>
    </w:p>
    <w:p w14:paraId="470D6147" w14:textId="77777777" w:rsidR="00A97B1F" w:rsidRDefault="00A97B1F" w:rsidP="00A97B1F">
      <w:pPr>
        <w:spacing w:after="0" w:line="240" w:lineRule="auto"/>
        <w:ind w:leftChars="127" w:left="279"/>
        <w:jc w:val="both"/>
        <w:rPr>
          <w:rFonts w:ascii="Times New Roman" w:eastAsia="Times New Roman" w:hAnsi="Times New Roman" w:cs="Times New Roman"/>
          <w:sz w:val="24"/>
          <w:szCs w:val="24"/>
          <w:lang w:eastAsia="ru-RU"/>
        </w:rPr>
      </w:pPr>
      <w:r w:rsidRPr="00A97B1F">
        <w:rPr>
          <w:rFonts w:ascii="Times New Roman" w:eastAsia="Times New Roman" w:hAnsi="Times New Roman" w:cs="Times New Roman"/>
          <w:sz w:val="24"/>
          <w:szCs w:val="24"/>
          <w:lang w:eastAsia="ru-RU"/>
        </w:rPr>
        <w:t>3. Қолдау мен сенімділік атмосферасын құру, тіпті жеңіске емес, қатысуға талпындыру.</w:t>
      </w:r>
    </w:p>
    <w:p w14:paraId="0279A219" w14:textId="77777777" w:rsidR="00A97B1F" w:rsidRDefault="00A97B1F" w:rsidP="00A97B1F">
      <w:pPr>
        <w:spacing w:after="0" w:line="240" w:lineRule="auto"/>
        <w:ind w:leftChars="127" w:left="279"/>
        <w:jc w:val="center"/>
        <w:rPr>
          <w:rFonts w:ascii="Times New Roman" w:eastAsia="Times New Roman" w:hAnsi="Times New Roman" w:cs="Times New Roman"/>
          <w:b/>
          <w:sz w:val="24"/>
          <w:szCs w:val="24"/>
        </w:rPr>
      </w:pPr>
      <w:r w:rsidRPr="00A97B1F">
        <w:rPr>
          <w:rFonts w:ascii="Times New Roman" w:eastAsia="Times New Roman" w:hAnsi="Times New Roman" w:cs="Times New Roman"/>
          <w:b/>
          <w:sz w:val="24"/>
          <w:szCs w:val="24"/>
        </w:rPr>
        <w:t>Ата-аналармен жұмыс</w:t>
      </w:r>
    </w:p>
    <w:p w14:paraId="2533B80A" w14:textId="77777777" w:rsidR="00A97B1F" w:rsidRDefault="005D2631" w:rsidP="005D2631">
      <w:pPr>
        <w:spacing w:after="0" w:line="240" w:lineRule="auto"/>
        <w:ind w:leftChars="127" w:left="279"/>
        <w:jc w:val="both"/>
        <w:rPr>
          <w:rFonts w:ascii="Times New Roman" w:eastAsia="Times New Roman" w:hAnsi="Times New Roman" w:cs="Times New Roman"/>
          <w:sz w:val="24"/>
          <w:szCs w:val="24"/>
          <w:lang w:eastAsia="ru-RU"/>
        </w:rPr>
      </w:pPr>
      <w:r w:rsidRPr="005D2631">
        <w:rPr>
          <w:rFonts w:ascii="Times New Roman" w:eastAsia="Times New Roman" w:hAnsi="Times New Roman" w:cs="Times New Roman"/>
          <w:sz w:val="24"/>
          <w:szCs w:val="24"/>
          <w:lang w:eastAsia="ru-RU"/>
        </w:rPr>
        <w:t xml:space="preserve">   </w:t>
      </w:r>
      <w:r w:rsidR="00A97B1F" w:rsidRPr="00A97B1F">
        <w:rPr>
          <w:rFonts w:ascii="Times New Roman" w:eastAsia="Times New Roman" w:hAnsi="Times New Roman" w:cs="Times New Roman"/>
          <w:sz w:val="24"/>
          <w:szCs w:val="24"/>
          <w:lang w:eastAsia="ru-RU"/>
        </w:rPr>
        <w:t>Мектептің ата — аналармен жұмысы-оқушыларды табысты тәрбиелеу және дамыту үшін білім беру мекемесі мен отбасы арасында тиімді өзара іс-қимыл жасауға бағытталған маңызды бағыт. Ата-аналар қоғамының сынып және мектеп іс-шараларындағы белсенділігі қолайлы білім беру ортасын қалыптастыруда және оқушылардың табысты әлеуметтенуінде маңызды рөл атқарады. Олардың қатысуы мектеп өмірінің бірнеше негізгі аспектілеріне оң әсер етеді:</w:t>
      </w:r>
    </w:p>
    <w:p w14:paraId="308133DD" w14:textId="77777777" w:rsidR="00A97B1F" w:rsidRPr="00A97B1F" w:rsidRDefault="00A97B1F" w:rsidP="00A97B1F">
      <w:pPr>
        <w:spacing w:after="0" w:line="240" w:lineRule="auto"/>
        <w:ind w:leftChars="127" w:left="279"/>
        <w:jc w:val="both"/>
        <w:rPr>
          <w:rFonts w:ascii="Times New Roman" w:eastAsia="Times New Roman" w:hAnsi="Times New Roman" w:cs="Times New Roman"/>
          <w:sz w:val="24"/>
          <w:szCs w:val="24"/>
          <w:lang w:eastAsia="ru-RU"/>
        </w:rPr>
      </w:pPr>
      <w:r w:rsidRPr="00A97B1F">
        <w:rPr>
          <w:rFonts w:ascii="Times New Roman" w:eastAsia="Times New Roman" w:hAnsi="Times New Roman" w:cs="Times New Roman"/>
          <w:sz w:val="24"/>
          <w:szCs w:val="24"/>
          <w:lang w:eastAsia="ru-RU"/>
        </w:rPr>
        <w:t xml:space="preserve">- оқушылардың ынтасын арттыру. Балалар ата-аналарының мектеп өміріне қызығушылық танытатынын, іс-шараларға қатысатынын көргенде, бұл олардың өзіне деген сенімділігін арттырады және табысқа жетуге ынталандырады. </w:t>
      </w:r>
    </w:p>
    <w:p w14:paraId="67AF72C2" w14:textId="77777777" w:rsidR="00A97B1F" w:rsidRPr="00A97B1F" w:rsidRDefault="00A97B1F" w:rsidP="00A97B1F">
      <w:pPr>
        <w:spacing w:after="0" w:line="240" w:lineRule="auto"/>
        <w:ind w:leftChars="127" w:left="279"/>
        <w:jc w:val="both"/>
        <w:rPr>
          <w:rFonts w:ascii="Times New Roman" w:eastAsia="Times New Roman" w:hAnsi="Times New Roman" w:cs="Times New Roman"/>
          <w:sz w:val="24"/>
          <w:szCs w:val="24"/>
          <w:lang w:eastAsia="ru-RU"/>
        </w:rPr>
      </w:pPr>
      <w:r w:rsidRPr="00A97B1F">
        <w:rPr>
          <w:rFonts w:ascii="Times New Roman" w:eastAsia="Times New Roman" w:hAnsi="Times New Roman" w:cs="Times New Roman"/>
          <w:sz w:val="24"/>
          <w:szCs w:val="24"/>
          <w:lang w:eastAsia="ru-RU"/>
        </w:rPr>
        <w:t>- мектеп пен отбасы арасындағы серіктестікті қалыптастыру. Мерекелерге, жобалар мен бастамаларға бірлесіп қатысу ынтымақтастық пен сенім атмосферасын қалыптастырады, бұл тиімдірек тәрбие процесіне ықпал етеді;</w:t>
      </w:r>
    </w:p>
    <w:p w14:paraId="50D275A3" w14:textId="77777777" w:rsidR="00A97B1F" w:rsidRPr="00A97B1F" w:rsidRDefault="00A97B1F" w:rsidP="00A97B1F">
      <w:pPr>
        <w:spacing w:after="0" w:line="240" w:lineRule="auto"/>
        <w:ind w:leftChars="127" w:left="279"/>
        <w:jc w:val="both"/>
        <w:rPr>
          <w:rFonts w:ascii="Times New Roman" w:eastAsia="Times New Roman" w:hAnsi="Times New Roman" w:cs="Times New Roman"/>
          <w:sz w:val="24"/>
          <w:szCs w:val="24"/>
          <w:lang w:eastAsia="ru-RU"/>
        </w:rPr>
      </w:pPr>
      <w:r w:rsidRPr="00A97B1F">
        <w:rPr>
          <w:rFonts w:ascii="Times New Roman" w:eastAsia="Times New Roman" w:hAnsi="Times New Roman" w:cs="Times New Roman"/>
          <w:sz w:val="24"/>
          <w:szCs w:val="24"/>
          <w:lang w:eastAsia="ru-RU"/>
        </w:rPr>
        <w:t xml:space="preserve">- қоғамдастық пен қолдау сезімін дамыту. Сынып өміріне белсенді қатысатын ата-аналар әркім өзінің маңыздылығы мен қолдауын сезінетін тығыз балалар мен ересектер тобын құруға ықпал етеді; </w:t>
      </w:r>
    </w:p>
    <w:p w14:paraId="1F1C05C5" w14:textId="77777777" w:rsidR="00A97B1F" w:rsidRDefault="00A97B1F" w:rsidP="00A97B1F">
      <w:pPr>
        <w:spacing w:after="0" w:line="240" w:lineRule="auto"/>
        <w:ind w:leftChars="127" w:left="279"/>
        <w:jc w:val="both"/>
        <w:rPr>
          <w:rFonts w:ascii="Times New Roman" w:eastAsia="Times New Roman" w:hAnsi="Times New Roman" w:cs="Times New Roman"/>
          <w:sz w:val="24"/>
          <w:szCs w:val="24"/>
          <w:lang w:eastAsia="ru-RU"/>
        </w:rPr>
      </w:pPr>
      <w:r w:rsidRPr="00A97B1F">
        <w:rPr>
          <w:rFonts w:ascii="Times New Roman" w:eastAsia="Times New Roman" w:hAnsi="Times New Roman" w:cs="Times New Roman"/>
          <w:sz w:val="24"/>
          <w:szCs w:val="24"/>
          <w:lang w:eastAsia="ru-RU"/>
        </w:rPr>
        <w:t>- мектеп іс-шараларын байыту. Ата-аналар көбінесе шығармашылық, спорттық, патриоттық және әлеуметтік жобалардың бастамашысы немесе қатысушысы болып, мектеп өміріне әртүрлілік пен жаңа идеялар әкеледі;</w:t>
      </w:r>
    </w:p>
    <w:p w14:paraId="1E822C0E" w14:textId="77777777" w:rsidR="00A97B1F" w:rsidRPr="00A97B1F" w:rsidRDefault="00A97B1F" w:rsidP="00A97B1F">
      <w:pPr>
        <w:spacing w:after="0" w:line="240" w:lineRule="auto"/>
        <w:ind w:leftChars="127" w:left="279"/>
        <w:jc w:val="both"/>
        <w:rPr>
          <w:rFonts w:ascii="Times New Roman" w:eastAsia="Times New Roman" w:hAnsi="Times New Roman" w:cs="Times New Roman"/>
          <w:sz w:val="24"/>
          <w:szCs w:val="24"/>
          <w:lang w:eastAsia="ru-RU"/>
        </w:rPr>
      </w:pPr>
      <w:r w:rsidRPr="00A97B1F">
        <w:rPr>
          <w:rFonts w:ascii="Times New Roman" w:eastAsia="Times New Roman" w:hAnsi="Times New Roman" w:cs="Times New Roman"/>
          <w:sz w:val="24"/>
          <w:szCs w:val="24"/>
          <w:lang w:eastAsia="ru-RU"/>
        </w:rPr>
        <w:t>- азаматтық жауапкершіліктің мысалы. Мектеп өміріне қатыса отырып, ересектер балаларына үлгі көрсетеді — қалай бей-жай қарамау, жауапкершілікті сезіну және ынтымақтастыққа дайын болу керек.</w:t>
      </w:r>
    </w:p>
    <w:p w14:paraId="08BC7CF9" w14:textId="77777777" w:rsidR="00A97B1F" w:rsidRDefault="00A97B1F" w:rsidP="00A97B1F">
      <w:pPr>
        <w:spacing w:after="0" w:line="240" w:lineRule="auto"/>
        <w:ind w:leftChars="127" w:left="279"/>
        <w:jc w:val="both"/>
        <w:rPr>
          <w:rFonts w:ascii="Times New Roman" w:eastAsia="Times New Roman" w:hAnsi="Times New Roman" w:cs="Times New Roman"/>
          <w:sz w:val="24"/>
          <w:szCs w:val="24"/>
          <w:lang w:eastAsia="ru-RU"/>
        </w:rPr>
      </w:pPr>
      <w:r w:rsidRPr="00A97B1F">
        <w:rPr>
          <w:rFonts w:ascii="Times New Roman" w:eastAsia="Times New Roman" w:hAnsi="Times New Roman" w:cs="Times New Roman"/>
          <w:sz w:val="24"/>
          <w:szCs w:val="24"/>
          <w:lang w:eastAsia="ru-RU"/>
        </w:rPr>
        <w:t xml:space="preserve"> Осылайша, ата — аналық белсенділік-бұл мектепке көмектесу ғана емес, баланың жеке басын тәрбиелеу мен дамытуға толық қатысу.</w:t>
      </w:r>
    </w:p>
    <w:p w14:paraId="6B5FAD36" w14:textId="37E776DC" w:rsidR="00AA3C06" w:rsidRPr="00AA3C06" w:rsidRDefault="005D2631" w:rsidP="00AA3C06">
      <w:pPr>
        <w:spacing w:after="0" w:line="240" w:lineRule="auto"/>
        <w:ind w:leftChars="127" w:left="279"/>
        <w:jc w:val="both"/>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eastAsia="ru-RU"/>
        </w:rPr>
        <w:t xml:space="preserve">       </w:t>
      </w:r>
      <w:r w:rsidR="00AA3C06" w:rsidRPr="00AA3C06">
        <w:rPr>
          <w:rFonts w:ascii="Times New Roman" w:eastAsia="Times New Roman" w:hAnsi="Times New Roman" w:cs="Times New Roman"/>
          <w:sz w:val="24"/>
          <w:szCs w:val="24"/>
          <w:lang w:eastAsia="ru-RU"/>
        </w:rPr>
        <w:t xml:space="preserve">2024-2025 оқу жылында жалпы мектептік ата - аналар жиналыстарында мектептің оқу-тәрбие қызметінің мынадай мәселелері қаралды: оқу үлгерімінің қорытындылары және оқушылардың ғылыми жобалардағы нәтижелері. (қыркүйек-мамыр), баланың қауіпсіздігі-қоғамның басымдығы " (қыркүйек), 7 сынып оқушыларының бейімделу нәтижелері (7 сынып ата-аналары үшін, қараша), "мектептегі жетістіктерден өмірдегі жетістіктерге" (желтоқсан), "суицидтік мінез-құлықтың алдын алу, </w:t>
      </w:r>
      <w:r w:rsidR="00AA3C06">
        <w:rPr>
          <w:rFonts w:ascii="Times New Roman" w:eastAsia="Times New Roman" w:hAnsi="Times New Roman" w:cs="Times New Roman"/>
          <w:sz w:val="24"/>
          <w:szCs w:val="24"/>
          <w:lang w:val="kk-KZ" w:eastAsia="ru-RU"/>
        </w:rPr>
        <w:t>буллинг</w:t>
      </w:r>
      <w:r w:rsidR="00AA3C06" w:rsidRPr="00AA3C06">
        <w:rPr>
          <w:rFonts w:ascii="Times New Roman" w:eastAsia="Times New Roman" w:hAnsi="Times New Roman" w:cs="Times New Roman"/>
          <w:sz w:val="24"/>
          <w:szCs w:val="24"/>
          <w:lang w:eastAsia="ru-RU"/>
        </w:rPr>
        <w:t>/кибербуллинг, және кәмелетке толмағандар арасындағы тұрмыстық зорлық-зомбылық (ақпан), " әлеуметтік желілердің білім алушыларға әсері: тәуекелдер. ата-аналардың цифрлық тәрбиедегі мүмкіндіктері мен рөлі". "әлеуметтік желілер және мектеп оқушылары: виртуалды әлемнің әсе</w:t>
      </w:r>
      <w:r w:rsidR="00AA3C06">
        <w:rPr>
          <w:rFonts w:ascii="Times New Roman" w:eastAsia="Times New Roman" w:hAnsi="Times New Roman" w:cs="Times New Roman"/>
          <w:sz w:val="24"/>
          <w:szCs w:val="24"/>
          <w:lang w:eastAsia="ru-RU"/>
        </w:rPr>
        <w:t>рі,</w:t>
      </w:r>
      <w:r w:rsidR="00AA3C06" w:rsidRPr="00AA3C06">
        <w:rPr>
          <w:rFonts w:ascii="Times New Roman" w:eastAsia="Times New Roman" w:hAnsi="Times New Roman" w:cs="Times New Roman"/>
          <w:sz w:val="24"/>
          <w:szCs w:val="24"/>
          <w:lang w:eastAsia="ru-RU"/>
        </w:rPr>
        <w:t xml:space="preserve"> психологи</w:t>
      </w:r>
      <w:r w:rsidR="00AA3C06">
        <w:rPr>
          <w:rFonts w:ascii="Times New Roman" w:eastAsia="Times New Roman" w:hAnsi="Times New Roman" w:cs="Times New Roman"/>
          <w:sz w:val="24"/>
          <w:szCs w:val="24"/>
          <w:lang w:eastAsia="ru-RU"/>
        </w:rPr>
        <w:t>ялық даму және оқыту" (сәуір),"</w:t>
      </w:r>
      <w:r w:rsidR="00AA3C06" w:rsidRPr="00AA3C06">
        <w:rPr>
          <w:rFonts w:ascii="Times New Roman" w:eastAsia="Times New Roman" w:hAnsi="Times New Roman" w:cs="Times New Roman"/>
          <w:sz w:val="24"/>
          <w:szCs w:val="24"/>
          <w:lang w:eastAsia="ru-RU"/>
        </w:rPr>
        <w:t>Қауіпсіз жаз 2025 " (мамыр).</w:t>
      </w:r>
      <w:r w:rsidR="00AA3C06">
        <w:rPr>
          <w:rFonts w:ascii="Times New Roman" w:eastAsia="Times New Roman" w:hAnsi="Times New Roman" w:cs="Times New Roman"/>
          <w:sz w:val="24"/>
          <w:szCs w:val="24"/>
          <w:lang w:val="kk-KZ" w:eastAsia="ru-RU"/>
        </w:rPr>
        <w:t xml:space="preserve">  </w:t>
      </w:r>
      <w:r w:rsidR="00AA3C06" w:rsidRPr="00AA3C06">
        <w:rPr>
          <w:rFonts w:ascii="Times New Roman" w:eastAsia="Times New Roman" w:hAnsi="Times New Roman" w:cs="Times New Roman"/>
          <w:sz w:val="24"/>
          <w:szCs w:val="24"/>
          <w:lang w:val="kk-KZ" w:eastAsia="ru-RU"/>
        </w:rPr>
        <w:t xml:space="preserve">Ата-аналардың сынып жиналыстарында </w:t>
      </w:r>
      <w:r w:rsidR="00AA3C06">
        <w:rPr>
          <w:rFonts w:ascii="Times New Roman" w:eastAsia="Times New Roman" w:hAnsi="Times New Roman" w:cs="Times New Roman"/>
          <w:sz w:val="24"/>
          <w:szCs w:val="24"/>
          <w:lang w:val="kk-KZ" w:eastAsia="ru-RU"/>
        </w:rPr>
        <w:t>АПҚО</w:t>
      </w:r>
      <w:r w:rsidR="00AA3C06" w:rsidRPr="00AA3C06">
        <w:rPr>
          <w:rFonts w:ascii="Times New Roman" w:eastAsia="Times New Roman" w:hAnsi="Times New Roman" w:cs="Times New Roman"/>
          <w:sz w:val="24"/>
          <w:szCs w:val="24"/>
          <w:lang w:val="kk-KZ" w:eastAsia="ru-RU"/>
        </w:rPr>
        <w:t xml:space="preserve"> сабақтары өткізілді, сондай-ақ тәрбиешілер ай </w:t>
      </w:r>
      <w:r w:rsidR="00AA3C06" w:rsidRPr="00AA3C06">
        <w:rPr>
          <w:rFonts w:ascii="Times New Roman" w:eastAsia="Times New Roman" w:hAnsi="Times New Roman" w:cs="Times New Roman"/>
          <w:sz w:val="24"/>
          <w:szCs w:val="24"/>
          <w:lang w:val="kk-KZ" w:eastAsia="ru-RU"/>
        </w:rPr>
        <w:lastRenderedPageBreak/>
        <w:t xml:space="preserve">сайын </w:t>
      </w:r>
      <w:r w:rsidR="00AA3C06">
        <w:rPr>
          <w:rFonts w:ascii="Times New Roman" w:eastAsia="Times New Roman" w:hAnsi="Times New Roman" w:cs="Times New Roman"/>
          <w:sz w:val="24"/>
          <w:szCs w:val="24"/>
          <w:lang w:val="kk-KZ" w:eastAsia="ru-RU"/>
        </w:rPr>
        <w:t>АПҚО</w:t>
      </w:r>
      <w:r w:rsidR="00AA3C06" w:rsidRPr="00AA3C06">
        <w:rPr>
          <w:rFonts w:ascii="Times New Roman" w:eastAsia="Times New Roman" w:hAnsi="Times New Roman" w:cs="Times New Roman"/>
          <w:sz w:val="24"/>
          <w:szCs w:val="24"/>
          <w:lang w:val="kk-KZ" w:eastAsia="ru-RU"/>
        </w:rPr>
        <w:t xml:space="preserve"> жобасын іске асыратын сабақтар өткізді. 7-8 сынып ата - аналарының жалпы мектептік іс-шараларға: "Денсаулық күні", "Озат</w:t>
      </w:r>
      <w:r w:rsidR="00AA3C06">
        <w:rPr>
          <w:rFonts w:ascii="Times New Roman" w:eastAsia="Times New Roman" w:hAnsi="Times New Roman" w:cs="Times New Roman"/>
          <w:sz w:val="24"/>
          <w:szCs w:val="24"/>
          <w:lang w:val="kk-KZ" w:eastAsia="ru-RU"/>
        </w:rPr>
        <w:t>шылар қатарына қабылдау</w:t>
      </w:r>
      <w:r w:rsidR="00AA3C06" w:rsidRPr="00AA3C06">
        <w:rPr>
          <w:rFonts w:ascii="Times New Roman" w:eastAsia="Times New Roman" w:hAnsi="Times New Roman" w:cs="Times New Roman"/>
          <w:sz w:val="24"/>
          <w:szCs w:val="24"/>
          <w:lang w:val="kk-KZ" w:eastAsia="ru-RU"/>
        </w:rPr>
        <w:t xml:space="preserve">" </w:t>
      </w:r>
      <w:r w:rsidR="00AA3C06">
        <w:rPr>
          <w:rFonts w:ascii="Times New Roman" w:eastAsia="Times New Roman" w:hAnsi="Times New Roman" w:cs="Times New Roman"/>
          <w:sz w:val="24"/>
          <w:szCs w:val="24"/>
          <w:lang w:val="kk-KZ" w:eastAsia="ru-RU"/>
        </w:rPr>
        <w:t>«К</w:t>
      </w:r>
      <w:r w:rsidR="00AA3C06" w:rsidRPr="00AA3C06">
        <w:rPr>
          <w:rFonts w:ascii="Times New Roman" w:eastAsia="Times New Roman" w:hAnsi="Times New Roman" w:cs="Times New Roman"/>
          <w:sz w:val="24"/>
          <w:szCs w:val="24"/>
          <w:lang w:val="kk-KZ" w:eastAsia="ru-RU"/>
        </w:rPr>
        <w:t>үзгі асар"," Көңілді старттар","</w:t>
      </w:r>
      <w:r w:rsidR="00AA3C06">
        <w:rPr>
          <w:rFonts w:ascii="Times New Roman" w:eastAsia="Times New Roman" w:hAnsi="Times New Roman" w:cs="Times New Roman"/>
          <w:sz w:val="24"/>
          <w:szCs w:val="24"/>
          <w:lang w:val="kk-KZ" w:eastAsia="ru-RU"/>
        </w:rPr>
        <w:t>Мисс Озат","</w:t>
      </w:r>
      <w:r w:rsidR="00AA3C06" w:rsidRPr="00AA3C06">
        <w:rPr>
          <w:rFonts w:ascii="Times New Roman" w:eastAsia="Times New Roman" w:hAnsi="Times New Roman" w:cs="Times New Roman"/>
          <w:sz w:val="24"/>
          <w:szCs w:val="24"/>
          <w:lang w:val="kk-KZ" w:eastAsia="ru-RU"/>
        </w:rPr>
        <w:t>Менің отбасым-менің байлығым"(7 отбасы қатысты),"Мұғалімдер күніне"</w:t>
      </w:r>
      <w:r w:rsidR="00AA3C06">
        <w:rPr>
          <w:rFonts w:ascii="Times New Roman" w:eastAsia="Times New Roman" w:hAnsi="Times New Roman" w:cs="Times New Roman"/>
          <w:sz w:val="24"/>
          <w:szCs w:val="24"/>
          <w:lang w:val="kk-KZ" w:eastAsia="ru-RU"/>
        </w:rPr>
        <w:t xml:space="preserve"> </w:t>
      </w:r>
      <w:r w:rsidR="00AA3C06" w:rsidRPr="00AA3C06">
        <w:rPr>
          <w:rFonts w:ascii="Times New Roman" w:eastAsia="Times New Roman" w:hAnsi="Times New Roman" w:cs="Times New Roman"/>
          <w:sz w:val="24"/>
          <w:szCs w:val="24"/>
          <w:lang w:val="kk-KZ" w:eastAsia="ru-RU"/>
        </w:rPr>
        <w:t>арналған челлендждерге</w:t>
      </w:r>
      <w:r w:rsidR="00AA3C06">
        <w:rPr>
          <w:rFonts w:ascii="Times New Roman" w:eastAsia="Times New Roman" w:hAnsi="Times New Roman" w:cs="Times New Roman"/>
          <w:sz w:val="24"/>
          <w:szCs w:val="24"/>
          <w:lang w:val="kk-KZ" w:eastAsia="ru-RU"/>
        </w:rPr>
        <w:t xml:space="preserve">, </w:t>
      </w:r>
      <w:r w:rsidR="00AA3C06" w:rsidRPr="00AA3C06">
        <w:rPr>
          <w:rFonts w:ascii="Times New Roman" w:eastAsia="Times New Roman" w:hAnsi="Times New Roman" w:cs="Times New Roman"/>
          <w:sz w:val="24"/>
          <w:szCs w:val="24"/>
          <w:lang w:val="kk-KZ" w:eastAsia="ru-RU"/>
        </w:rPr>
        <w:t xml:space="preserve"> "Отбасы күні", ата-аналар мен оқушыларға арналған"Отбасылық құндылықтар" флешмоб тренингі</w:t>
      </w:r>
      <w:r w:rsidR="00AA3C06">
        <w:rPr>
          <w:rFonts w:ascii="Times New Roman" w:eastAsia="Times New Roman" w:hAnsi="Times New Roman" w:cs="Times New Roman"/>
          <w:sz w:val="24"/>
          <w:szCs w:val="24"/>
          <w:lang w:val="kk-KZ" w:eastAsia="ru-RU"/>
        </w:rPr>
        <w:t xml:space="preserve">не </w:t>
      </w:r>
      <w:r w:rsidR="00AA3C06" w:rsidRPr="00AA3C06">
        <w:rPr>
          <w:rFonts w:ascii="Times New Roman" w:eastAsia="Times New Roman" w:hAnsi="Times New Roman" w:cs="Times New Roman"/>
          <w:sz w:val="24"/>
          <w:szCs w:val="24"/>
          <w:lang w:val="kk-KZ" w:eastAsia="ru-RU"/>
        </w:rPr>
        <w:t xml:space="preserve"> белсенді қатысуын атап өткім келеді. </w:t>
      </w:r>
    </w:p>
    <w:p w14:paraId="314A7DA6" w14:textId="5084D8FE" w:rsidR="00AA3C06" w:rsidRPr="00AA3C06" w:rsidRDefault="00AA3C06" w:rsidP="00AA3C06">
      <w:pPr>
        <w:spacing w:after="0" w:line="240" w:lineRule="auto"/>
        <w:ind w:leftChars="127" w:left="279"/>
        <w:jc w:val="both"/>
        <w:rPr>
          <w:rFonts w:ascii="Times New Roman" w:eastAsia="Times New Roman" w:hAnsi="Times New Roman" w:cs="Times New Roman"/>
          <w:sz w:val="24"/>
          <w:szCs w:val="24"/>
          <w:lang w:val="kk-KZ" w:eastAsia="ru-RU"/>
        </w:rPr>
      </w:pPr>
      <w:r w:rsidRPr="00AA3C06">
        <w:rPr>
          <w:rFonts w:ascii="Times New Roman" w:eastAsia="Times New Roman" w:hAnsi="Times New Roman" w:cs="Times New Roman"/>
          <w:sz w:val="24"/>
          <w:szCs w:val="24"/>
          <w:lang w:val="kk-KZ" w:eastAsia="ru-RU"/>
        </w:rPr>
        <w:t xml:space="preserve"> Ата-аналар қоғамының мектеп өмірінің әртүрлі аспектілері, білім беру процесінің сапасы және мектеп пен ата-аналардың өзара әрекеттесу деңгейі туралы пікірлері туралы объективті және жан-жақты ақпарат алу үшін сауалнама жүргізілді, оған 176 адам қатысты.</w:t>
      </w:r>
    </w:p>
    <w:p w14:paraId="67B46D89" w14:textId="77777777" w:rsidR="009833C6" w:rsidRPr="009833C6" w:rsidRDefault="009833C6" w:rsidP="009833C6">
      <w:pPr>
        <w:spacing w:after="200" w:line="276" w:lineRule="auto"/>
        <w:ind w:left="765"/>
        <w:contextualSpacing/>
        <w:jc w:val="center"/>
        <w:rPr>
          <w:rFonts w:ascii="Times New Roman" w:eastAsia="Calibri" w:hAnsi="Times New Roman" w:cs="Times New Roman"/>
          <w:color w:val="202124"/>
          <w:sz w:val="24"/>
          <w:szCs w:val="24"/>
          <w:shd w:val="clear" w:color="auto" w:fill="FFFFFF"/>
        </w:rPr>
      </w:pPr>
      <w:r w:rsidRPr="009833C6">
        <w:rPr>
          <w:rFonts w:ascii="Times New Roman" w:eastAsia="Times New Roman" w:hAnsi="Times New Roman" w:cs="Times New Roman"/>
          <w:b/>
          <w:bCs/>
          <w:sz w:val="24"/>
          <w:szCs w:val="24"/>
          <w:lang w:eastAsia="ru-RU"/>
        </w:rPr>
        <w:t>Сауалнама нәтижелері.</w:t>
      </w:r>
    </w:p>
    <w:p w14:paraId="37A2AA2F" w14:textId="0FDB11D7" w:rsidR="005D2631" w:rsidRPr="005D2631" w:rsidRDefault="005D2631" w:rsidP="009833C6">
      <w:pPr>
        <w:numPr>
          <w:ilvl w:val="0"/>
          <w:numId w:val="59"/>
        </w:numPr>
        <w:spacing w:after="200" w:line="276" w:lineRule="auto"/>
        <w:contextualSpacing/>
        <w:jc w:val="both"/>
        <w:rPr>
          <w:rFonts w:ascii="Times New Roman" w:eastAsia="Calibri" w:hAnsi="Times New Roman" w:cs="Times New Roman"/>
          <w:color w:val="202124"/>
          <w:sz w:val="24"/>
          <w:szCs w:val="24"/>
          <w:shd w:val="clear" w:color="auto" w:fill="FFFFFF"/>
        </w:rPr>
      </w:pPr>
      <w:r w:rsidRPr="005D2631">
        <w:rPr>
          <w:rFonts w:ascii="Times New Roman" w:eastAsia="Calibri" w:hAnsi="Times New Roman" w:cs="Times New Roman"/>
          <w:color w:val="202124"/>
          <w:sz w:val="24"/>
          <w:szCs w:val="24"/>
          <w:shd w:val="clear" w:color="auto" w:fill="FFFFFF"/>
        </w:rPr>
        <w:t>Балаңыз оқитын сыныпты көрсетіңіз? / Укажите класс, в котором учится Ваш ребенок?</w:t>
      </w:r>
    </w:p>
    <w:p w14:paraId="76679D3F" w14:textId="77777777" w:rsidR="005D2631" w:rsidRPr="005D2631" w:rsidRDefault="005D2631" w:rsidP="005D2631">
      <w:pPr>
        <w:spacing w:after="200"/>
        <w:ind w:left="710"/>
        <w:contextualSpacing/>
        <w:jc w:val="both"/>
        <w:rPr>
          <w:rFonts w:ascii="Times New Roman" w:eastAsia="Calibri" w:hAnsi="Times New Roman" w:cs="Times New Roman"/>
          <w:color w:val="202124"/>
          <w:sz w:val="24"/>
          <w:szCs w:val="24"/>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693"/>
      </w:tblGrid>
      <w:tr w:rsidR="005D2631" w:rsidRPr="005D2631" w14:paraId="0206C3E4" w14:textId="77777777" w:rsidTr="005D2631">
        <w:trPr>
          <w:jc w:val="center"/>
        </w:trPr>
        <w:tc>
          <w:tcPr>
            <w:tcW w:w="2349" w:type="dxa"/>
            <w:shd w:val="clear" w:color="auto" w:fill="auto"/>
          </w:tcPr>
          <w:p w14:paraId="0008615E" w14:textId="0370B778" w:rsidR="005D2631" w:rsidRPr="005D2631" w:rsidRDefault="009833C6" w:rsidP="005D2631">
            <w:pPr>
              <w:spacing w:after="0" w:line="240" w:lineRule="auto"/>
              <w:ind w:leftChars="127" w:left="279"/>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lang w:val="kk-KZ"/>
              </w:rPr>
              <w:t>Сынып/</w:t>
            </w:r>
            <w:r w:rsidR="005D2631" w:rsidRPr="005D2631">
              <w:rPr>
                <w:rFonts w:ascii="Times New Roman" w:eastAsia="Calibri" w:hAnsi="Times New Roman" w:cs="Times New Roman"/>
                <w:b/>
                <w:sz w:val="24"/>
                <w:szCs w:val="24"/>
              </w:rPr>
              <w:t>Класс</w:t>
            </w:r>
          </w:p>
        </w:tc>
        <w:tc>
          <w:tcPr>
            <w:tcW w:w="2693" w:type="dxa"/>
            <w:shd w:val="clear" w:color="auto" w:fill="auto"/>
          </w:tcPr>
          <w:p w14:paraId="5C8C00C7" w14:textId="75347871" w:rsidR="005D2631" w:rsidRPr="005D2631" w:rsidRDefault="009833C6" w:rsidP="005D2631">
            <w:pPr>
              <w:spacing w:after="0" w:line="240" w:lineRule="auto"/>
              <w:ind w:leftChars="127" w:left="279"/>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lang w:val="kk-KZ"/>
              </w:rPr>
              <w:t>Саны/</w:t>
            </w:r>
            <w:r w:rsidR="005D2631" w:rsidRPr="005D2631">
              <w:rPr>
                <w:rFonts w:ascii="Times New Roman" w:eastAsia="Calibri" w:hAnsi="Times New Roman" w:cs="Times New Roman"/>
                <w:b/>
                <w:sz w:val="24"/>
                <w:szCs w:val="24"/>
              </w:rPr>
              <w:t>Количество</w:t>
            </w:r>
          </w:p>
        </w:tc>
      </w:tr>
      <w:tr w:rsidR="005D2631" w:rsidRPr="005D2631" w14:paraId="0A5DD7A6" w14:textId="77777777" w:rsidTr="005D2631">
        <w:trPr>
          <w:jc w:val="center"/>
        </w:trPr>
        <w:tc>
          <w:tcPr>
            <w:tcW w:w="2349" w:type="dxa"/>
            <w:shd w:val="clear" w:color="auto" w:fill="auto"/>
          </w:tcPr>
          <w:p w14:paraId="5895AAAA" w14:textId="77777777" w:rsidR="005D2631" w:rsidRPr="005D2631" w:rsidRDefault="005D2631" w:rsidP="005D2631">
            <w:pPr>
              <w:spacing w:after="0" w:line="240" w:lineRule="auto"/>
              <w:ind w:leftChars="127" w:left="279"/>
              <w:contextualSpacing/>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7 А</w:t>
            </w:r>
          </w:p>
        </w:tc>
        <w:tc>
          <w:tcPr>
            <w:tcW w:w="2693" w:type="dxa"/>
            <w:shd w:val="clear" w:color="auto" w:fill="auto"/>
          </w:tcPr>
          <w:p w14:paraId="00C11561" w14:textId="77777777" w:rsidR="005D2631" w:rsidRPr="005D2631" w:rsidRDefault="005D2631" w:rsidP="005D2631">
            <w:pPr>
              <w:spacing w:after="0" w:line="240" w:lineRule="auto"/>
              <w:ind w:leftChars="127" w:left="279"/>
              <w:contextualSpacing/>
              <w:jc w:val="center"/>
              <w:rPr>
                <w:rFonts w:ascii="Times New Roman" w:eastAsia="Calibri" w:hAnsi="Times New Roman" w:cs="Times New Roman"/>
                <w:sz w:val="24"/>
                <w:szCs w:val="24"/>
                <w:lang w:val="kk-KZ"/>
              </w:rPr>
            </w:pPr>
            <w:r w:rsidRPr="005D2631">
              <w:rPr>
                <w:rFonts w:ascii="Times New Roman" w:eastAsia="Calibri" w:hAnsi="Times New Roman" w:cs="Times New Roman"/>
                <w:sz w:val="24"/>
                <w:szCs w:val="24"/>
              </w:rPr>
              <w:t>1</w:t>
            </w:r>
            <w:r w:rsidRPr="005D2631">
              <w:rPr>
                <w:rFonts w:ascii="Times New Roman" w:eastAsia="Calibri" w:hAnsi="Times New Roman" w:cs="Times New Roman"/>
                <w:sz w:val="24"/>
                <w:szCs w:val="24"/>
                <w:lang w:val="kk-KZ"/>
              </w:rPr>
              <w:t>6</w:t>
            </w:r>
          </w:p>
        </w:tc>
      </w:tr>
      <w:tr w:rsidR="005D2631" w:rsidRPr="005D2631" w14:paraId="27A263DD" w14:textId="77777777" w:rsidTr="005D2631">
        <w:trPr>
          <w:jc w:val="center"/>
        </w:trPr>
        <w:tc>
          <w:tcPr>
            <w:tcW w:w="2349" w:type="dxa"/>
            <w:shd w:val="clear" w:color="auto" w:fill="auto"/>
          </w:tcPr>
          <w:p w14:paraId="4D26B1A1" w14:textId="77777777" w:rsidR="005D2631" w:rsidRPr="005D2631" w:rsidRDefault="005D2631" w:rsidP="005D2631">
            <w:pPr>
              <w:spacing w:after="0" w:line="240" w:lineRule="auto"/>
              <w:ind w:leftChars="127" w:left="279"/>
              <w:contextualSpacing/>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7 В</w:t>
            </w:r>
          </w:p>
        </w:tc>
        <w:tc>
          <w:tcPr>
            <w:tcW w:w="2693" w:type="dxa"/>
            <w:shd w:val="clear" w:color="auto" w:fill="auto"/>
          </w:tcPr>
          <w:p w14:paraId="607946EA" w14:textId="77777777" w:rsidR="005D2631" w:rsidRPr="005D2631" w:rsidRDefault="005D2631" w:rsidP="005D2631">
            <w:pPr>
              <w:spacing w:after="0" w:line="240" w:lineRule="auto"/>
              <w:ind w:leftChars="127" w:left="279"/>
              <w:contextualSpacing/>
              <w:jc w:val="center"/>
              <w:rPr>
                <w:rFonts w:ascii="Times New Roman" w:eastAsia="Calibri" w:hAnsi="Times New Roman" w:cs="Times New Roman"/>
                <w:sz w:val="24"/>
                <w:szCs w:val="24"/>
              </w:rPr>
            </w:pPr>
            <w:r w:rsidRPr="005D2631">
              <w:rPr>
                <w:rFonts w:ascii="Times New Roman" w:eastAsia="Calibri" w:hAnsi="Times New Roman" w:cs="Times New Roman"/>
                <w:sz w:val="24"/>
                <w:szCs w:val="24"/>
              </w:rPr>
              <w:t>17</w:t>
            </w:r>
          </w:p>
        </w:tc>
      </w:tr>
      <w:tr w:rsidR="005D2631" w:rsidRPr="005D2631" w14:paraId="3D6F8DA5" w14:textId="77777777" w:rsidTr="005D2631">
        <w:trPr>
          <w:jc w:val="center"/>
        </w:trPr>
        <w:tc>
          <w:tcPr>
            <w:tcW w:w="2349" w:type="dxa"/>
            <w:shd w:val="clear" w:color="auto" w:fill="auto"/>
          </w:tcPr>
          <w:p w14:paraId="1BDDDB7F" w14:textId="77777777" w:rsidR="005D2631" w:rsidRPr="005D2631" w:rsidRDefault="005D2631" w:rsidP="005D2631">
            <w:pPr>
              <w:spacing w:after="0" w:line="240" w:lineRule="auto"/>
              <w:ind w:leftChars="127" w:left="279"/>
              <w:contextualSpacing/>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7 С</w:t>
            </w:r>
          </w:p>
        </w:tc>
        <w:tc>
          <w:tcPr>
            <w:tcW w:w="2693" w:type="dxa"/>
            <w:shd w:val="clear" w:color="auto" w:fill="auto"/>
          </w:tcPr>
          <w:p w14:paraId="293A522F" w14:textId="77777777" w:rsidR="005D2631" w:rsidRPr="005D2631" w:rsidRDefault="005D2631" w:rsidP="005D2631">
            <w:pPr>
              <w:spacing w:after="0" w:line="240" w:lineRule="auto"/>
              <w:ind w:leftChars="127" w:left="279"/>
              <w:contextualSpacing/>
              <w:jc w:val="center"/>
              <w:rPr>
                <w:rFonts w:ascii="Times New Roman" w:eastAsia="Calibri" w:hAnsi="Times New Roman" w:cs="Times New Roman"/>
                <w:sz w:val="24"/>
                <w:szCs w:val="24"/>
              </w:rPr>
            </w:pPr>
            <w:r w:rsidRPr="005D2631">
              <w:rPr>
                <w:rFonts w:ascii="Times New Roman" w:eastAsia="Calibri" w:hAnsi="Times New Roman" w:cs="Times New Roman"/>
                <w:sz w:val="24"/>
                <w:szCs w:val="24"/>
              </w:rPr>
              <w:t>17</w:t>
            </w:r>
          </w:p>
        </w:tc>
      </w:tr>
      <w:tr w:rsidR="005D2631" w:rsidRPr="005D2631" w14:paraId="34855C38" w14:textId="77777777" w:rsidTr="005D2631">
        <w:trPr>
          <w:jc w:val="center"/>
        </w:trPr>
        <w:tc>
          <w:tcPr>
            <w:tcW w:w="2349" w:type="dxa"/>
            <w:shd w:val="clear" w:color="auto" w:fill="auto"/>
          </w:tcPr>
          <w:p w14:paraId="7B99D219" w14:textId="77777777" w:rsidR="005D2631" w:rsidRPr="005D2631" w:rsidRDefault="005D2631" w:rsidP="005D2631">
            <w:pPr>
              <w:spacing w:after="0" w:line="240" w:lineRule="auto"/>
              <w:ind w:leftChars="127" w:left="279"/>
              <w:contextualSpacing/>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8 А</w:t>
            </w:r>
          </w:p>
        </w:tc>
        <w:tc>
          <w:tcPr>
            <w:tcW w:w="2693" w:type="dxa"/>
            <w:shd w:val="clear" w:color="auto" w:fill="auto"/>
          </w:tcPr>
          <w:p w14:paraId="571DFD25" w14:textId="77777777" w:rsidR="005D2631" w:rsidRPr="005D2631" w:rsidRDefault="005D2631" w:rsidP="005D2631">
            <w:pPr>
              <w:spacing w:after="0" w:line="240" w:lineRule="auto"/>
              <w:ind w:leftChars="127" w:left="279"/>
              <w:contextualSpacing/>
              <w:jc w:val="center"/>
              <w:rPr>
                <w:rFonts w:ascii="Times New Roman" w:eastAsia="Calibri" w:hAnsi="Times New Roman" w:cs="Times New Roman"/>
                <w:sz w:val="24"/>
                <w:szCs w:val="24"/>
              </w:rPr>
            </w:pPr>
            <w:r w:rsidRPr="005D2631">
              <w:rPr>
                <w:rFonts w:ascii="Times New Roman" w:eastAsia="Calibri" w:hAnsi="Times New Roman" w:cs="Times New Roman"/>
                <w:sz w:val="24"/>
                <w:szCs w:val="24"/>
              </w:rPr>
              <w:t>15</w:t>
            </w:r>
          </w:p>
        </w:tc>
      </w:tr>
      <w:tr w:rsidR="005D2631" w:rsidRPr="005D2631" w14:paraId="4CBA48CC" w14:textId="77777777" w:rsidTr="005D2631">
        <w:trPr>
          <w:jc w:val="center"/>
        </w:trPr>
        <w:tc>
          <w:tcPr>
            <w:tcW w:w="2349" w:type="dxa"/>
            <w:shd w:val="clear" w:color="auto" w:fill="auto"/>
          </w:tcPr>
          <w:p w14:paraId="7B2F99C5" w14:textId="77777777" w:rsidR="005D2631" w:rsidRPr="005D2631" w:rsidRDefault="005D2631" w:rsidP="005D2631">
            <w:pPr>
              <w:spacing w:after="0" w:line="240" w:lineRule="auto"/>
              <w:ind w:leftChars="127" w:left="279"/>
              <w:contextualSpacing/>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8 В</w:t>
            </w:r>
          </w:p>
        </w:tc>
        <w:tc>
          <w:tcPr>
            <w:tcW w:w="2693" w:type="dxa"/>
            <w:shd w:val="clear" w:color="auto" w:fill="auto"/>
          </w:tcPr>
          <w:p w14:paraId="6C2B1B11" w14:textId="77777777" w:rsidR="005D2631" w:rsidRPr="005D2631" w:rsidRDefault="005D2631" w:rsidP="005D2631">
            <w:pPr>
              <w:spacing w:after="0" w:line="240" w:lineRule="auto"/>
              <w:ind w:leftChars="127" w:left="279"/>
              <w:contextualSpacing/>
              <w:jc w:val="center"/>
              <w:rPr>
                <w:rFonts w:ascii="Times New Roman" w:eastAsia="Calibri" w:hAnsi="Times New Roman" w:cs="Times New Roman"/>
                <w:sz w:val="24"/>
                <w:szCs w:val="24"/>
              </w:rPr>
            </w:pPr>
            <w:r w:rsidRPr="005D2631">
              <w:rPr>
                <w:rFonts w:ascii="Times New Roman" w:eastAsia="Calibri" w:hAnsi="Times New Roman" w:cs="Times New Roman"/>
                <w:sz w:val="24"/>
                <w:szCs w:val="24"/>
              </w:rPr>
              <w:t>17</w:t>
            </w:r>
          </w:p>
        </w:tc>
      </w:tr>
      <w:tr w:rsidR="005D2631" w:rsidRPr="005D2631" w14:paraId="0680841A" w14:textId="77777777" w:rsidTr="005D2631">
        <w:trPr>
          <w:jc w:val="center"/>
        </w:trPr>
        <w:tc>
          <w:tcPr>
            <w:tcW w:w="2349" w:type="dxa"/>
            <w:shd w:val="clear" w:color="auto" w:fill="auto"/>
          </w:tcPr>
          <w:p w14:paraId="21878A0F" w14:textId="77777777" w:rsidR="005D2631" w:rsidRPr="005D2631" w:rsidRDefault="005D2631" w:rsidP="005D2631">
            <w:pPr>
              <w:spacing w:after="0" w:line="240" w:lineRule="auto"/>
              <w:ind w:leftChars="127" w:left="279"/>
              <w:contextualSpacing/>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9 А</w:t>
            </w:r>
          </w:p>
        </w:tc>
        <w:tc>
          <w:tcPr>
            <w:tcW w:w="2693" w:type="dxa"/>
            <w:shd w:val="clear" w:color="auto" w:fill="auto"/>
          </w:tcPr>
          <w:p w14:paraId="67C83405" w14:textId="77777777" w:rsidR="005D2631" w:rsidRPr="005D2631" w:rsidRDefault="005D2631" w:rsidP="005D2631">
            <w:pPr>
              <w:spacing w:after="0" w:line="240" w:lineRule="auto"/>
              <w:ind w:leftChars="127" w:left="279"/>
              <w:contextualSpacing/>
              <w:jc w:val="center"/>
              <w:rPr>
                <w:rFonts w:ascii="Times New Roman" w:eastAsia="Calibri" w:hAnsi="Times New Roman" w:cs="Times New Roman"/>
                <w:sz w:val="24"/>
                <w:szCs w:val="24"/>
              </w:rPr>
            </w:pPr>
            <w:r w:rsidRPr="005D2631">
              <w:rPr>
                <w:rFonts w:ascii="Times New Roman" w:eastAsia="Calibri" w:hAnsi="Times New Roman" w:cs="Times New Roman"/>
                <w:sz w:val="24"/>
                <w:szCs w:val="24"/>
              </w:rPr>
              <w:t>15</w:t>
            </w:r>
          </w:p>
        </w:tc>
      </w:tr>
      <w:tr w:rsidR="005D2631" w:rsidRPr="005D2631" w14:paraId="65F5E151" w14:textId="77777777" w:rsidTr="005D2631">
        <w:trPr>
          <w:jc w:val="center"/>
        </w:trPr>
        <w:tc>
          <w:tcPr>
            <w:tcW w:w="2349" w:type="dxa"/>
            <w:shd w:val="clear" w:color="auto" w:fill="auto"/>
          </w:tcPr>
          <w:p w14:paraId="0B589C96" w14:textId="77777777" w:rsidR="005D2631" w:rsidRPr="005D2631" w:rsidRDefault="005D2631" w:rsidP="005D2631">
            <w:pPr>
              <w:spacing w:after="0" w:line="240" w:lineRule="auto"/>
              <w:ind w:leftChars="127" w:left="279"/>
              <w:contextualSpacing/>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9 В</w:t>
            </w:r>
          </w:p>
        </w:tc>
        <w:tc>
          <w:tcPr>
            <w:tcW w:w="2693" w:type="dxa"/>
            <w:shd w:val="clear" w:color="auto" w:fill="auto"/>
          </w:tcPr>
          <w:p w14:paraId="617BD060" w14:textId="77777777" w:rsidR="005D2631" w:rsidRPr="005D2631" w:rsidRDefault="005D2631" w:rsidP="005D2631">
            <w:pPr>
              <w:spacing w:after="0" w:line="240" w:lineRule="auto"/>
              <w:ind w:leftChars="127" w:left="279"/>
              <w:contextualSpacing/>
              <w:jc w:val="center"/>
              <w:rPr>
                <w:rFonts w:ascii="Times New Roman" w:eastAsia="Calibri" w:hAnsi="Times New Roman" w:cs="Times New Roman"/>
                <w:sz w:val="24"/>
                <w:szCs w:val="24"/>
              </w:rPr>
            </w:pPr>
            <w:r w:rsidRPr="005D2631">
              <w:rPr>
                <w:rFonts w:ascii="Times New Roman" w:eastAsia="Calibri" w:hAnsi="Times New Roman" w:cs="Times New Roman"/>
                <w:sz w:val="24"/>
                <w:szCs w:val="24"/>
              </w:rPr>
              <w:t>17</w:t>
            </w:r>
          </w:p>
        </w:tc>
      </w:tr>
      <w:tr w:rsidR="005D2631" w:rsidRPr="005D2631" w14:paraId="35B85AF0" w14:textId="77777777" w:rsidTr="005D2631">
        <w:trPr>
          <w:jc w:val="center"/>
        </w:trPr>
        <w:tc>
          <w:tcPr>
            <w:tcW w:w="2349" w:type="dxa"/>
            <w:shd w:val="clear" w:color="auto" w:fill="auto"/>
          </w:tcPr>
          <w:p w14:paraId="24D1D697" w14:textId="77777777" w:rsidR="005D2631" w:rsidRPr="005D2631" w:rsidRDefault="005D2631" w:rsidP="005D2631">
            <w:pPr>
              <w:spacing w:after="0" w:line="240" w:lineRule="auto"/>
              <w:ind w:leftChars="127" w:left="279"/>
              <w:contextualSpacing/>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9 С</w:t>
            </w:r>
          </w:p>
        </w:tc>
        <w:tc>
          <w:tcPr>
            <w:tcW w:w="2693" w:type="dxa"/>
            <w:shd w:val="clear" w:color="auto" w:fill="auto"/>
          </w:tcPr>
          <w:p w14:paraId="2122237E" w14:textId="77777777" w:rsidR="005D2631" w:rsidRPr="005D2631" w:rsidRDefault="005D2631" w:rsidP="005D2631">
            <w:pPr>
              <w:spacing w:after="0" w:line="240" w:lineRule="auto"/>
              <w:ind w:leftChars="127" w:left="279"/>
              <w:contextualSpacing/>
              <w:jc w:val="center"/>
              <w:rPr>
                <w:rFonts w:ascii="Times New Roman" w:eastAsia="Calibri" w:hAnsi="Times New Roman" w:cs="Times New Roman"/>
                <w:sz w:val="24"/>
                <w:szCs w:val="24"/>
              </w:rPr>
            </w:pPr>
            <w:r w:rsidRPr="005D2631">
              <w:rPr>
                <w:rFonts w:ascii="Times New Roman" w:eastAsia="Calibri" w:hAnsi="Times New Roman" w:cs="Times New Roman"/>
                <w:sz w:val="24"/>
                <w:szCs w:val="24"/>
              </w:rPr>
              <w:t>18</w:t>
            </w:r>
          </w:p>
        </w:tc>
      </w:tr>
      <w:tr w:rsidR="005D2631" w:rsidRPr="005D2631" w14:paraId="3D8620AB" w14:textId="77777777" w:rsidTr="005D2631">
        <w:trPr>
          <w:jc w:val="center"/>
        </w:trPr>
        <w:tc>
          <w:tcPr>
            <w:tcW w:w="2349" w:type="dxa"/>
            <w:shd w:val="clear" w:color="auto" w:fill="auto"/>
          </w:tcPr>
          <w:p w14:paraId="7C856B92" w14:textId="77777777" w:rsidR="005D2631" w:rsidRPr="005D2631" w:rsidRDefault="005D2631" w:rsidP="005D2631">
            <w:pPr>
              <w:spacing w:after="0" w:line="240" w:lineRule="auto"/>
              <w:ind w:leftChars="127" w:left="279"/>
              <w:contextualSpacing/>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10 А</w:t>
            </w:r>
          </w:p>
        </w:tc>
        <w:tc>
          <w:tcPr>
            <w:tcW w:w="2693" w:type="dxa"/>
            <w:shd w:val="clear" w:color="auto" w:fill="auto"/>
          </w:tcPr>
          <w:p w14:paraId="257CBDB2" w14:textId="77777777" w:rsidR="005D2631" w:rsidRPr="005D2631" w:rsidRDefault="005D2631" w:rsidP="005D2631">
            <w:pPr>
              <w:spacing w:after="0" w:line="240" w:lineRule="auto"/>
              <w:ind w:leftChars="127" w:left="279"/>
              <w:contextualSpacing/>
              <w:jc w:val="center"/>
              <w:rPr>
                <w:rFonts w:ascii="Times New Roman" w:eastAsia="Calibri" w:hAnsi="Times New Roman" w:cs="Times New Roman"/>
                <w:sz w:val="24"/>
                <w:szCs w:val="24"/>
              </w:rPr>
            </w:pPr>
            <w:r w:rsidRPr="005D2631">
              <w:rPr>
                <w:rFonts w:ascii="Times New Roman" w:eastAsia="Calibri" w:hAnsi="Times New Roman" w:cs="Times New Roman"/>
                <w:sz w:val="24"/>
                <w:szCs w:val="24"/>
              </w:rPr>
              <w:t>9</w:t>
            </w:r>
          </w:p>
        </w:tc>
      </w:tr>
      <w:tr w:rsidR="005D2631" w:rsidRPr="005D2631" w14:paraId="0535E8FA" w14:textId="77777777" w:rsidTr="005D2631">
        <w:trPr>
          <w:jc w:val="center"/>
        </w:trPr>
        <w:tc>
          <w:tcPr>
            <w:tcW w:w="2349" w:type="dxa"/>
            <w:shd w:val="clear" w:color="auto" w:fill="auto"/>
          </w:tcPr>
          <w:p w14:paraId="5DA01324" w14:textId="77777777" w:rsidR="005D2631" w:rsidRPr="005D2631" w:rsidRDefault="005D2631" w:rsidP="005D2631">
            <w:pPr>
              <w:spacing w:after="0" w:line="240" w:lineRule="auto"/>
              <w:ind w:leftChars="127" w:left="279"/>
              <w:contextualSpacing/>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10 В</w:t>
            </w:r>
          </w:p>
        </w:tc>
        <w:tc>
          <w:tcPr>
            <w:tcW w:w="2693" w:type="dxa"/>
            <w:shd w:val="clear" w:color="auto" w:fill="auto"/>
          </w:tcPr>
          <w:p w14:paraId="610B2FCE" w14:textId="77777777" w:rsidR="005D2631" w:rsidRPr="005D2631" w:rsidRDefault="005D2631" w:rsidP="005D2631">
            <w:pPr>
              <w:spacing w:after="0" w:line="240" w:lineRule="auto"/>
              <w:ind w:leftChars="127" w:left="279"/>
              <w:contextualSpacing/>
              <w:jc w:val="center"/>
              <w:rPr>
                <w:rFonts w:ascii="Times New Roman" w:eastAsia="Calibri" w:hAnsi="Times New Roman" w:cs="Times New Roman"/>
                <w:sz w:val="24"/>
                <w:szCs w:val="24"/>
              </w:rPr>
            </w:pPr>
            <w:r w:rsidRPr="005D2631">
              <w:rPr>
                <w:rFonts w:ascii="Times New Roman" w:eastAsia="Calibri" w:hAnsi="Times New Roman" w:cs="Times New Roman"/>
                <w:sz w:val="24"/>
                <w:szCs w:val="24"/>
              </w:rPr>
              <w:t>13</w:t>
            </w:r>
          </w:p>
        </w:tc>
      </w:tr>
      <w:tr w:rsidR="005D2631" w:rsidRPr="005D2631" w14:paraId="7C7EDD42" w14:textId="77777777" w:rsidTr="005D2631">
        <w:trPr>
          <w:jc w:val="center"/>
        </w:trPr>
        <w:tc>
          <w:tcPr>
            <w:tcW w:w="2349" w:type="dxa"/>
            <w:shd w:val="clear" w:color="auto" w:fill="auto"/>
          </w:tcPr>
          <w:p w14:paraId="00376AF5" w14:textId="77777777" w:rsidR="005D2631" w:rsidRPr="005D2631" w:rsidRDefault="005D2631" w:rsidP="005D2631">
            <w:pPr>
              <w:spacing w:after="0" w:line="240" w:lineRule="auto"/>
              <w:ind w:leftChars="127" w:left="279"/>
              <w:contextualSpacing/>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11 А</w:t>
            </w:r>
          </w:p>
        </w:tc>
        <w:tc>
          <w:tcPr>
            <w:tcW w:w="2693" w:type="dxa"/>
            <w:shd w:val="clear" w:color="auto" w:fill="auto"/>
          </w:tcPr>
          <w:p w14:paraId="690EEBF4" w14:textId="77777777" w:rsidR="005D2631" w:rsidRPr="005D2631" w:rsidRDefault="005D2631" w:rsidP="005D2631">
            <w:pPr>
              <w:spacing w:after="0" w:line="240" w:lineRule="auto"/>
              <w:ind w:leftChars="127" w:left="279"/>
              <w:contextualSpacing/>
              <w:jc w:val="center"/>
              <w:rPr>
                <w:rFonts w:ascii="Times New Roman" w:eastAsia="Calibri" w:hAnsi="Times New Roman" w:cs="Times New Roman"/>
                <w:sz w:val="24"/>
                <w:szCs w:val="24"/>
              </w:rPr>
            </w:pPr>
            <w:r w:rsidRPr="005D2631">
              <w:rPr>
                <w:rFonts w:ascii="Times New Roman" w:eastAsia="Calibri" w:hAnsi="Times New Roman" w:cs="Times New Roman"/>
                <w:sz w:val="24"/>
                <w:szCs w:val="24"/>
              </w:rPr>
              <w:t>4</w:t>
            </w:r>
          </w:p>
        </w:tc>
      </w:tr>
      <w:tr w:rsidR="005D2631" w:rsidRPr="005D2631" w14:paraId="41F82348" w14:textId="77777777" w:rsidTr="005D2631">
        <w:trPr>
          <w:jc w:val="center"/>
        </w:trPr>
        <w:tc>
          <w:tcPr>
            <w:tcW w:w="2349" w:type="dxa"/>
            <w:shd w:val="clear" w:color="auto" w:fill="auto"/>
          </w:tcPr>
          <w:p w14:paraId="29FB319A" w14:textId="77777777" w:rsidR="005D2631" w:rsidRPr="005D2631" w:rsidRDefault="005D2631" w:rsidP="005D2631">
            <w:pPr>
              <w:spacing w:after="0" w:line="240" w:lineRule="auto"/>
              <w:ind w:leftChars="127" w:left="279"/>
              <w:contextualSpacing/>
              <w:jc w:val="both"/>
              <w:rPr>
                <w:rFonts w:ascii="Times New Roman" w:eastAsia="Calibri" w:hAnsi="Times New Roman" w:cs="Times New Roman"/>
                <w:sz w:val="24"/>
                <w:szCs w:val="24"/>
              </w:rPr>
            </w:pPr>
            <w:r w:rsidRPr="005D2631">
              <w:rPr>
                <w:rFonts w:ascii="Times New Roman" w:eastAsia="Calibri" w:hAnsi="Times New Roman" w:cs="Times New Roman"/>
                <w:sz w:val="24"/>
                <w:szCs w:val="24"/>
              </w:rPr>
              <w:t>11 В</w:t>
            </w:r>
          </w:p>
        </w:tc>
        <w:tc>
          <w:tcPr>
            <w:tcW w:w="2693" w:type="dxa"/>
            <w:shd w:val="clear" w:color="auto" w:fill="auto"/>
          </w:tcPr>
          <w:p w14:paraId="24AAA7E8" w14:textId="77777777" w:rsidR="005D2631" w:rsidRPr="005D2631" w:rsidRDefault="005D2631" w:rsidP="005D2631">
            <w:pPr>
              <w:spacing w:after="0" w:line="240" w:lineRule="auto"/>
              <w:ind w:leftChars="127" w:left="279"/>
              <w:contextualSpacing/>
              <w:jc w:val="center"/>
              <w:rPr>
                <w:rFonts w:ascii="Times New Roman" w:eastAsia="Calibri" w:hAnsi="Times New Roman" w:cs="Times New Roman"/>
                <w:sz w:val="24"/>
                <w:szCs w:val="24"/>
              </w:rPr>
            </w:pPr>
            <w:r w:rsidRPr="005D2631">
              <w:rPr>
                <w:rFonts w:ascii="Times New Roman" w:eastAsia="Calibri" w:hAnsi="Times New Roman" w:cs="Times New Roman"/>
                <w:sz w:val="24"/>
                <w:szCs w:val="24"/>
              </w:rPr>
              <w:t>18</w:t>
            </w:r>
          </w:p>
        </w:tc>
      </w:tr>
    </w:tbl>
    <w:p w14:paraId="676E5D3E" w14:textId="77777777" w:rsidR="005D2631" w:rsidRPr="005D2631" w:rsidRDefault="005D2631" w:rsidP="005D2631">
      <w:pPr>
        <w:ind w:leftChars="127" w:left="279"/>
        <w:jc w:val="both"/>
        <w:rPr>
          <w:rFonts w:ascii="Times New Roman" w:eastAsia="Calibri" w:hAnsi="Times New Roman" w:cs="Times New Roman"/>
          <w:b/>
          <w:bCs/>
          <w:color w:val="202124"/>
          <w:sz w:val="24"/>
          <w:szCs w:val="24"/>
          <w:shd w:val="clear" w:color="auto" w:fill="FFFFFF"/>
        </w:rPr>
      </w:pPr>
    </w:p>
    <w:p w14:paraId="0FFBF66F" w14:textId="77777777" w:rsidR="005D2631" w:rsidRPr="005D2631" w:rsidRDefault="005D2631" w:rsidP="00D96A09">
      <w:pPr>
        <w:numPr>
          <w:ilvl w:val="0"/>
          <w:numId w:val="59"/>
        </w:numPr>
        <w:spacing w:after="200" w:line="276" w:lineRule="auto"/>
        <w:ind w:leftChars="127" w:left="684"/>
        <w:contextualSpacing/>
        <w:jc w:val="both"/>
        <w:rPr>
          <w:rFonts w:ascii="Times New Roman" w:eastAsia="Calibri" w:hAnsi="Times New Roman" w:cs="Times New Roman"/>
          <w:color w:val="202124"/>
          <w:sz w:val="24"/>
          <w:szCs w:val="24"/>
          <w:shd w:val="clear" w:color="auto" w:fill="FFFFFF"/>
        </w:rPr>
      </w:pPr>
      <w:r w:rsidRPr="005D2631">
        <w:rPr>
          <w:rFonts w:ascii="Times New Roman" w:eastAsia="Calibri" w:hAnsi="Times New Roman" w:cs="Times New Roman"/>
          <w:color w:val="202124"/>
          <w:sz w:val="24"/>
          <w:szCs w:val="24"/>
          <w:shd w:val="clear" w:color="auto" w:fill="FFFFFF"/>
        </w:rPr>
        <w:t xml:space="preserve">Мектептегі оқыту сапасына қаншалықты қанағаттанасыз? </w:t>
      </w:r>
      <w:bookmarkStart w:id="7" w:name="_Hlk199935914"/>
      <w:r w:rsidRPr="005D2631">
        <w:rPr>
          <w:rFonts w:ascii="Times New Roman" w:eastAsia="Calibri" w:hAnsi="Times New Roman" w:cs="Times New Roman"/>
          <w:color w:val="202124"/>
          <w:sz w:val="24"/>
          <w:szCs w:val="24"/>
          <w:shd w:val="clear" w:color="auto" w:fill="FFFFFF"/>
        </w:rPr>
        <w:t>Насколько Вы удовлетворены качеством преподавания в школе?</w:t>
      </w:r>
    </w:p>
    <w:bookmarkEnd w:id="7"/>
    <w:p w14:paraId="5029AACF" w14:textId="77777777" w:rsidR="005D2631" w:rsidRPr="005D2631" w:rsidRDefault="005D2631" w:rsidP="005D2631">
      <w:pPr>
        <w:ind w:leftChars="127" w:left="279"/>
        <w:contextualSpacing/>
        <w:jc w:val="both"/>
        <w:rPr>
          <w:rFonts w:ascii="Times New Roman" w:eastAsia="Calibri" w:hAnsi="Times New Roman" w:cs="Times New Roman"/>
          <w:b/>
          <w:bCs/>
          <w:color w:val="202124"/>
          <w:sz w:val="24"/>
          <w:szCs w:val="24"/>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693"/>
        <w:gridCol w:w="2232"/>
      </w:tblGrid>
      <w:tr w:rsidR="005D2631" w:rsidRPr="005D2631" w14:paraId="06689905" w14:textId="77777777" w:rsidTr="005D2631">
        <w:trPr>
          <w:trHeight w:val="339"/>
          <w:jc w:val="center"/>
        </w:trPr>
        <w:tc>
          <w:tcPr>
            <w:tcW w:w="4248" w:type="dxa"/>
            <w:shd w:val="clear" w:color="auto" w:fill="auto"/>
          </w:tcPr>
          <w:p w14:paraId="698AA0A9" w14:textId="3200F15D" w:rsidR="005D2631" w:rsidRPr="005D2631" w:rsidRDefault="009833C6" w:rsidP="005D2631">
            <w:pPr>
              <w:spacing w:after="0" w:line="240" w:lineRule="auto"/>
              <w:ind w:leftChars="127" w:left="27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Жауап түрі/</w:t>
            </w:r>
            <w:r w:rsidR="005D2631" w:rsidRPr="005D2631">
              <w:rPr>
                <w:rFonts w:ascii="Times New Roman" w:eastAsia="Times New Roman" w:hAnsi="Times New Roman" w:cs="Times New Roman"/>
                <w:b/>
                <w:sz w:val="24"/>
                <w:szCs w:val="24"/>
                <w:lang w:eastAsia="ru-RU"/>
              </w:rPr>
              <w:t>Вариант ответа</w:t>
            </w:r>
            <w:r w:rsidR="005D2631" w:rsidRPr="005D2631">
              <w:rPr>
                <w:rFonts w:ascii="Times New Roman" w:eastAsia="Times New Roman" w:hAnsi="Times New Roman" w:cs="Times New Roman"/>
                <w:b/>
                <w:sz w:val="24"/>
                <w:szCs w:val="24"/>
                <w:lang w:val="kk-KZ" w:eastAsia="ru-RU"/>
              </w:rPr>
              <w:t xml:space="preserve">    </w:t>
            </w:r>
          </w:p>
          <w:p w14:paraId="06426EF5" w14:textId="77777777" w:rsidR="005D2631" w:rsidRPr="005D2631" w:rsidRDefault="005D2631" w:rsidP="005D2631">
            <w:pPr>
              <w:spacing w:after="0" w:line="240" w:lineRule="auto"/>
              <w:ind w:leftChars="127" w:left="279"/>
              <w:rPr>
                <w:rFonts w:ascii="Times New Roman" w:eastAsia="Calibri" w:hAnsi="Times New Roman" w:cs="Times New Roman"/>
                <w:b/>
                <w:sz w:val="24"/>
                <w:szCs w:val="24"/>
              </w:rPr>
            </w:pPr>
          </w:p>
        </w:tc>
        <w:tc>
          <w:tcPr>
            <w:tcW w:w="2693" w:type="dxa"/>
            <w:shd w:val="clear" w:color="auto" w:fill="auto"/>
          </w:tcPr>
          <w:p w14:paraId="3DA74E46" w14:textId="057040EE" w:rsidR="005D2631" w:rsidRPr="005D2631" w:rsidRDefault="009833C6" w:rsidP="005D2631">
            <w:pPr>
              <w:spacing w:after="0" w:line="240" w:lineRule="auto"/>
              <w:ind w:leftChars="127" w:left="279"/>
              <w:rPr>
                <w:rFonts w:ascii="Times New Roman" w:eastAsia="Calibri" w:hAnsi="Times New Roman" w:cs="Times New Roman"/>
                <w:b/>
                <w:sz w:val="24"/>
                <w:szCs w:val="24"/>
              </w:rPr>
            </w:pPr>
            <w:r>
              <w:rPr>
                <w:rFonts w:ascii="Times New Roman" w:eastAsia="Times New Roman" w:hAnsi="Times New Roman" w:cs="Times New Roman"/>
                <w:b/>
                <w:sz w:val="24"/>
                <w:szCs w:val="24"/>
                <w:lang w:val="kk-KZ" w:eastAsia="ru-RU"/>
              </w:rPr>
              <w:t>Жауап саны/</w:t>
            </w:r>
            <w:r w:rsidR="005D2631" w:rsidRPr="005D2631">
              <w:rPr>
                <w:rFonts w:ascii="Times New Roman" w:eastAsia="Times New Roman" w:hAnsi="Times New Roman" w:cs="Times New Roman"/>
                <w:b/>
                <w:sz w:val="24"/>
                <w:szCs w:val="24"/>
                <w:lang w:eastAsia="ru-RU"/>
              </w:rPr>
              <w:t>Кол-во ответов</w:t>
            </w:r>
          </w:p>
        </w:tc>
        <w:tc>
          <w:tcPr>
            <w:tcW w:w="1923" w:type="dxa"/>
            <w:shd w:val="clear" w:color="auto" w:fill="auto"/>
          </w:tcPr>
          <w:p w14:paraId="56729FC8" w14:textId="10993357" w:rsidR="005D2631" w:rsidRPr="005D2631" w:rsidRDefault="009833C6" w:rsidP="005D2631">
            <w:pPr>
              <w:spacing w:after="0" w:line="240" w:lineRule="auto"/>
              <w:ind w:leftChars="127" w:left="279"/>
              <w:rPr>
                <w:rFonts w:ascii="Times New Roman" w:eastAsia="Calibri" w:hAnsi="Times New Roman" w:cs="Times New Roman"/>
                <w:b/>
                <w:sz w:val="24"/>
                <w:szCs w:val="24"/>
              </w:rPr>
            </w:pPr>
            <w:r>
              <w:rPr>
                <w:rFonts w:ascii="Times New Roman" w:eastAsia="Times New Roman" w:hAnsi="Times New Roman" w:cs="Times New Roman"/>
                <w:b/>
                <w:sz w:val="24"/>
                <w:szCs w:val="24"/>
                <w:lang w:val="kk-KZ" w:eastAsia="ru-RU"/>
              </w:rPr>
              <w:t>Пайыз/</w:t>
            </w:r>
            <w:r w:rsidR="005D2631" w:rsidRPr="005D2631">
              <w:rPr>
                <w:rFonts w:ascii="Times New Roman" w:eastAsia="Times New Roman" w:hAnsi="Times New Roman" w:cs="Times New Roman"/>
                <w:b/>
                <w:sz w:val="24"/>
                <w:szCs w:val="24"/>
                <w:lang w:eastAsia="ru-RU"/>
              </w:rPr>
              <w:t>Процент</w:t>
            </w:r>
          </w:p>
        </w:tc>
      </w:tr>
      <w:tr w:rsidR="005D2631" w:rsidRPr="005D2631" w14:paraId="400FE855" w14:textId="77777777" w:rsidTr="005D2631">
        <w:trPr>
          <w:trHeight w:val="380"/>
          <w:jc w:val="center"/>
        </w:trPr>
        <w:tc>
          <w:tcPr>
            <w:tcW w:w="4248" w:type="dxa"/>
            <w:shd w:val="clear" w:color="auto" w:fill="auto"/>
          </w:tcPr>
          <w:p w14:paraId="75C314BA"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sz w:val="24"/>
                <w:szCs w:val="24"/>
                <w:lang w:eastAsia="ru-RU"/>
              </w:rPr>
            </w:pPr>
            <w:r w:rsidRPr="005D2631">
              <w:rPr>
                <w:rFonts w:ascii="Times New Roman" w:eastAsia="Times New Roman" w:hAnsi="Times New Roman" w:cs="Times New Roman"/>
                <w:spacing w:val="3"/>
                <w:sz w:val="24"/>
                <w:szCs w:val="24"/>
                <w:lang w:eastAsia="ru-RU"/>
              </w:rPr>
              <w:t>Толық қанағаттанамын/ Полностью удовлетворён(а)</w:t>
            </w:r>
          </w:p>
        </w:tc>
        <w:tc>
          <w:tcPr>
            <w:tcW w:w="2693" w:type="dxa"/>
            <w:shd w:val="clear" w:color="auto" w:fill="auto"/>
          </w:tcPr>
          <w:p w14:paraId="57FF2173"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eastAsia="ru-RU"/>
              </w:rPr>
              <w:t>1</w:t>
            </w:r>
            <w:r w:rsidRPr="005D2631">
              <w:rPr>
                <w:rFonts w:ascii="Times New Roman" w:eastAsia="Times New Roman" w:hAnsi="Times New Roman" w:cs="Times New Roman"/>
                <w:sz w:val="24"/>
                <w:szCs w:val="24"/>
                <w:lang w:val="kk-KZ" w:eastAsia="ru-RU"/>
              </w:rPr>
              <w:t>20</w:t>
            </w:r>
          </w:p>
          <w:p w14:paraId="71B3189C"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eastAsia="ru-RU"/>
              </w:rPr>
            </w:pPr>
          </w:p>
        </w:tc>
        <w:tc>
          <w:tcPr>
            <w:tcW w:w="1923" w:type="dxa"/>
            <w:shd w:val="clear" w:color="auto" w:fill="auto"/>
          </w:tcPr>
          <w:p w14:paraId="7EC3FEB9" w14:textId="77777777" w:rsidR="005D2631" w:rsidRPr="005D2631" w:rsidRDefault="005D2631" w:rsidP="005D2631">
            <w:pPr>
              <w:spacing w:after="0" w:line="240" w:lineRule="auto"/>
              <w:ind w:leftChars="127" w:left="279"/>
              <w:jc w:val="center"/>
              <w:rPr>
                <w:rFonts w:ascii="Times New Roman" w:eastAsia="Calibri" w:hAnsi="Times New Roman" w:cs="Times New Roman"/>
                <w:sz w:val="24"/>
                <w:szCs w:val="24"/>
              </w:rPr>
            </w:pPr>
            <w:r w:rsidRPr="005D2631">
              <w:rPr>
                <w:rFonts w:ascii="Times New Roman" w:eastAsia="Times New Roman" w:hAnsi="Times New Roman" w:cs="Times New Roman"/>
                <w:sz w:val="24"/>
                <w:szCs w:val="24"/>
                <w:lang w:val="kk-KZ" w:eastAsia="ru-RU"/>
              </w:rPr>
              <w:t xml:space="preserve">68 </w:t>
            </w:r>
            <w:r w:rsidRPr="005D2631">
              <w:rPr>
                <w:rFonts w:ascii="Times New Roman" w:eastAsia="Times New Roman" w:hAnsi="Times New Roman" w:cs="Times New Roman"/>
                <w:sz w:val="24"/>
                <w:szCs w:val="24"/>
                <w:lang w:eastAsia="ru-RU"/>
              </w:rPr>
              <w:t>%</w:t>
            </w:r>
          </w:p>
        </w:tc>
      </w:tr>
      <w:tr w:rsidR="005D2631" w:rsidRPr="005D2631" w14:paraId="609044F9" w14:textId="77777777" w:rsidTr="005D2631">
        <w:trPr>
          <w:trHeight w:val="257"/>
          <w:jc w:val="center"/>
        </w:trPr>
        <w:tc>
          <w:tcPr>
            <w:tcW w:w="4248" w:type="dxa"/>
            <w:shd w:val="clear" w:color="auto" w:fill="auto"/>
          </w:tcPr>
          <w:p w14:paraId="3D50D8B9"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sz w:val="24"/>
                <w:szCs w:val="24"/>
                <w:lang w:eastAsia="ru-RU"/>
              </w:rPr>
            </w:pPr>
            <w:r w:rsidRPr="005D2631">
              <w:rPr>
                <w:rFonts w:ascii="Times New Roman" w:eastAsia="Times New Roman" w:hAnsi="Times New Roman" w:cs="Times New Roman"/>
                <w:spacing w:val="3"/>
                <w:sz w:val="24"/>
                <w:szCs w:val="24"/>
                <w:lang w:eastAsia="ru-RU"/>
              </w:rPr>
              <w:t>Кішкене қанағаттанамын/ Скорее удовлетворён(а)</w:t>
            </w:r>
          </w:p>
        </w:tc>
        <w:tc>
          <w:tcPr>
            <w:tcW w:w="2693" w:type="dxa"/>
            <w:shd w:val="clear" w:color="auto" w:fill="auto"/>
          </w:tcPr>
          <w:p w14:paraId="619714DC"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38</w:t>
            </w:r>
          </w:p>
        </w:tc>
        <w:tc>
          <w:tcPr>
            <w:tcW w:w="1923" w:type="dxa"/>
            <w:shd w:val="clear" w:color="auto" w:fill="auto"/>
          </w:tcPr>
          <w:p w14:paraId="7C082C16" w14:textId="77777777" w:rsidR="005D2631" w:rsidRPr="005D2631" w:rsidRDefault="005D2631" w:rsidP="005D2631">
            <w:pPr>
              <w:spacing w:after="0" w:line="240" w:lineRule="auto"/>
              <w:ind w:leftChars="127" w:left="279"/>
              <w:jc w:val="center"/>
              <w:rPr>
                <w:rFonts w:ascii="Times New Roman" w:eastAsia="Calibri" w:hAnsi="Times New Roman" w:cs="Times New Roman"/>
                <w:sz w:val="24"/>
                <w:szCs w:val="24"/>
              </w:rPr>
            </w:pPr>
            <w:r w:rsidRPr="005D2631">
              <w:rPr>
                <w:rFonts w:ascii="Times New Roman" w:eastAsia="Times New Roman" w:hAnsi="Times New Roman" w:cs="Times New Roman"/>
                <w:sz w:val="24"/>
                <w:szCs w:val="24"/>
                <w:lang w:val="kk-KZ" w:eastAsia="ru-RU"/>
              </w:rPr>
              <w:t>21,6</w:t>
            </w:r>
            <w:r w:rsidRPr="005D2631">
              <w:rPr>
                <w:rFonts w:ascii="Times New Roman" w:eastAsia="Times New Roman" w:hAnsi="Times New Roman" w:cs="Times New Roman"/>
                <w:sz w:val="24"/>
                <w:szCs w:val="24"/>
                <w:lang w:eastAsia="ru-RU"/>
              </w:rPr>
              <w:t xml:space="preserve"> %</w:t>
            </w:r>
          </w:p>
        </w:tc>
      </w:tr>
      <w:tr w:rsidR="005D2631" w:rsidRPr="005D2631" w14:paraId="356730BA" w14:textId="77777777" w:rsidTr="005D2631">
        <w:trPr>
          <w:trHeight w:val="257"/>
          <w:jc w:val="center"/>
        </w:trPr>
        <w:tc>
          <w:tcPr>
            <w:tcW w:w="4248" w:type="dxa"/>
            <w:shd w:val="clear" w:color="auto" w:fill="auto"/>
          </w:tcPr>
          <w:p w14:paraId="19B2DD66"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sz w:val="24"/>
                <w:szCs w:val="24"/>
                <w:lang w:eastAsia="ru-RU"/>
              </w:rPr>
            </w:pPr>
            <w:r w:rsidRPr="005D2631">
              <w:rPr>
                <w:rFonts w:ascii="Times New Roman" w:eastAsia="Times New Roman" w:hAnsi="Times New Roman" w:cs="Times New Roman"/>
                <w:spacing w:val="3"/>
                <w:sz w:val="24"/>
                <w:szCs w:val="24"/>
                <w:lang w:eastAsia="ru-RU"/>
              </w:rPr>
              <w:t>Жартылай қанағаттанамын/ Частично удовлетворён(а)</w:t>
            </w:r>
          </w:p>
        </w:tc>
        <w:tc>
          <w:tcPr>
            <w:tcW w:w="2693" w:type="dxa"/>
            <w:shd w:val="clear" w:color="auto" w:fill="auto"/>
          </w:tcPr>
          <w:p w14:paraId="7DE45CD4"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17</w:t>
            </w:r>
          </w:p>
        </w:tc>
        <w:tc>
          <w:tcPr>
            <w:tcW w:w="1923" w:type="dxa"/>
            <w:shd w:val="clear" w:color="auto" w:fill="auto"/>
          </w:tcPr>
          <w:p w14:paraId="3CCA3BDC"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eastAsia="ru-RU"/>
              </w:rPr>
            </w:pPr>
            <w:r w:rsidRPr="005D2631">
              <w:rPr>
                <w:rFonts w:ascii="Times New Roman" w:eastAsia="Times New Roman" w:hAnsi="Times New Roman" w:cs="Times New Roman"/>
                <w:sz w:val="24"/>
                <w:szCs w:val="24"/>
                <w:lang w:val="kk-KZ" w:eastAsia="ru-RU"/>
              </w:rPr>
              <w:t xml:space="preserve">9,7 </w:t>
            </w:r>
            <w:r w:rsidRPr="005D2631">
              <w:rPr>
                <w:rFonts w:ascii="Times New Roman" w:eastAsia="Times New Roman" w:hAnsi="Times New Roman" w:cs="Times New Roman"/>
                <w:sz w:val="24"/>
                <w:szCs w:val="24"/>
                <w:lang w:eastAsia="ru-RU"/>
              </w:rPr>
              <w:t xml:space="preserve"> %</w:t>
            </w:r>
          </w:p>
        </w:tc>
      </w:tr>
      <w:tr w:rsidR="005D2631" w:rsidRPr="005D2631" w14:paraId="7C1A9A14" w14:textId="77777777" w:rsidTr="005D2631">
        <w:trPr>
          <w:trHeight w:val="257"/>
          <w:jc w:val="center"/>
        </w:trPr>
        <w:tc>
          <w:tcPr>
            <w:tcW w:w="4248" w:type="dxa"/>
            <w:shd w:val="clear" w:color="auto" w:fill="auto"/>
          </w:tcPr>
          <w:p w14:paraId="52C52630"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color w:val="000000"/>
                <w:sz w:val="24"/>
                <w:szCs w:val="24"/>
                <w:lang w:eastAsia="ru-RU"/>
              </w:rPr>
            </w:pPr>
            <w:r w:rsidRPr="005D2631">
              <w:rPr>
                <w:rFonts w:ascii="Times New Roman" w:eastAsia="Times New Roman" w:hAnsi="Times New Roman" w:cs="Times New Roman"/>
                <w:color w:val="000000"/>
                <w:spacing w:val="3"/>
                <w:sz w:val="24"/>
                <w:szCs w:val="24"/>
                <w:lang w:eastAsia="ru-RU"/>
              </w:rPr>
              <w:t>Қанағаттанбаймын/ Неудовлетворён(а)</w:t>
            </w:r>
            <w:r w:rsidRPr="005D2631">
              <w:rPr>
                <w:rFonts w:ascii="Times New Roman" w:eastAsia="Times New Roman" w:hAnsi="Times New Roman" w:cs="Times New Roman"/>
                <w:color w:val="5F6368"/>
                <w:sz w:val="24"/>
                <w:szCs w:val="24"/>
                <w:lang w:eastAsia="ru-RU"/>
              </w:rPr>
              <w:t> </w:t>
            </w:r>
          </w:p>
        </w:tc>
        <w:tc>
          <w:tcPr>
            <w:tcW w:w="2693" w:type="dxa"/>
            <w:shd w:val="clear" w:color="auto" w:fill="auto"/>
          </w:tcPr>
          <w:p w14:paraId="7056D860"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1 (11 В класс)</w:t>
            </w:r>
          </w:p>
        </w:tc>
        <w:tc>
          <w:tcPr>
            <w:tcW w:w="1923" w:type="dxa"/>
            <w:shd w:val="clear" w:color="auto" w:fill="auto"/>
          </w:tcPr>
          <w:p w14:paraId="4EB7CC04"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eastAsia="ru-RU"/>
              </w:rPr>
            </w:pPr>
            <w:r w:rsidRPr="005D2631">
              <w:rPr>
                <w:rFonts w:ascii="Times New Roman" w:eastAsia="Times New Roman" w:hAnsi="Times New Roman" w:cs="Times New Roman"/>
                <w:sz w:val="24"/>
                <w:szCs w:val="24"/>
                <w:lang w:val="kk-KZ" w:eastAsia="ru-RU"/>
              </w:rPr>
              <w:t xml:space="preserve">0,6 </w:t>
            </w:r>
            <w:r w:rsidRPr="005D2631">
              <w:rPr>
                <w:rFonts w:ascii="Times New Roman" w:eastAsia="Times New Roman" w:hAnsi="Times New Roman" w:cs="Times New Roman"/>
                <w:sz w:val="24"/>
                <w:szCs w:val="24"/>
                <w:lang w:eastAsia="ru-RU"/>
              </w:rPr>
              <w:t xml:space="preserve"> %</w:t>
            </w:r>
          </w:p>
        </w:tc>
      </w:tr>
    </w:tbl>
    <w:p w14:paraId="2395EF4C" w14:textId="77777777" w:rsidR="005D2631" w:rsidRPr="005D2631" w:rsidRDefault="005D2631" w:rsidP="005D2631">
      <w:pPr>
        <w:ind w:leftChars="127" w:left="279"/>
        <w:contextualSpacing/>
        <w:jc w:val="both"/>
        <w:rPr>
          <w:rFonts w:ascii="Times New Roman" w:eastAsia="Calibri" w:hAnsi="Times New Roman" w:cs="Times New Roman"/>
          <w:b/>
          <w:bCs/>
          <w:color w:val="202124"/>
          <w:sz w:val="24"/>
          <w:szCs w:val="24"/>
          <w:shd w:val="clear" w:color="auto" w:fill="FFFFFF"/>
        </w:rPr>
      </w:pPr>
    </w:p>
    <w:p w14:paraId="4A09FE2A" w14:textId="77777777" w:rsidR="005D2631" w:rsidRPr="005D2631" w:rsidRDefault="005D2631" w:rsidP="005D2631">
      <w:pPr>
        <w:ind w:leftChars="127" w:left="279"/>
        <w:contextualSpacing/>
        <w:jc w:val="both"/>
        <w:rPr>
          <w:rFonts w:ascii="Times New Roman" w:eastAsia="Calibri" w:hAnsi="Times New Roman" w:cs="Times New Roman"/>
          <w:b/>
          <w:bCs/>
          <w:color w:val="202124"/>
          <w:sz w:val="24"/>
          <w:szCs w:val="24"/>
          <w:shd w:val="clear" w:color="auto" w:fill="FFFFFF"/>
        </w:rPr>
      </w:pPr>
      <w:r w:rsidRPr="005D2631">
        <w:rPr>
          <w:rFonts w:ascii="Times New Roman" w:eastAsia="Calibri" w:hAnsi="Times New Roman" w:cs="Times New Roman"/>
          <w:b/>
          <w:noProof/>
          <w:color w:val="202124"/>
          <w:sz w:val="24"/>
          <w:szCs w:val="24"/>
          <w:shd w:val="clear" w:color="auto" w:fill="FFFFFF"/>
          <w:lang w:eastAsia="ru-RU"/>
        </w:rPr>
        <w:drawing>
          <wp:inline distT="0" distB="0" distL="0" distR="0" wp14:anchorId="5AD85BE5" wp14:editId="394A4665">
            <wp:extent cx="2902998" cy="1319991"/>
            <wp:effectExtent l="0" t="0" r="0" b="0"/>
            <wp:docPr id="1547837209" name="Рисунок 12" descr="D:\Users\zhusupova.indira.ozat.000\AppData\Local\Microsoft\Windows\INetCache\Content.MSO\9839690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Users\zhusupova.indira.ozat.000\AppData\Local\Microsoft\Windows\INetCache\Content.MSO\98396900.t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25614" cy="1330275"/>
                    </a:xfrm>
                    <a:prstGeom prst="rect">
                      <a:avLst/>
                    </a:prstGeom>
                    <a:noFill/>
                    <a:ln>
                      <a:noFill/>
                    </a:ln>
                  </pic:spPr>
                </pic:pic>
              </a:graphicData>
            </a:graphic>
          </wp:inline>
        </w:drawing>
      </w:r>
    </w:p>
    <w:p w14:paraId="7C687D00" w14:textId="77777777" w:rsidR="005D2631" w:rsidRPr="005D2631" w:rsidRDefault="005D2631" w:rsidP="00D96A09">
      <w:pPr>
        <w:numPr>
          <w:ilvl w:val="0"/>
          <w:numId w:val="59"/>
        </w:numPr>
        <w:spacing w:after="200" w:line="276" w:lineRule="auto"/>
        <w:ind w:leftChars="127" w:left="684"/>
        <w:contextualSpacing/>
        <w:jc w:val="both"/>
        <w:rPr>
          <w:rFonts w:ascii="Times New Roman" w:eastAsia="Calibri" w:hAnsi="Times New Roman" w:cs="Times New Roman"/>
          <w:color w:val="202124"/>
          <w:sz w:val="24"/>
          <w:szCs w:val="24"/>
          <w:shd w:val="clear" w:color="auto" w:fill="FFFFFF"/>
        </w:rPr>
      </w:pPr>
      <w:r w:rsidRPr="005D2631">
        <w:rPr>
          <w:rFonts w:ascii="Times New Roman" w:eastAsia="Calibri" w:hAnsi="Times New Roman" w:cs="Times New Roman"/>
          <w:color w:val="202124"/>
          <w:sz w:val="24"/>
          <w:szCs w:val="24"/>
          <w:shd w:val="clear" w:color="auto" w:fill="FFFFFF"/>
        </w:rPr>
        <w:t xml:space="preserve">Балаңыздың мектепте алған білім деңгейін қалай </w:t>
      </w:r>
      <w:proofErr w:type="gramStart"/>
      <w:r w:rsidRPr="005D2631">
        <w:rPr>
          <w:rFonts w:ascii="Times New Roman" w:eastAsia="Calibri" w:hAnsi="Times New Roman" w:cs="Times New Roman"/>
          <w:color w:val="202124"/>
          <w:sz w:val="24"/>
          <w:szCs w:val="24"/>
          <w:shd w:val="clear" w:color="auto" w:fill="FFFFFF"/>
        </w:rPr>
        <w:t>бағалайсыз?/</w:t>
      </w:r>
      <w:proofErr w:type="gramEnd"/>
      <w:r w:rsidRPr="005D2631">
        <w:rPr>
          <w:rFonts w:ascii="Times New Roman" w:eastAsia="Calibri" w:hAnsi="Times New Roman" w:cs="Times New Roman"/>
          <w:color w:val="202124"/>
          <w:sz w:val="24"/>
          <w:szCs w:val="24"/>
          <w:shd w:val="clear" w:color="auto" w:fill="FFFFFF"/>
        </w:rPr>
        <w:t> Как Вы оцениваете уровень знаний, получаемых вашим ребёнком в школе?</w:t>
      </w:r>
    </w:p>
    <w:p w14:paraId="4F9070D8" w14:textId="77777777" w:rsidR="005D2631" w:rsidRPr="005D2631" w:rsidRDefault="005D2631" w:rsidP="005D2631">
      <w:pPr>
        <w:ind w:leftChars="127" w:left="279"/>
        <w:contextualSpacing/>
        <w:jc w:val="both"/>
        <w:rPr>
          <w:rFonts w:ascii="Times New Roman" w:eastAsia="Calibri" w:hAnsi="Times New Roman" w:cs="Times New Roman"/>
          <w:color w:val="202124"/>
          <w:sz w:val="24"/>
          <w:szCs w:val="24"/>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693"/>
        <w:gridCol w:w="2232"/>
      </w:tblGrid>
      <w:tr w:rsidR="009833C6" w:rsidRPr="005D2631" w14:paraId="280709F9" w14:textId="77777777" w:rsidTr="005D2631">
        <w:trPr>
          <w:trHeight w:val="339"/>
          <w:jc w:val="center"/>
        </w:trPr>
        <w:tc>
          <w:tcPr>
            <w:tcW w:w="4248" w:type="dxa"/>
            <w:shd w:val="clear" w:color="auto" w:fill="auto"/>
          </w:tcPr>
          <w:p w14:paraId="231BA432" w14:textId="77777777" w:rsidR="009833C6" w:rsidRPr="005D2631" w:rsidRDefault="009833C6" w:rsidP="009833C6">
            <w:pPr>
              <w:spacing w:after="0" w:line="240" w:lineRule="auto"/>
              <w:ind w:leftChars="127" w:left="27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lastRenderedPageBreak/>
              <w:t>Жауап түрі/</w:t>
            </w:r>
            <w:r w:rsidRPr="005D2631">
              <w:rPr>
                <w:rFonts w:ascii="Times New Roman" w:eastAsia="Times New Roman" w:hAnsi="Times New Roman" w:cs="Times New Roman"/>
                <w:b/>
                <w:sz w:val="24"/>
                <w:szCs w:val="24"/>
                <w:lang w:eastAsia="ru-RU"/>
              </w:rPr>
              <w:t>Вариант ответа</w:t>
            </w:r>
            <w:r w:rsidRPr="005D2631">
              <w:rPr>
                <w:rFonts w:ascii="Times New Roman" w:eastAsia="Times New Roman" w:hAnsi="Times New Roman" w:cs="Times New Roman"/>
                <w:b/>
                <w:sz w:val="24"/>
                <w:szCs w:val="24"/>
                <w:lang w:val="kk-KZ" w:eastAsia="ru-RU"/>
              </w:rPr>
              <w:t xml:space="preserve">    </w:t>
            </w:r>
          </w:p>
          <w:p w14:paraId="5DBF9B6B" w14:textId="77777777" w:rsidR="009833C6" w:rsidRPr="005D2631" w:rsidRDefault="009833C6" w:rsidP="009833C6">
            <w:pPr>
              <w:spacing w:after="0" w:line="240" w:lineRule="auto"/>
              <w:ind w:leftChars="127" w:left="279"/>
              <w:rPr>
                <w:rFonts w:ascii="Times New Roman" w:eastAsia="Calibri" w:hAnsi="Times New Roman" w:cs="Times New Roman"/>
                <w:b/>
                <w:sz w:val="24"/>
                <w:szCs w:val="24"/>
              </w:rPr>
            </w:pPr>
          </w:p>
        </w:tc>
        <w:tc>
          <w:tcPr>
            <w:tcW w:w="2693" w:type="dxa"/>
            <w:shd w:val="clear" w:color="auto" w:fill="auto"/>
          </w:tcPr>
          <w:p w14:paraId="1ABA4831" w14:textId="49A7E6CA" w:rsidR="009833C6" w:rsidRPr="005D2631" w:rsidRDefault="009833C6" w:rsidP="009833C6">
            <w:pPr>
              <w:spacing w:after="0" w:line="240" w:lineRule="auto"/>
              <w:ind w:leftChars="127" w:left="279"/>
              <w:rPr>
                <w:rFonts w:ascii="Times New Roman" w:eastAsia="Calibri" w:hAnsi="Times New Roman" w:cs="Times New Roman"/>
                <w:b/>
                <w:sz w:val="24"/>
                <w:szCs w:val="24"/>
              </w:rPr>
            </w:pPr>
            <w:r>
              <w:rPr>
                <w:rFonts w:ascii="Times New Roman" w:eastAsia="Times New Roman" w:hAnsi="Times New Roman" w:cs="Times New Roman"/>
                <w:b/>
                <w:sz w:val="24"/>
                <w:szCs w:val="24"/>
                <w:lang w:val="kk-KZ" w:eastAsia="ru-RU"/>
              </w:rPr>
              <w:t>Жауап саны/</w:t>
            </w:r>
            <w:r w:rsidRPr="005D2631">
              <w:rPr>
                <w:rFonts w:ascii="Times New Roman" w:eastAsia="Times New Roman" w:hAnsi="Times New Roman" w:cs="Times New Roman"/>
                <w:b/>
                <w:sz w:val="24"/>
                <w:szCs w:val="24"/>
                <w:lang w:eastAsia="ru-RU"/>
              </w:rPr>
              <w:t>Кол-во ответов</w:t>
            </w:r>
          </w:p>
        </w:tc>
        <w:tc>
          <w:tcPr>
            <w:tcW w:w="1923" w:type="dxa"/>
            <w:shd w:val="clear" w:color="auto" w:fill="auto"/>
          </w:tcPr>
          <w:p w14:paraId="77703DFD" w14:textId="417D1217" w:rsidR="009833C6" w:rsidRPr="005D2631" w:rsidRDefault="009833C6" w:rsidP="009833C6">
            <w:pPr>
              <w:spacing w:after="0" w:line="240" w:lineRule="auto"/>
              <w:ind w:leftChars="127" w:left="279"/>
              <w:rPr>
                <w:rFonts w:ascii="Times New Roman" w:eastAsia="Calibri" w:hAnsi="Times New Roman" w:cs="Times New Roman"/>
                <w:b/>
                <w:sz w:val="24"/>
                <w:szCs w:val="24"/>
              </w:rPr>
            </w:pPr>
            <w:r>
              <w:rPr>
                <w:rFonts w:ascii="Times New Roman" w:eastAsia="Times New Roman" w:hAnsi="Times New Roman" w:cs="Times New Roman"/>
                <w:b/>
                <w:sz w:val="24"/>
                <w:szCs w:val="24"/>
                <w:lang w:val="kk-KZ" w:eastAsia="ru-RU"/>
              </w:rPr>
              <w:t>Пайыз/</w:t>
            </w:r>
            <w:r w:rsidRPr="005D2631">
              <w:rPr>
                <w:rFonts w:ascii="Times New Roman" w:eastAsia="Times New Roman" w:hAnsi="Times New Roman" w:cs="Times New Roman"/>
                <w:b/>
                <w:sz w:val="24"/>
                <w:szCs w:val="24"/>
                <w:lang w:eastAsia="ru-RU"/>
              </w:rPr>
              <w:t>Процент</w:t>
            </w:r>
          </w:p>
        </w:tc>
      </w:tr>
      <w:tr w:rsidR="005D2631" w:rsidRPr="005D2631" w14:paraId="7E8CE7A2" w14:textId="77777777" w:rsidTr="005D2631">
        <w:trPr>
          <w:trHeight w:val="422"/>
          <w:jc w:val="center"/>
        </w:trPr>
        <w:tc>
          <w:tcPr>
            <w:tcW w:w="4248" w:type="dxa"/>
            <w:shd w:val="clear" w:color="auto" w:fill="auto"/>
          </w:tcPr>
          <w:p w14:paraId="31166110"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sz w:val="24"/>
                <w:szCs w:val="24"/>
                <w:lang w:eastAsia="ru-RU"/>
              </w:rPr>
            </w:pPr>
            <w:r w:rsidRPr="005D2631">
              <w:rPr>
                <w:rFonts w:ascii="Times New Roman" w:eastAsia="Times New Roman" w:hAnsi="Times New Roman" w:cs="Times New Roman"/>
                <w:spacing w:val="3"/>
                <w:sz w:val="24"/>
                <w:szCs w:val="24"/>
                <w:lang w:eastAsia="ru-RU"/>
              </w:rPr>
              <w:t>Жеткілікті/ Достаточный</w:t>
            </w:r>
          </w:p>
        </w:tc>
        <w:tc>
          <w:tcPr>
            <w:tcW w:w="2693" w:type="dxa"/>
            <w:shd w:val="clear" w:color="auto" w:fill="auto"/>
          </w:tcPr>
          <w:p w14:paraId="429660DA"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90</w:t>
            </w:r>
          </w:p>
          <w:p w14:paraId="1E0E7452"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eastAsia="ru-RU"/>
              </w:rPr>
            </w:pPr>
          </w:p>
        </w:tc>
        <w:tc>
          <w:tcPr>
            <w:tcW w:w="1923" w:type="dxa"/>
            <w:shd w:val="clear" w:color="auto" w:fill="auto"/>
          </w:tcPr>
          <w:p w14:paraId="2B91418F" w14:textId="77777777" w:rsidR="005D2631" w:rsidRPr="005D2631" w:rsidRDefault="005D2631" w:rsidP="005D2631">
            <w:pPr>
              <w:spacing w:after="0" w:line="240" w:lineRule="auto"/>
              <w:ind w:leftChars="127" w:left="279"/>
              <w:jc w:val="center"/>
              <w:rPr>
                <w:rFonts w:ascii="Times New Roman" w:eastAsia="Calibri" w:hAnsi="Times New Roman" w:cs="Times New Roman"/>
                <w:sz w:val="24"/>
                <w:szCs w:val="24"/>
              </w:rPr>
            </w:pPr>
            <w:r w:rsidRPr="005D2631">
              <w:rPr>
                <w:rFonts w:ascii="Times New Roman" w:eastAsia="Times New Roman" w:hAnsi="Times New Roman" w:cs="Times New Roman"/>
                <w:sz w:val="24"/>
                <w:szCs w:val="24"/>
                <w:lang w:val="kk-KZ" w:eastAsia="ru-RU"/>
              </w:rPr>
              <w:t xml:space="preserve">51,1  </w:t>
            </w:r>
            <w:r w:rsidRPr="005D2631">
              <w:rPr>
                <w:rFonts w:ascii="Times New Roman" w:eastAsia="Times New Roman" w:hAnsi="Times New Roman" w:cs="Times New Roman"/>
                <w:sz w:val="24"/>
                <w:szCs w:val="24"/>
                <w:lang w:eastAsia="ru-RU"/>
              </w:rPr>
              <w:t>%</w:t>
            </w:r>
          </w:p>
        </w:tc>
      </w:tr>
      <w:tr w:rsidR="005D2631" w:rsidRPr="005D2631" w14:paraId="0B8B3582" w14:textId="77777777" w:rsidTr="005D2631">
        <w:trPr>
          <w:trHeight w:val="257"/>
          <w:jc w:val="center"/>
        </w:trPr>
        <w:tc>
          <w:tcPr>
            <w:tcW w:w="4248" w:type="dxa"/>
            <w:shd w:val="clear" w:color="auto" w:fill="auto"/>
          </w:tcPr>
          <w:p w14:paraId="7E9F2623"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sz w:val="24"/>
                <w:szCs w:val="24"/>
                <w:lang w:eastAsia="ru-RU"/>
              </w:rPr>
            </w:pPr>
            <w:r w:rsidRPr="005D2631">
              <w:rPr>
                <w:rFonts w:ascii="Times New Roman" w:eastAsia="Times New Roman" w:hAnsi="Times New Roman" w:cs="Times New Roman"/>
                <w:spacing w:val="3"/>
                <w:sz w:val="24"/>
                <w:szCs w:val="24"/>
                <w:lang w:eastAsia="ru-RU"/>
              </w:rPr>
              <w:t>Жоғары/ Высокий</w:t>
            </w:r>
          </w:p>
        </w:tc>
        <w:tc>
          <w:tcPr>
            <w:tcW w:w="2693" w:type="dxa"/>
            <w:shd w:val="clear" w:color="auto" w:fill="auto"/>
          </w:tcPr>
          <w:p w14:paraId="3A870952"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72</w:t>
            </w:r>
          </w:p>
        </w:tc>
        <w:tc>
          <w:tcPr>
            <w:tcW w:w="1923" w:type="dxa"/>
            <w:shd w:val="clear" w:color="auto" w:fill="auto"/>
          </w:tcPr>
          <w:p w14:paraId="697D6B53" w14:textId="77777777" w:rsidR="005D2631" w:rsidRPr="005D2631" w:rsidRDefault="005D2631" w:rsidP="005D2631">
            <w:pPr>
              <w:spacing w:after="0" w:line="240" w:lineRule="auto"/>
              <w:ind w:leftChars="127" w:left="279"/>
              <w:jc w:val="center"/>
              <w:rPr>
                <w:rFonts w:ascii="Times New Roman" w:eastAsia="Calibri" w:hAnsi="Times New Roman" w:cs="Times New Roman"/>
                <w:sz w:val="24"/>
                <w:szCs w:val="24"/>
              </w:rPr>
            </w:pPr>
            <w:r w:rsidRPr="005D2631">
              <w:rPr>
                <w:rFonts w:ascii="Times New Roman" w:eastAsia="Times New Roman" w:hAnsi="Times New Roman" w:cs="Times New Roman"/>
                <w:sz w:val="24"/>
                <w:szCs w:val="24"/>
                <w:lang w:val="kk-KZ" w:eastAsia="ru-RU"/>
              </w:rPr>
              <w:t>40,9</w:t>
            </w:r>
            <w:r w:rsidRPr="005D2631">
              <w:rPr>
                <w:rFonts w:ascii="Times New Roman" w:eastAsia="Times New Roman" w:hAnsi="Times New Roman" w:cs="Times New Roman"/>
                <w:sz w:val="24"/>
                <w:szCs w:val="24"/>
                <w:lang w:eastAsia="ru-RU"/>
              </w:rPr>
              <w:t xml:space="preserve"> %</w:t>
            </w:r>
          </w:p>
        </w:tc>
      </w:tr>
      <w:tr w:rsidR="005D2631" w:rsidRPr="005D2631" w14:paraId="4C1B76B0" w14:textId="77777777" w:rsidTr="005D2631">
        <w:trPr>
          <w:trHeight w:val="257"/>
          <w:jc w:val="center"/>
        </w:trPr>
        <w:tc>
          <w:tcPr>
            <w:tcW w:w="4248" w:type="dxa"/>
            <w:shd w:val="clear" w:color="auto" w:fill="auto"/>
          </w:tcPr>
          <w:p w14:paraId="76907458"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color w:val="000000"/>
                <w:sz w:val="24"/>
                <w:szCs w:val="24"/>
                <w:lang w:eastAsia="ru-RU"/>
              </w:rPr>
            </w:pPr>
            <w:r w:rsidRPr="005D2631">
              <w:rPr>
                <w:rFonts w:ascii="Times New Roman" w:eastAsia="Times New Roman" w:hAnsi="Times New Roman" w:cs="Times New Roman"/>
                <w:color w:val="000000"/>
                <w:spacing w:val="3"/>
                <w:sz w:val="24"/>
                <w:szCs w:val="24"/>
                <w:lang w:eastAsia="ru-RU"/>
              </w:rPr>
              <w:t>Орташа/ Средний</w:t>
            </w:r>
          </w:p>
        </w:tc>
        <w:tc>
          <w:tcPr>
            <w:tcW w:w="2693" w:type="dxa"/>
            <w:shd w:val="clear" w:color="auto" w:fill="auto"/>
          </w:tcPr>
          <w:p w14:paraId="1ECC560C"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14</w:t>
            </w:r>
          </w:p>
        </w:tc>
        <w:tc>
          <w:tcPr>
            <w:tcW w:w="1923" w:type="dxa"/>
            <w:shd w:val="clear" w:color="auto" w:fill="auto"/>
          </w:tcPr>
          <w:p w14:paraId="200DCA6D"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eastAsia="ru-RU"/>
              </w:rPr>
            </w:pPr>
            <w:r w:rsidRPr="005D2631">
              <w:rPr>
                <w:rFonts w:ascii="Times New Roman" w:eastAsia="Times New Roman" w:hAnsi="Times New Roman" w:cs="Times New Roman"/>
                <w:sz w:val="24"/>
                <w:szCs w:val="24"/>
                <w:lang w:val="kk-KZ" w:eastAsia="ru-RU"/>
              </w:rPr>
              <w:t xml:space="preserve">8 </w:t>
            </w:r>
            <w:r w:rsidRPr="005D2631">
              <w:rPr>
                <w:rFonts w:ascii="Times New Roman" w:eastAsia="Times New Roman" w:hAnsi="Times New Roman" w:cs="Times New Roman"/>
                <w:sz w:val="24"/>
                <w:szCs w:val="24"/>
                <w:lang w:eastAsia="ru-RU"/>
              </w:rPr>
              <w:t xml:space="preserve"> %</w:t>
            </w:r>
          </w:p>
        </w:tc>
      </w:tr>
    </w:tbl>
    <w:p w14:paraId="54A51587"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b/>
          <w:bCs/>
          <w:color w:val="202124"/>
          <w:sz w:val="24"/>
          <w:szCs w:val="24"/>
          <w:lang w:eastAsia="ru-RU"/>
        </w:rPr>
      </w:pPr>
    </w:p>
    <w:p w14:paraId="5C37C2D8"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b/>
          <w:bCs/>
          <w:color w:val="202124"/>
          <w:sz w:val="24"/>
          <w:szCs w:val="24"/>
          <w:lang w:eastAsia="ru-RU"/>
        </w:rPr>
      </w:pPr>
      <w:r w:rsidRPr="005D2631">
        <w:rPr>
          <w:rFonts w:ascii="Times New Roman" w:eastAsia="Calibri" w:hAnsi="Times New Roman" w:cs="Times New Roman"/>
          <w:b/>
          <w:noProof/>
          <w:color w:val="202124"/>
          <w:sz w:val="24"/>
          <w:szCs w:val="24"/>
          <w:lang w:eastAsia="ru-RU"/>
        </w:rPr>
        <w:drawing>
          <wp:inline distT="0" distB="0" distL="0" distR="0" wp14:anchorId="717B613D" wp14:editId="254E451E">
            <wp:extent cx="3293615" cy="1495708"/>
            <wp:effectExtent l="0" t="0" r="2540" b="9525"/>
            <wp:docPr id="1463486202" name="Рисунок 11" descr="D:\Users\zhusupova.indira.ozat.000\AppData\Local\Microsoft\Windows\INetCache\Content.MSO\17BBB7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Users\zhusupova.indira.ozat.000\AppData\Local\Microsoft\Windows\INetCache\Content.MSO\17BBB70E.tmp"/>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21694" cy="1508459"/>
                    </a:xfrm>
                    <a:prstGeom prst="rect">
                      <a:avLst/>
                    </a:prstGeom>
                    <a:noFill/>
                    <a:ln>
                      <a:noFill/>
                    </a:ln>
                  </pic:spPr>
                </pic:pic>
              </a:graphicData>
            </a:graphic>
          </wp:inline>
        </w:drawing>
      </w:r>
    </w:p>
    <w:p w14:paraId="623ABA66"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b/>
          <w:bCs/>
          <w:color w:val="202124"/>
          <w:sz w:val="24"/>
          <w:szCs w:val="24"/>
          <w:lang w:eastAsia="ru-RU"/>
        </w:rPr>
      </w:pPr>
    </w:p>
    <w:p w14:paraId="020DC468" w14:textId="77777777" w:rsidR="005D2631" w:rsidRPr="005D2631" w:rsidRDefault="005D2631" w:rsidP="00D96A09">
      <w:pPr>
        <w:numPr>
          <w:ilvl w:val="0"/>
          <w:numId w:val="59"/>
        </w:numPr>
        <w:shd w:val="clear" w:color="auto" w:fill="FFFFFF"/>
        <w:spacing w:after="0" w:line="240" w:lineRule="auto"/>
        <w:ind w:leftChars="127" w:left="684"/>
        <w:contextualSpacing/>
        <w:jc w:val="both"/>
        <w:rPr>
          <w:rFonts w:ascii="Times New Roman" w:eastAsia="Times New Roman" w:hAnsi="Times New Roman" w:cs="Times New Roman"/>
          <w:color w:val="202124"/>
          <w:sz w:val="24"/>
          <w:szCs w:val="24"/>
          <w:lang w:eastAsia="ru-RU"/>
        </w:rPr>
      </w:pPr>
      <w:r w:rsidRPr="005D2631">
        <w:rPr>
          <w:rFonts w:ascii="Times New Roman" w:eastAsia="Times New Roman" w:hAnsi="Times New Roman" w:cs="Times New Roman"/>
          <w:color w:val="202124"/>
          <w:sz w:val="24"/>
          <w:szCs w:val="24"/>
          <w:lang w:eastAsia="ru-RU"/>
        </w:rPr>
        <w:t xml:space="preserve">Сіздің балаңыздың жеке ерекшеліктері мен қажеттіліктеріне жеткілікті көңіл бөлінеді </w:t>
      </w:r>
      <w:proofErr w:type="gramStart"/>
      <w:r w:rsidRPr="005D2631">
        <w:rPr>
          <w:rFonts w:ascii="Times New Roman" w:eastAsia="Times New Roman" w:hAnsi="Times New Roman" w:cs="Times New Roman"/>
          <w:color w:val="202124"/>
          <w:sz w:val="24"/>
          <w:szCs w:val="24"/>
          <w:lang w:eastAsia="ru-RU"/>
        </w:rPr>
        <w:t>ме?/</w:t>
      </w:r>
      <w:proofErr w:type="gramEnd"/>
      <w:r w:rsidRPr="005D2631">
        <w:rPr>
          <w:rFonts w:ascii="Times New Roman" w:eastAsia="Times New Roman" w:hAnsi="Times New Roman" w:cs="Times New Roman"/>
          <w:color w:val="202124"/>
          <w:sz w:val="24"/>
          <w:szCs w:val="24"/>
          <w:lang w:eastAsia="ru-RU"/>
        </w:rPr>
        <w:t>  Достаточно ли внимания уделяется индивидуальным особенностям и потребностям Вашего ребёнка?</w:t>
      </w:r>
    </w:p>
    <w:p w14:paraId="65348C17" w14:textId="77777777" w:rsidR="005D2631" w:rsidRPr="005D2631" w:rsidRDefault="005D2631" w:rsidP="005D2631">
      <w:pPr>
        <w:shd w:val="clear" w:color="auto" w:fill="FFFFFF"/>
        <w:spacing w:after="0" w:line="240" w:lineRule="auto"/>
        <w:ind w:leftChars="127" w:left="279"/>
        <w:contextualSpacing/>
        <w:jc w:val="both"/>
        <w:rPr>
          <w:rFonts w:ascii="Times New Roman" w:eastAsia="Times New Roman" w:hAnsi="Times New Roman" w:cs="Times New Roman"/>
          <w:color w:val="202124"/>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693"/>
        <w:gridCol w:w="2232"/>
      </w:tblGrid>
      <w:tr w:rsidR="009833C6" w:rsidRPr="005D2631" w14:paraId="736850D4" w14:textId="77777777" w:rsidTr="005D2631">
        <w:trPr>
          <w:trHeight w:val="339"/>
          <w:jc w:val="center"/>
        </w:trPr>
        <w:tc>
          <w:tcPr>
            <w:tcW w:w="4248" w:type="dxa"/>
            <w:shd w:val="clear" w:color="auto" w:fill="auto"/>
          </w:tcPr>
          <w:p w14:paraId="2A7D7DC2" w14:textId="77777777" w:rsidR="009833C6" w:rsidRPr="005D2631" w:rsidRDefault="009833C6" w:rsidP="009833C6">
            <w:pPr>
              <w:spacing w:after="0" w:line="240" w:lineRule="auto"/>
              <w:ind w:leftChars="127" w:left="27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Жауап түрі/</w:t>
            </w:r>
            <w:r w:rsidRPr="005D2631">
              <w:rPr>
                <w:rFonts w:ascii="Times New Roman" w:eastAsia="Times New Roman" w:hAnsi="Times New Roman" w:cs="Times New Roman"/>
                <w:b/>
                <w:sz w:val="24"/>
                <w:szCs w:val="24"/>
                <w:lang w:eastAsia="ru-RU"/>
              </w:rPr>
              <w:t>Вариант ответа</w:t>
            </w:r>
            <w:r w:rsidRPr="005D2631">
              <w:rPr>
                <w:rFonts w:ascii="Times New Roman" w:eastAsia="Times New Roman" w:hAnsi="Times New Roman" w:cs="Times New Roman"/>
                <w:b/>
                <w:sz w:val="24"/>
                <w:szCs w:val="24"/>
                <w:lang w:val="kk-KZ" w:eastAsia="ru-RU"/>
              </w:rPr>
              <w:t xml:space="preserve">    </w:t>
            </w:r>
          </w:p>
          <w:p w14:paraId="15389D0D" w14:textId="77777777" w:rsidR="009833C6" w:rsidRPr="005D2631" w:rsidRDefault="009833C6" w:rsidP="009833C6">
            <w:pPr>
              <w:spacing w:after="0" w:line="240" w:lineRule="auto"/>
              <w:ind w:leftChars="127" w:left="279"/>
              <w:rPr>
                <w:rFonts w:ascii="Times New Roman" w:eastAsia="Calibri" w:hAnsi="Times New Roman" w:cs="Times New Roman"/>
                <w:b/>
                <w:sz w:val="24"/>
                <w:szCs w:val="24"/>
              </w:rPr>
            </w:pPr>
          </w:p>
        </w:tc>
        <w:tc>
          <w:tcPr>
            <w:tcW w:w="2693" w:type="dxa"/>
            <w:shd w:val="clear" w:color="auto" w:fill="auto"/>
          </w:tcPr>
          <w:p w14:paraId="37EDBE56" w14:textId="75B0672A" w:rsidR="009833C6" w:rsidRPr="005D2631" w:rsidRDefault="009833C6" w:rsidP="009833C6">
            <w:pPr>
              <w:spacing w:after="0" w:line="240" w:lineRule="auto"/>
              <w:ind w:leftChars="127" w:left="279"/>
              <w:rPr>
                <w:rFonts w:ascii="Times New Roman" w:eastAsia="Calibri" w:hAnsi="Times New Roman" w:cs="Times New Roman"/>
                <w:b/>
                <w:sz w:val="24"/>
                <w:szCs w:val="24"/>
              </w:rPr>
            </w:pPr>
            <w:r>
              <w:rPr>
                <w:rFonts w:ascii="Times New Roman" w:eastAsia="Times New Roman" w:hAnsi="Times New Roman" w:cs="Times New Roman"/>
                <w:b/>
                <w:sz w:val="24"/>
                <w:szCs w:val="24"/>
                <w:lang w:val="kk-KZ" w:eastAsia="ru-RU"/>
              </w:rPr>
              <w:t>Жауап саны/</w:t>
            </w:r>
            <w:r w:rsidRPr="005D2631">
              <w:rPr>
                <w:rFonts w:ascii="Times New Roman" w:eastAsia="Times New Roman" w:hAnsi="Times New Roman" w:cs="Times New Roman"/>
                <w:b/>
                <w:sz w:val="24"/>
                <w:szCs w:val="24"/>
                <w:lang w:eastAsia="ru-RU"/>
              </w:rPr>
              <w:t>Кол-во ответов</w:t>
            </w:r>
          </w:p>
        </w:tc>
        <w:tc>
          <w:tcPr>
            <w:tcW w:w="1923" w:type="dxa"/>
            <w:shd w:val="clear" w:color="auto" w:fill="auto"/>
          </w:tcPr>
          <w:p w14:paraId="36ABAF14" w14:textId="4BC5D37E" w:rsidR="009833C6" w:rsidRPr="005D2631" w:rsidRDefault="009833C6" w:rsidP="009833C6">
            <w:pPr>
              <w:spacing w:after="0" w:line="240" w:lineRule="auto"/>
              <w:ind w:leftChars="127" w:left="279"/>
              <w:rPr>
                <w:rFonts w:ascii="Times New Roman" w:eastAsia="Calibri" w:hAnsi="Times New Roman" w:cs="Times New Roman"/>
                <w:b/>
                <w:sz w:val="24"/>
                <w:szCs w:val="24"/>
              </w:rPr>
            </w:pPr>
            <w:r>
              <w:rPr>
                <w:rFonts w:ascii="Times New Roman" w:eastAsia="Times New Roman" w:hAnsi="Times New Roman" w:cs="Times New Roman"/>
                <w:b/>
                <w:sz w:val="24"/>
                <w:szCs w:val="24"/>
                <w:lang w:val="kk-KZ" w:eastAsia="ru-RU"/>
              </w:rPr>
              <w:t>Пайыз/</w:t>
            </w:r>
            <w:r w:rsidRPr="005D2631">
              <w:rPr>
                <w:rFonts w:ascii="Times New Roman" w:eastAsia="Times New Roman" w:hAnsi="Times New Roman" w:cs="Times New Roman"/>
                <w:b/>
                <w:sz w:val="24"/>
                <w:szCs w:val="24"/>
                <w:lang w:eastAsia="ru-RU"/>
              </w:rPr>
              <w:t>Процент</w:t>
            </w:r>
          </w:p>
        </w:tc>
      </w:tr>
      <w:tr w:rsidR="005D2631" w:rsidRPr="005D2631" w14:paraId="4EFD1C34" w14:textId="77777777" w:rsidTr="005D2631">
        <w:trPr>
          <w:trHeight w:val="409"/>
          <w:jc w:val="center"/>
        </w:trPr>
        <w:tc>
          <w:tcPr>
            <w:tcW w:w="4248" w:type="dxa"/>
            <w:shd w:val="clear" w:color="auto" w:fill="auto"/>
          </w:tcPr>
          <w:p w14:paraId="03F1C88F"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sz w:val="24"/>
                <w:szCs w:val="24"/>
                <w:lang w:eastAsia="ru-RU"/>
              </w:rPr>
            </w:pPr>
            <w:r w:rsidRPr="005D2631">
              <w:rPr>
                <w:rFonts w:ascii="Times New Roman" w:eastAsia="Times New Roman" w:hAnsi="Times New Roman" w:cs="Times New Roman"/>
                <w:spacing w:val="3"/>
                <w:sz w:val="24"/>
                <w:szCs w:val="24"/>
                <w:lang w:eastAsia="ru-RU"/>
              </w:rPr>
              <w:t>Иа/ Да</w:t>
            </w:r>
          </w:p>
        </w:tc>
        <w:tc>
          <w:tcPr>
            <w:tcW w:w="2693" w:type="dxa"/>
            <w:shd w:val="clear" w:color="auto" w:fill="auto"/>
          </w:tcPr>
          <w:p w14:paraId="6DA7CD05"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eastAsia="ru-RU"/>
              </w:rPr>
              <w:t>1</w:t>
            </w:r>
            <w:r w:rsidRPr="005D2631">
              <w:rPr>
                <w:rFonts w:ascii="Times New Roman" w:eastAsia="Times New Roman" w:hAnsi="Times New Roman" w:cs="Times New Roman"/>
                <w:sz w:val="24"/>
                <w:szCs w:val="24"/>
                <w:lang w:val="kk-KZ" w:eastAsia="ru-RU"/>
              </w:rPr>
              <w:t>17</w:t>
            </w:r>
          </w:p>
          <w:p w14:paraId="59712610"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eastAsia="ru-RU"/>
              </w:rPr>
            </w:pPr>
          </w:p>
        </w:tc>
        <w:tc>
          <w:tcPr>
            <w:tcW w:w="1923" w:type="dxa"/>
            <w:shd w:val="clear" w:color="auto" w:fill="auto"/>
          </w:tcPr>
          <w:p w14:paraId="64CE075B" w14:textId="77777777" w:rsidR="005D2631" w:rsidRPr="005D2631" w:rsidRDefault="005D2631" w:rsidP="005D2631">
            <w:pPr>
              <w:spacing w:after="0" w:line="240" w:lineRule="auto"/>
              <w:ind w:leftChars="127" w:left="279"/>
              <w:jc w:val="center"/>
              <w:rPr>
                <w:rFonts w:ascii="Times New Roman" w:eastAsia="Calibri" w:hAnsi="Times New Roman" w:cs="Times New Roman"/>
                <w:sz w:val="24"/>
                <w:szCs w:val="24"/>
              </w:rPr>
            </w:pPr>
            <w:r w:rsidRPr="005D2631">
              <w:rPr>
                <w:rFonts w:ascii="Times New Roman" w:eastAsia="Times New Roman" w:hAnsi="Times New Roman" w:cs="Times New Roman"/>
                <w:sz w:val="24"/>
                <w:szCs w:val="24"/>
                <w:lang w:val="kk-KZ" w:eastAsia="ru-RU"/>
              </w:rPr>
              <w:t xml:space="preserve">66,5 </w:t>
            </w:r>
            <w:r w:rsidRPr="005D2631">
              <w:rPr>
                <w:rFonts w:ascii="Times New Roman" w:eastAsia="Times New Roman" w:hAnsi="Times New Roman" w:cs="Times New Roman"/>
                <w:sz w:val="24"/>
                <w:szCs w:val="24"/>
                <w:lang w:eastAsia="ru-RU"/>
              </w:rPr>
              <w:t>%</w:t>
            </w:r>
          </w:p>
        </w:tc>
      </w:tr>
      <w:tr w:rsidR="005D2631" w:rsidRPr="005D2631" w14:paraId="6F194877" w14:textId="77777777" w:rsidTr="005D2631">
        <w:trPr>
          <w:trHeight w:val="257"/>
          <w:jc w:val="center"/>
        </w:trPr>
        <w:tc>
          <w:tcPr>
            <w:tcW w:w="4248" w:type="dxa"/>
            <w:shd w:val="clear" w:color="auto" w:fill="auto"/>
          </w:tcPr>
          <w:p w14:paraId="5F2FD12D"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sz w:val="24"/>
                <w:szCs w:val="24"/>
                <w:lang w:eastAsia="ru-RU"/>
              </w:rPr>
            </w:pPr>
            <w:r w:rsidRPr="005D2631">
              <w:rPr>
                <w:rFonts w:ascii="Times New Roman" w:eastAsia="Times New Roman" w:hAnsi="Times New Roman" w:cs="Times New Roman"/>
                <w:spacing w:val="3"/>
                <w:sz w:val="24"/>
                <w:szCs w:val="24"/>
                <w:lang w:eastAsia="ru-RU"/>
              </w:rPr>
              <w:t>Жартылай/ Частично</w:t>
            </w:r>
          </w:p>
        </w:tc>
        <w:tc>
          <w:tcPr>
            <w:tcW w:w="2693" w:type="dxa"/>
            <w:shd w:val="clear" w:color="auto" w:fill="auto"/>
          </w:tcPr>
          <w:p w14:paraId="4878A6D4"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39</w:t>
            </w:r>
          </w:p>
        </w:tc>
        <w:tc>
          <w:tcPr>
            <w:tcW w:w="1923" w:type="dxa"/>
            <w:shd w:val="clear" w:color="auto" w:fill="auto"/>
          </w:tcPr>
          <w:p w14:paraId="57A4FA0A" w14:textId="77777777" w:rsidR="005D2631" w:rsidRPr="005D2631" w:rsidRDefault="005D2631" w:rsidP="005D2631">
            <w:pPr>
              <w:spacing w:after="0" w:line="240" w:lineRule="auto"/>
              <w:ind w:leftChars="127" w:left="279"/>
              <w:jc w:val="center"/>
              <w:rPr>
                <w:rFonts w:ascii="Times New Roman" w:eastAsia="Calibri" w:hAnsi="Times New Roman" w:cs="Times New Roman"/>
                <w:sz w:val="24"/>
                <w:szCs w:val="24"/>
              </w:rPr>
            </w:pPr>
            <w:r w:rsidRPr="005D2631">
              <w:rPr>
                <w:rFonts w:ascii="Times New Roman" w:eastAsia="Times New Roman" w:hAnsi="Times New Roman" w:cs="Times New Roman"/>
                <w:sz w:val="24"/>
                <w:szCs w:val="24"/>
                <w:lang w:val="kk-KZ" w:eastAsia="ru-RU"/>
              </w:rPr>
              <w:t>22,2</w:t>
            </w:r>
            <w:r w:rsidRPr="005D2631">
              <w:rPr>
                <w:rFonts w:ascii="Times New Roman" w:eastAsia="Times New Roman" w:hAnsi="Times New Roman" w:cs="Times New Roman"/>
                <w:sz w:val="24"/>
                <w:szCs w:val="24"/>
                <w:lang w:eastAsia="ru-RU"/>
              </w:rPr>
              <w:t xml:space="preserve"> %</w:t>
            </w:r>
          </w:p>
        </w:tc>
      </w:tr>
      <w:tr w:rsidR="005D2631" w:rsidRPr="005D2631" w14:paraId="6B6A792C" w14:textId="77777777" w:rsidTr="005D2631">
        <w:trPr>
          <w:trHeight w:val="257"/>
          <w:jc w:val="center"/>
        </w:trPr>
        <w:tc>
          <w:tcPr>
            <w:tcW w:w="4248" w:type="dxa"/>
            <w:shd w:val="clear" w:color="auto" w:fill="auto"/>
          </w:tcPr>
          <w:p w14:paraId="37FE0095"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sz w:val="24"/>
                <w:szCs w:val="24"/>
                <w:lang w:eastAsia="ru-RU"/>
              </w:rPr>
            </w:pPr>
            <w:r w:rsidRPr="005D2631">
              <w:rPr>
                <w:rFonts w:ascii="Times New Roman" w:eastAsia="Times New Roman" w:hAnsi="Times New Roman" w:cs="Times New Roman"/>
                <w:spacing w:val="3"/>
                <w:sz w:val="24"/>
                <w:szCs w:val="24"/>
                <w:lang w:eastAsia="ru-RU"/>
              </w:rPr>
              <w:t>Жауап беруге қиналамын/ Затрудняюсь ответить</w:t>
            </w:r>
          </w:p>
        </w:tc>
        <w:tc>
          <w:tcPr>
            <w:tcW w:w="2693" w:type="dxa"/>
            <w:shd w:val="clear" w:color="auto" w:fill="auto"/>
          </w:tcPr>
          <w:p w14:paraId="266917A4"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15</w:t>
            </w:r>
          </w:p>
        </w:tc>
        <w:tc>
          <w:tcPr>
            <w:tcW w:w="1923" w:type="dxa"/>
            <w:shd w:val="clear" w:color="auto" w:fill="auto"/>
          </w:tcPr>
          <w:p w14:paraId="28BCBB4E"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eastAsia="ru-RU"/>
              </w:rPr>
            </w:pPr>
            <w:r w:rsidRPr="005D2631">
              <w:rPr>
                <w:rFonts w:ascii="Times New Roman" w:eastAsia="Times New Roman" w:hAnsi="Times New Roman" w:cs="Times New Roman"/>
                <w:sz w:val="24"/>
                <w:szCs w:val="24"/>
                <w:lang w:val="kk-KZ" w:eastAsia="ru-RU"/>
              </w:rPr>
              <w:t xml:space="preserve">8,5  </w:t>
            </w:r>
            <w:r w:rsidRPr="005D2631">
              <w:rPr>
                <w:rFonts w:ascii="Times New Roman" w:eastAsia="Times New Roman" w:hAnsi="Times New Roman" w:cs="Times New Roman"/>
                <w:sz w:val="24"/>
                <w:szCs w:val="24"/>
                <w:lang w:eastAsia="ru-RU"/>
              </w:rPr>
              <w:t xml:space="preserve"> %</w:t>
            </w:r>
          </w:p>
        </w:tc>
      </w:tr>
      <w:tr w:rsidR="005D2631" w:rsidRPr="005D2631" w14:paraId="79B20B16" w14:textId="77777777" w:rsidTr="005D2631">
        <w:trPr>
          <w:trHeight w:val="257"/>
          <w:jc w:val="center"/>
        </w:trPr>
        <w:tc>
          <w:tcPr>
            <w:tcW w:w="4248" w:type="dxa"/>
            <w:shd w:val="clear" w:color="auto" w:fill="auto"/>
          </w:tcPr>
          <w:p w14:paraId="6EB78504"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color w:val="000000"/>
                <w:sz w:val="24"/>
                <w:szCs w:val="24"/>
                <w:lang w:eastAsia="ru-RU"/>
              </w:rPr>
            </w:pPr>
            <w:r w:rsidRPr="005D2631">
              <w:rPr>
                <w:rFonts w:ascii="Times New Roman" w:eastAsia="Times New Roman" w:hAnsi="Times New Roman" w:cs="Times New Roman"/>
                <w:color w:val="000000"/>
                <w:spacing w:val="3"/>
                <w:sz w:val="24"/>
                <w:szCs w:val="24"/>
                <w:lang w:eastAsia="ru-RU"/>
              </w:rPr>
              <w:t>Жоқ/ Нет</w:t>
            </w:r>
          </w:p>
        </w:tc>
        <w:tc>
          <w:tcPr>
            <w:tcW w:w="2693" w:type="dxa"/>
            <w:shd w:val="clear" w:color="auto" w:fill="auto"/>
          </w:tcPr>
          <w:p w14:paraId="1176EA5C"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5</w:t>
            </w:r>
          </w:p>
        </w:tc>
        <w:tc>
          <w:tcPr>
            <w:tcW w:w="1923" w:type="dxa"/>
            <w:shd w:val="clear" w:color="auto" w:fill="auto"/>
          </w:tcPr>
          <w:p w14:paraId="1A09814C"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eastAsia="ru-RU"/>
              </w:rPr>
            </w:pPr>
            <w:r w:rsidRPr="005D2631">
              <w:rPr>
                <w:rFonts w:ascii="Times New Roman" w:eastAsia="Times New Roman" w:hAnsi="Times New Roman" w:cs="Times New Roman"/>
                <w:sz w:val="24"/>
                <w:szCs w:val="24"/>
                <w:lang w:val="kk-KZ" w:eastAsia="ru-RU"/>
              </w:rPr>
              <w:t xml:space="preserve">2,8 </w:t>
            </w:r>
            <w:r w:rsidRPr="005D2631">
              <w:rPr>
                <w:rFonts w:ascii="Times New Roman" w:eastAsia="Times New Roman" w:hAnsi="Times New Roman" w:cs="Times New Roman"/>
                <w:sz w:val="24"/>
                <w:szCs w:val="24"/>
                <w:lang w:eastAsia="ru-RU"/>
              </w:rPr>
              <w:t xml:space="preserve"> %</w:t>
            </w:r>
          </w:p>
        </w:tc>
      </w:tr>
    </w:tbl>
    <w:p w14:paraId="3E6039F6" w14:textId="77777777" w:rsidR="005D2631" w:rsidRPr="005D2631" w:rsidRDefault="005D2631" w:rsidP="005D2631">
      <w:pPr>
        <w:shd w:val="clear" w:color="auto" w:fill="FFFFFF"/>
        <w:spacing w:after="0" w:line="240" w:lineRule="auto"/>
        <w:ind w:leftChars="127" w:left="279"/>
        <w:contextualSpacing/>
        <w:rPr>
          <w:rFonts w:ascii="Times New Roman" w:eastAsia="Times New Roman" w:hAnsi="Times New Roman" w:cs="Times New Roman"/>
          <w:color w:val="202124"/>
          <w:sz w:val="24"/>
          <w:szCs w:val="24"/>
          <w:lang w:eastAsia="ru-RU"/>
        </w:rPr>
      </w:pPr>
    </w:p>
    <w:p w14:paraId="0C9C6CA9" w14:textId="77777777" w:rsidR="005D2631" w:rsidRPr="005D2631" w:rsidRDefault="005D2631" w:rsidP="005D2631">
      <w:pPr>
        <w:shd w:val="clear" w:color="auto" w:fill="FFFFFF"/>
        <w:spacing w:after="0" w:line="240" w:lineRule="auto"/>
        <w:ind w:leftChars="127" w:left="279"/>
        <w:contextualSpacing/>
        <w:rPr>
          <w:rFonts w:ascii="Times New Roman" w:eastAsia="Times New Roman" w:hAnsi="Times New Roman" w:cs="Times New Roman"/>
          <w:color w:val="202124"/>
          <w:sz w:val="24"/>
          <w:szCs w:val="24"/>
          <w:lang w:eastAsia="ru-RU"/>
        </w:rPr>
      </w:pPr>
      <w:r w:rsidRPr="005D2631">
        <w:rPr>
          <w:rFonts w:ascii="Times New Roman" w:eastAsia="Calibri" w:hAnsi="Times New Roman" w:cs="Times New Roman"/>
          <w:noProof/>
          <w:color w:val="202124"/>
          <w:sz w:val="24"/>
          <w:szCs w:val="24"/>
          <w:lang w:eastAsia="ru-RU"/>
        </w:rPr>
        <w:drawing>
          <wp:inline distT="0" distB="0" distL="0" distR="0" wp14:anchorId="46BE4F5D" wp14:editId="0DF776DC">
            <wp:extent cx="3034671" cy="1376039"/>
            <wp:effectExtent l="0" t="0" r="0" b="0"/>
            <wp:docPr id="45308829" name="Рисунок 10" descr="D:\Users\zhusupova.indira.ozat.000\AppData\Local\Microsoft\Windows\INetCache\Content.MSO\6DDE46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Users\zhusupova.indira.ozat.000\AppData\Local\Microsoft\Windows\INetCache\Content.MSO\6DDE464C.tmp"/>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63822" cy="1389257"/>
                    </a:xfrm>
                    <a:prstGeom prst="rect">
                      <a:avLst/>
                    </a:prstGeom>
                    <a:noFill/>
                    <a:ln>
                      <a:noFill/>
                    </a:ln>
                  </pic:spPr>
                </pic:pic>
              </a:graphicData>
            </a:graphic>
          </wp:inline>
        </w:drawing>
      </w:r>
    </w:p>
    <w:p w14:paraId="68013E26" w14:textId="77777777" w:rsidR="005D2631" w:rsidRPr="005D2631" w:rsidRDefault="005D2631" w:rsidP="005D2631">
      <w:pPr>
        <w:shd w:val="clear" w:color="auto" w:fill="FFFFFF"/>
        <w:spacing w:after="0" w:line="240" w:lineRule="auto"/>
        <w:ind w:leftChars="127" w:left="279"/>
        <w:contextualSpacing/>
        <w:rPr>
          <w:rFonts w:ascii="Times New Roman" w:eastAsia="Times New Roman" w:hAnsi="Times New Roman" w:cs="Times New Roman"/>
          <w:color w:val="202124"/>
          <w:sz w:val="24"/>
          <w:szCs w:val="24"/>
          <w:lang w:eastAsia="ru-RU"/>
        </w:rPr>
      </w:pPr>
    </w:p>
    <w:p w14:paraId="12BA1ED6" w14:textId="77777777" w:rsidR="005D2631" w:rsidRPr="005D2631" w:rsidRDefault="005D2631" w:rsidP="00D96A09">
      <w:pPr>
        <w:numPr>
          <w:ilvl w:val="0"/>
          <w:numId w:val="59"/>
        </w:numPr>
        <w:shd w:val="clear" w:color="auto" w:fill="FFFFFF"/>
        <w:spacing w:after="0" w:line="240" w:lineRule="auto"/>
        <w:ind w:leftChars="127" w:left="684"/>
        <w:contextualSpacing/>
        <w:jc w:val="both"/>
        <w:rPr>
          <w:rFonts w:ascii="Times New Roman" w:eastAsia="Times New Roman" w:hAnsi="Times New Roman" w:cs="Times New Roman"/>
          <w:color w:val="202124"/>
          <w:sz w:val="24"/>
          <w:szCs w:val="24"/>
          <w:lang w:eastAsia="ru-RU"/>
        </w:rPr>
      </w:pPr>
      <w:r w:rsidRPr="005D2631">
        <w:rPr>
          <w:rFonts w:ascii="Times New Roman" w:eastAsia="Times New Roman" w:hAnsi="Times New Roman" w:cs="Times New Roman"/>
          <w:color w:val="202124"/>
          <w:sz w:val="24"/>
          <w:szCs w:val="24"/>
          <w:lang w:eastAsia="ru-RU"/>
        </w:rPr>
        <w:t>Мектептегі тәрбие жұмысының деңгейін қалай бағалайсыз (іс-шаралар, әңгімелер, сынып сағаттары және т. б.)? Как Вы оцениваете уровень воспитательной работы в школе (мероприятия, беседы, классные часы и т.д.</w:t>
      </w:r>
    </w:p>
    <w:p w14:paraId="093DA1DB" w14:textId="77777777" w:rsidR="005D2631" w:rsidRPr="005D2631" w:rsidRDefault="005D2631" w:rsidP="005D2631">
      <w:pPr>
        <w:shd w:val="clear" w:color="auto" w:fill="FFFFFF"/>
        <w:spacing w:after="0" w:line="240" w:lineRule="auto"/>
        <w:ind w:leftChars="127" w:left="279"/>
        <w:contextualSpacing/>
        <w:jc w:val="both"/>
        <w:rPr>
          <w:rFonts w:ascii="Times New Roman" w:eastAsia="Times New Roman" w:hAnsi="Times New Roman" w:cs="Times New Roman"/>
          <w:color w:val="202124"/>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693"/>
        <w:gridCol w:w="2232"/>
      </w:tblGrid>
      <w:tr w:rsidR="009833C6" w:rsidRPr="005D2631" w14:paraId="7351EC8A" w14:textId="77777777" w:rsidTr="005D2631">
        <w:trPr>
          <w:trHeight w:val="339"/>
          <w:jc w:val="center"/>
        </w:trPr>
        <w:tc>
          <w:tcPr>
            <w:tcW w:w="4248" w:type="dxa"/>
            <w:shd w:val="clear" w:color="auto" w:fill="auto"/>
          </w:tcPr>
          <w:p w14:paraId="636B0EBD" w14:textId="77777777" w:rsidR="009833C6" w:rsidRPr="005D2631" w:rsidRDefault="009833C6" w:rsidP="009833C6">
            <w:pPr>
              <w:spacing w:after="0" w:line="240" w:lineRule="auto"/>
              <w:ind w:leftChars="127" w:left="27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Жауап түрі/</w:t>
            </w:r>
            <w:r w:rsidRPr="005D2631">
              <w:rPr>
                <w:rFonts w:ascii="Times New Roman" w:eastAsia="Times New Roman" w:hAnsi="Times New Roman" w:cs="Times New Roman"/>
                <w:b/>
                <w:sz w:val="24"/>
                <w:szCs w:val="24"/>
                <w:lang w:eastAsia="ru-RU"/>
              </w:rPr>
              <w:t>Вариант ответа</w:t>
            </w:r>
            <w:r w:rsidRPr="005D2631">
              <w:rPr>
                <w:rFonts w:ascii="Times New Roman" w:eastAsia="Times New Roman" w:hAnsi="Times New Roman" w:cs="Times New Roman"/>
                <w:b/>
                <w:sz w:val="24"/>
                <w:szCs w:val="24"/>
                <w:lang w:val="kk-KZ" w:eastAsia="ru-RU"/>
              </w:rPr>
              <w:t xml:space="preserve">    </w:t>
            </w:r>
          </w:p>
          <w:p w14:paraId="1D0E9F83" w14:textId="77777777" w:rsidR="009833C6" w:rsidRPr="005D2631" w:rsidRDefault="009833C6" w:rsidP="009833C6">
            <w:pPr>
              <w:spacing w:after="0" w:line="240" w:lineRule="auto"/>
              <w:ind w:leftChars="127" w:left="279"/>
              <w:rPr>
                <w:rFonts w:ascii="Times New Roman" w:eastAsia="Calibri" w:hAnsi="Times New Roman" w:cs="Times New Roman"/>
                <w:b/>
                <w:sz w:val="24"/>
                <w:szCs w:val="24"/>
              </w:rPr>
            </w:pPr>
          </w:p>
        </w:tc>
        <w:tc>
          <w:tcPr>
            <w:tcW w:w="2693" w:type="dxa"/>
            <w:shd w:val="clear" w:color="auto" w:fill="auto"/>
          </w:tcPr>
          <w:p w14:paraId="550A2A59" w14:textId="22625EC2" w:rsidR="009833C6" w:rsidRPr="005D2631" w:rsidRDefault="009833C6" w:rsidP="009833C6">
            <w:pPr>
              <w:spacing w:after="0" w:line="240" w:lineRule="auto"/>
              <w:ind w:leftChars="127" w:left="279"/>
              <w:rPr>
                <w:rFonts w:ascii="Times New Roman" w:eastAsia="Calibri" w:hAnsi="Times New Roman" w:cs="Times New Roman"/>
                <w:b/>
                <w:sz w:val="24"/>
                <w:szCs w:val="24"/>
              </w:rPr>
            </w:pPr>
            <w:r>
              <w:rPr>
                <w:rFonts w:ascii="Times New Roman" w:eastAsia="Times New Roman" w:hAnsi="Times New Roman" w:cs="Times New Roman"/>
                <w:b/>
                <w:sz w:val="24"/>
                <w:szCs w:val="24"/>
                <w:lang w:val="kk-KZ" w:eastAsia="ru-RU"/>
              </w:rPr>
              <w:t>Жауап саны/</w:t>
            </w:r>
            <w:r w:rsidRPr="005D2631">
              <w:rPr>
                <w:rFonts w:ascii="Times New Roman" w:eastAsia="Times New Roman" w:hAnsi="Times New Roman" w:cs="Times New Roman"/>
                <w:b/>
                <w:sz w:val="24"/>
                <w:szCs w:val="24"/>
                <w:lang w:eastAsia="ru-RU"/>
              </w:rPr>
              <w:t>Кол-во ответов</w:t>
            </w:r>
          </w:p>
        </w:tc>
        <w:tc>
          <w:tcPr>
            <w:tcW w:w="1923" w:type="dxa"/>
            <w:shd w:val="clear" w:color="auto" w:fill="auto"/>
          </w:tcPr>
          <w:p w14:paraId="0207764C" w14:textId="6E79F316" w:rsidR="009833C6" w:rsidRPr="005D2631" w:rsidRDefault="009833C6" w:rsidP="009833C6">
            <w:pPr>
              <w:spacing w:after="0" w:line="240" w:lineRule="auto"/>
              <w:ind w:leftChars="127" w:left="279"/>
              <w:rPr>
                <w:rFonts w:ascii="Times New Roman" w:eastAsia="Calibri" w:hAnsi="Times New Roman" w:cs="Times New Roman"/>
                <w:b/>
                <w:sz w:val="24"/>
                <w:szCs w:val="24"/>
              </w:rPr>
            </w:pPr>
            <w:r>
              <w:rPr>
                <w:rFonts w:ascii="Times New Roman" w:eastAsia="Times New Roman" w:hAnsi="Times New Roman" w:cs="Times New Roman"/>
                <w:b/>
                <w:sz w:val="24"/>
                <w:szCs w:val="24"/>
                <w:lang w:val="kk-KZ" w:eastAsia="ru-RU"/>
              </w:rPr>
              <w:t>Пайыз/</w:t>
            </w:r>
            <w:r w:rsidRPr="005D2631">
              <w:rPr>
                <w:rFonts w:ascii="Times New Roman" w:eastAsia="Times New Roman" w:hAnsi="Times New Roman" w:cs="Times New Roman"/>
                <w:b/>
                <w:sz w:val="24"/>
                <w:szCs w:val="24"/>
                <w:lang w:eastAsia="ru-RU"/>
              </w:rPr>
              <w:t>Процент</w:t>
            </w:r>
          </w:p>
        </w:tc>
      </w:tr>
      <w:tr w:rsidR="005D2631" w:rsidRPr="005D2631" w14:paraId="3572B57E" w14:textId="77777777" w:rsidTr="005D2631">
        <w:trPr>
          <w:trHeight w:val="380"/>
          <w:jc w:val="center"/>
        </w:trPr>
        <w:tc>
          <w:tcPr>
            <w:tcW w:w="4248" w:type="dxa"/>
            <w:shd w:val="clear" w:color="auto" w:fill="auto"/>
          </w:tcPr>
          <w:p w14:paraId="28EC6D69"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sz w:val="24"/>
                <w:szCs w:val="24"/>
                <w:lang w:eastAsia="ru-RU"/>
              </w:rPr>
            </w:pPr>
            <w:r w:rsidRPr="005D2631">
              <w:rPr>
                <w:rFonts w:ascii="Times New Roman" w:eastAsia="Times New Roman" w:hAnsi="Times New Roman" w:cs="Times New Roman"/>
                <w:spacing w:val="3"/>
                <w:sz w:val="24"/>
                <w:szCs w:val="24"/>
                <w:lang w:eastAsia="ru-RU"/>
              </w:rPr>
              <w:t>Өте жоғары/ Очень высокий</w:t>
            </w:r>
          </w:p>
        </w:tc>
        <w:tc>
          <w:tcPr>
            <w:tcW w:w="2693" w:type="dxa"/>
            <w:shd w:val="clear" w:color="auto" w:fill="auto"/>
          </w:tcPr>
          <w:p w14:paraId="112E28B1"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89</w:t>
            </w:r>
          </w:p>
          <w:p w14:paraId="32DBD615"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eastAsia="ru-RU"/>
              </w:rPr>
            </w:pPr>
          </w:p>
        </w:tc>
        <w:tc>
          <w:tcPr>
            <w:tcW w:w="1923" w:type="dxa"/>
            <w:shd w:val="clear" w:color="auto" w:fill="auto"/>
          </w:tcPr>
          <w:p w14:paraId="36B0BDEB" w14:textId="77777777" w:rsidR="005D2631" w:rsidRPr="005D2631" w:rsidRDefault="005D2631" w:rsidP="005D2631">
            <w:pPr>
              <w:spacing w:after="0" w:line="240" w:lineRule="auto"/>
              <w:ind w:leftChars="127" w:left="279"/>
              <w:jc w:val="center"/>
              <w:rPr>
                <w:rFonts w:ascii="Times New Roman" w:eastAsia="Calibri" w:hAnsi="Times New Roman" w:cs="Times New Roman"/>
                <w:sz w:val="24"/>
                <w:szCs w:val="24"/>
              </w:rPr>
            </w:pPr>
            <w:r w:rsidRPr="005D2631">
              <w:rPr>
                <w:rFonts w:ascii="Times New Roman" w:eastAsia="Times New Roman" w:hAnsi="Times New Roman" w:cs="Times New Roman"/>
                <w:sz w:val="24"/>
                <w:szCs w:val="24"/>
                <w:lang w:val="kk-KZ" w:eastAsia="ru-RU"/>
              </w:rPr>
              <w:t xml:space="preserve">50,6 </w:t>
            </w:r>
            <w:r w:rsidRPr="005D2631">
              <w:rPr>
                <w:rFonts w:ascii="Times New Roman" w:eastAsia="Times New Roman" w:hAnsi="Times New Roman" w:cs="Times New Roman"/>
                <w:sz w:val="24"/>
                <w:szCs w:val="24"/>
                <w:lang w:eastAsia="ru-RU"/>
              </w:rPr>
              <w:t>%</w:t>
            </w:r>
          </w:p>
        </w:tc>
      </w:tr>
      <w:tr w:rsidR="005D2631" w:rsidRPr="005D2631" w14:paraId="3C150E8A" w14:textId="77777777" w:rsidTr="005D2631">
        <w:trPr>
          <w:trHeight w:val="257"/>
          <w:jc w:val="center"/>
        </w:trPr>
        <w:tc>
          <w:tcPr>
            <w:tcW w:w="4248" w:type="dxa"/>
            <w:shd w:val="clear" w:color="auto" w:fill="auto"/>
          </w:tcPr>
          <w:p w14:paraId="0CA96371"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sz w:val="24"/>
                <w:szCs w:val="24"/>
                <w:lang w:eastAsia="ru-RU"/>
              </w:rPr>
            </w:pPr>
            <w:r w:rsidRPr="005D2631">
              <w:rPr>
                <w:rFonts w:ascii="Times New Roman" w:eastAsia="Times New Roman" w:hAnsi="Times New Roman" w:cs="Times New Roman"/>
                <w:spacing w:val="3"/>
                <w:sz w:val="24"/>
                <w:szCs w:val="24"/>
                <w:lang w:eastAsia="ru-RU"/>
              </w:rPr>
              <w:t>Жеткілікті/ Достаточный</w:t>
            </w:r>
          </w:p>
        </w:tc>
        <w:tc>
          <w:tcPr>
            <w:tcW w:w="2693" w:type="dxa"/>
            <w:shd w:val="clear" w:color="auto" w:fill="auto"/>
          </w:tcPr>
          <w:p w14:paraId="59589029"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82</w:t>
            </w:r>
          </w:p>
        </w:tc>
        <w:tc>
          <w:tcPr>
            <w:tcW w:w="1923" w:type="dxa"/>
            <w:shd w:val="clear" w:color="auto" w:fill="auto"/>
          </w:tcPr>
          <w:p w14:paraId="359F51E2" w14:textId="77777777" w:rsidR="005D2631" w:rsidRPr="005D2631" w:rsidRDefault="005D2631" w:rsidP="005D2631">
            <w:pPr>
              <w:spacing w:after="0" w:line="240" w:lineRule="auto"/>
              <w:ind w:leftChars="127" w:left="279"/>
              <w:jc w:val="center"/>
              <w:rPr>
                <w:rFonts w:ascii="Times New Roman" w:eastAsia="Calibri" w:hAnsi="Times New Roman" w:cs="Times New Roman"/>
                <w:sz w:val="24"/>
                <w:szCs w:val="24"/>
              </w:rPr>
            </w:pPr>
            <w:r w:rsidRPr="005D2631">
              <w:rPr>
                <w:rFonts w:ascii="Times New Roman" w:eastAsia="Times New Roman" w:hAnsi="Times New Roman" w:cs="Times New Roman"/>
                <w:sz w:val="24"/>
                <w:szCs w:val="24"/>
                <w:lang w:val="kk-KZ" w:eastAsia="ru-RU"/>
              </w:rPr>
              <w:t>46,6</w:t>
            </w:r>
            <w:r w:rsidRPr="005D2631">
              <w:rPr>
                <w:rFonts w:ascii="Times New Roman" w:eastAsia="Times New Roman" w:hAnsi="Times New Roman" w:cs="Times New Roman"/>
                <w:sz w:val="24"/>
                <w:szCs w:val="24"/>
                <w:lang w:eastAsia="ru-RU"/>
              </w:rPr>
              <w:t xml:space="preserve"> %</w:t>
            </w:r>
          </w:p>
        </w:tc>
      </w:tr>
      <w:tr w:rsidR="005D2631" w:rsidRPr="005D2631" w14:paraId="2038E320" w14:textId="77777777" w:rsidTr="005D2631">
        <w:trPr>
          <w:trHeight w:val="257"/>
          <w:jc w:val="center"/>
        </w:trPr>
        <w:tc>
          <w:tcPr>
            <w:tcW w:w="4248" w:type="dxa"/>
            <w:shd w:val="clear" w:color="auto" w:fill="auto"/>
          </w:tcPr>
          <w:p w14:paraId="0EDB89E5"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color w:val="000000"/>
                <w:sz w:val="24"/>
                <w:szCs w:val="24"/>
                <w:lang w:eastAsia="ru-RU"/>
              </w:rPr>
            </w:pPr>
            <w:r w:rsidRPr="005D2631">
              <w:rPr>
                <w:rFonts w:ascii="Times New Roman" w:eastAsia="Times New Roman" w:hAnsi="Times New Roman" w:cs="Times New Roman"/>
                <w:color w:val="000000"/>
                <w:spacing w:val="3"/>
                <w:sz w:val="24"/>
                <w:szCs w:val="24"/>
                <w:lang w:eastAsia="ru-RU"/>
              </w:rPr>
              <w:t>Жеткіліксіз/ Недостаточный</w:t>
            </w:r>
          </w:p>
        </w:tc>
        <w:tc>
          <w:tcPr>
            <w:tcW w:w="2693" w:type="dxa"/>
            <w:shd w:val="clear" w:color="auto" w:fill="auto"/>
          </w:tcPr>
          <w:p w14:paraId="1745CDCA"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5</w:t>
            </w:r>
          </w:p>
        </w:tc>
        <w:tc>
          <w:tcPr>
            <w:tcW w:w="1923" w:type="dxa"/>
            <w:shd w:val="clear" w:color="auto" w:fill="auto"/>
          </w:tcPr>
          <w:p w14:paraId="6BF48FAD"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eastAsia="ru-RU"/>
              </w:rPr>
            </w:pPr>
            <w:r w:rsidRPr="005D2631">
              <w:rPr>
                <w:rFonts w:ascii="Times New Roman" w:eastAsia="Times New Roman" w:hAnsi="Times New Roman" w:cs="Times New Roman"/>
                <w:sz w:val="24"/>
                <w:szCs w:val="24"/>
                <w:lang w:val="kk-KZ" w:eastAsia="ru-RU"/>
              </w:rPr>
              <w:t xml:space="preserve">2,8  </w:t>
            </w:r>
            <w:r w:rsidRPr="005D2631">
              <w:rPr>
                <w:rFonts w:ascii="Times New Roman" w:eastAsia="Times New Roman" w:hAnsi="Times New Roman" w:cs="Times New Roman"/>
                <w:sz w:val="24"/>
                <w:szCs w:val="24"/>
                <w:lang w:eastAsia="ru-RU"/>
              </w:rPr>
              <w:t xml:space="preserve"> %</w:t>
            </w:r>
          </w:p>
        </w:tc>
      </w:tr>
    </w:tbl>
    <w:p w14:paraId="416DFF18" w14:textId="77777777" w:rsidR="005D2631" w:rsidRPr="005D2631" w:rsidRDefault="005D2631" w:rsidP="005D2631">
      <w:pPr>
        <w:shd w:val="clear" w:color="auto" w:fill="FFFFFF"/>
        <w:ind w:leftChars="127" w:left="279"/>
        <w:contextualSpacing/>
        <w:rPr>
          <w:rFonts w:ascii="Times New Roman" w:eastAsia="Times New Roman" w:hAnsi="Times New Roman" w:cs="Times New Roman"/>
          <w:b/>
          <w:bCs/>
          <w:color w:val="202124"/>
          <w:sz w:val="24"/>
          <w:szCs w:val="24"/>
          <w:lang w:eastAsia="ru-RU"/>
        </w:rPr>
      </w:pPr>
    </w:p>
    <w:p w14:paraId="33E00599" w14:textId="77777777" w:rsidR="005D2631" w:rsidRPr="005D2631" w:rsidRDefault="005D2631" w:rsidP="005D2631">
      <w:pPr>
        <w:shd w:val="clear" w:color="auto" w:fill="FFFFFF"/>
        <w:ind w:leftChars="127" w:left="279"/>
        <w:contextualSpacing/>
        <w:rPr>
          <w:rFonts w:ascii="Times New Roman" w:eastAsia="Times New Roman" w:hAnsi="Times New Roman" w:cs="Times New Roman"/>
          <w:b/>
          <w:bCs/>
          <w:color w:val="202124"/>
          <w:sz w:val="24"/>
          <w:szCs w:val="24"/>
          <w:lang w:eastAsia="ru-RU"/>
        </w:rPr>
      </w:pPr>
      <w:r w:rsidRPr="005D2631">
        <w:rPr>
          <w:rFonts w:ascii="Times New Roman" w:eastAsia="Calibri" w:hAnsi="Times New Roman" w:cs="Times New Roman"/>
          <w:b/>
          <w:noProof/>
          <w:color w:val="202124"/>
          <w:sz w:val="24"/>
          <w:szCs w:val="24"/>
          <w:lang w:eastAsia="ru-RU"/>
        </w:rPr>
        <w:lastRenderedPageBreak/>
        <w:drawing>
          <wp:inline distT="0" distB="0" distL="0" distR="0" wp14:anchorId="699781C1" wp14:editId="7459ACEA">
            <wp:extent cx="3266982" cy="1325945"/>
            <wp:effectExtent l="0" t="0" r="0" b="7620"/>
            <wp:docPr id="1283667073" name="Рисунок 9" descr="D:\Users\zhusupova.indira.ozat.000\AppData\Local\Microsoft\Windows\INetCache\Content.MSO\9DB91E3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D:\Users\zhusupova.indira.ozat.000\AppData\Local\Microsoft\Windows\INetCache\Content.MSO\9DB91E3A.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02789" cy="1340478"/>
                    </a:xfrm>
                    <a:prstGeom prst="rect">
                      <a:avLst/>
                    </a:prstGeom>
                    <a:noFill/>
                    <a:ln>
                      <a:noFill/>
                    </a:ln>
                  </pic:spPr>
                </pic:pic>
              </a:graphicData>
            </a:graphic>
          </wp:inline>
        </w:drawing>
      </w:r>
    </w:p>
    <w:p w14:paraId="34439C2B" w14:textId="77777777" w:rsidR="005D2631" w:rsidRPr="005D2631" w:rsidRDefault="005D2631" w:rsidP="00D96A09">
      <w:pPr>
        <w:numPr>
          <w:ilvl w:val="0"/>
          <w:numId w:val="59"/>
        </w:numPr>
        <w:shd w:val="clear" w:color="auto" w:fill="FFFFFF"/>
        <w:spacing w:after="200" w:line="276" w:lineRule="auto"/>
        <w:ind w:leftChars="127" w:left="684"/>
        <w:contextualSpacing/>
        <w:jc w:val="both"/>
        <w:rPr>
          <w:rFonts w:ascii="Times New Roman" w:eastAsia="Times New Roman" w:hAnsi="Times New Roman" w:cs="Times New Roman"/>
          <w:color w:val="202124"/>
          <w:sz w:val="24"/>
          <w:szCs w:val="24"/>
          <w:lang w:eastAsia="ru-RU"/>
        </w:rPr>
      </w:pPr>
      <w:r w:rsidRPr="005D2631">
        <w:rPr>
          <w:rFonts w:ascii="Times New Roman" w:eastAsia="Times New Roman" w:hAnsi="Times New Roman" w:cs="Times New Roman"/>
          <w:color w:val="202124"/>
          <w:sz w:val="24"/>
          <w:szCs w:val="24"/>
          <w:lang w:eastAsia="ru-RU"/>
        </w:rPr>
        <w:t xml:space="preserve">Мектеп әкімшілігі ата-аналармен қарым-қатынас жасау үшін қаншалықты ашық және қол </w:t>
      </w:r>
      <w:proofErr w:type="gramStart"/>
      <w:r w:rsidRPr="005D2631">
        <w:rPr>
          <w:rFonts w:ascii="Times New Roman" w:eastAsia="Times New Roman" w:hAnsi="Times New Roman" w:cs="Times New Roman"/>
          <w:color w:val="202124"/>
          <w:sz w:val="24"/>
          <w:szCs w:val="24"/>
          <w:lang w:eastAsia="ru-RU"/>
        </w:rPr>
        <w:t>жетімді?/</w:t>
      </w:r>
      <w:proofErr w:type="gramEnd"/>
      <w:r w:rsidRPr="005D2631">
        <w:rPr>
          <w:rFonts w:ascii="Times New Roman" w:eastAsia="Times New Roman" w:hAnsi="Times New Roman" w:cs="Times New Roman"/>
          <w:color w:val="202124"/>
          <w:sz w:val="24"/>
          <w:szCs w:val="24"/>
          <w:lang w:eastAsia="ru-RU"/>
        </w:rPr>
        <w:t>Насколько открыта и доступна администрация школы для общения с родителями?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693"/>
        <w:gridCol w:w="2232"/>
      </w:tblGrid>
      <w:tr w:rsidR="009833C6" w:rsidRPr="005D2631" w14:paraId="0D407251" w14:textId="77777777" w:rsidTr="005D2631">
        <w:trPr>
          <w:trHeight w:val="339"/>
          <w:jc w:val="center"/>
        </w:trPr>
        <w:tc>
          <w:tcPr>
            <w:tcW w:w="4248" w:type="dxa"/>
            <w:shd w:val="clear" w:color="auto" w:fill="auto"/>
          </w:tcPr>
          <w:p w14:paraId="6076D42D" w14:textId="77777777" w:rsidR="009833C6" w:rsidRPr="005D2631" w:rsidRDefault="009833C6" w:rsidP="009833C6">
            <w:pPr>
              <w:spacing w:after="0" w:line="240" w:lineRule="auto"/>
              <w:ind w:leftChars="127" w:left="27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Жауап түрі/</w:t>
            </w:r>
            <w:r w:rsidRPr="005D2631">
              <w:rPr>
                <w:rFonts w:ascii="Times New Roman" w:eastAsia="Times New Roman" w:hAnsi="Times New Roman" w:cs="Times New Roman"/>
                <w:b/>
                <w:sz w:val="24"/>
                <w:szCs w:val="24"/>
                <w:lang w:eastAsia="ru-RU"/>
              </w:rPr>
              <w:t>Вариант ответа</w:t>
            </w:r>
            <w:r w:rsidRPr="005D2631">
              <w:rPr>
                <w:rFonts w:ascii="Times New Roman" w:eastAsia="Times New Roman" w:hAnsi="Times New Roman" w:cs="Times New Roman"/>
                <w:b/>
                <w:sz w:val="24"/>
                <w:szCs w:val="24"/>
                <w:lang w:val="kk-KZ" w:eastAsia="ru-RU"/>
              </w:rPr>
              <w:t xml:space="preserve">    </w:t>
            </w:r>
          </w:p>
          <w:p w14:paraId="24C3A435" w14:textId="77777777" w:rsidR="009833C6" w:rsidRPr="005D2631" w:rsidRDefault="009833C6" w:rsidP="009833C6">
            <w:pPr>
              <w:spacing w:after="0" w:line="240" w:lineRule="auto"/>
              <w:ind w:leftChars="127" w:left="279"/>
              <w:rPr>
                <w:rFonts w:ascii="Times New Roman" w:eastAsia="Calibri" w:hAnsi="Times New Roman" w:cs="Times New Roman"/>
                <w:b/>
                <w:sz w:val="24"/>
                <w:szCs w:val="24"/>
              </w:rPr>
            </w:pPr>
          </w:p>
        </w:tc>
        <w:tc>
          <w:tcPr>
            <w:tcW w:w="2693" w:type="dxa"/>
            <w:shd w:val="clear" w:color="auto" w:fill="auto"/>
          </w:tcPr>
          <w:p w14:paraId="007F3FDA" w14:textId="02163B20" w:rsidR="009833C6" w:rsidRPr="005D2631" w:rsidRDefault="009833C6" w:rsidP="009833C6">
            <w:pPr>
              <w:spacing w:after="0" w:line="240" w:lineRule="auto"/>
              <w:ind w:leftChars="127" w:left="279"/>
              <w:rPr>
                <w:rFonts w:ascii="Times New Roman" w:eastAsia="Calibri" w:hAnsi="Times New Roman" w:cs="Times New Roman"/>
                <w:b/>
                <w:sz w:val="24"/>
                <w:szCs w:val="24"/>
              </w:rPr>
            </w:pPr>
            <w:r>
              <w:rPr>
                <w:rFonts w:ascii="Times New Roman" w:eastAsia="Times New Roman" w:hAnsi="Times New Roman" w:cs="Times New Roman"/>
                <w:b/>
                <w:sz w:val="24"/>
                <w:szCs w:val="24"/>
                <w:lang w:val="kk-KZ" w:eastAsia="ru-RU"/>
              </w:rPr>
              <w:t>Жауап саны/</w:t>
            </w:r>
            <w:r w:rsidRPr="005D2631">
              <w:rPr>
                <w:rFonts w:ascii="Times New Roman" w:eastAsia="Times New Roman" w:hAnsi="Times New Roman" w:cs="Times New Roman"/>
                <w:b/>
                <w:sz w:val="24"/>
                <w:szCs w:val="24"/>
                <w:lang w:eastAsia="ru-RU"/>
              </w:rPr>
              <w:t>Кол-во ответов</w:t>
            </w:r>
          </w:p>
        </w:tc>
        <w:tc>
          <w:tcPr>
            <w:tcW w:w="1923" w:type="dxa"/>
            <w:shd w:val="clear" w:color="auto" w:fill="auto"/>
          </w:tcPr>
          <w:p w14:paraId="2CC14352" w14:textId="1A29BA0E" w:rsidR="009833C6" w:rsidRPr="005D2631" w:rsidRDefault="009833C6" w:rsidP="009833C6">
            <w:pPr>
              <w:spacing w:after="0" w:line="240" w:lineRule="auto"/>
              <w:ind w:leftChars="127" w:left="279"/>
              <w:rPr>
                <w:rFonts w:ascii="Times New Roman" w:eastAsia="Calibri" w:hAnsi="Times New Roman" w:cs="Times New Roman"/>
                <w:b/>
                <w:sz w:val="24"/>
                <w:szCs w:val="24"/>
              </w:rPr>
            </w:pPr>
            <w:r>
              <w:rPr>
                <w:rFonts w:ascii="Times New Roman" w:eastAsia="Times New Roman" w:hAnsi="Times New Roman" w:cs="Times New Roman"/>
                <w:b/>
                <w:sz w:val="24"/>
                <w:szCs w:val="24"/>
                <w:lang w:val="kk-KZ" w:eastAsia="ru-RU"/>
              </w:rPr>
              <w:t>Пайыз/</w:t>
            </w:r>
            <w:r w:rsidRPr="005D2631">
              <w:rPr>
                <w:rFonts w:ascii="Times New Roman" w:eastAsia="Times New Roman" w:hAnsi="Times New Roman" w:cs="Times New Roman"/>
                <w:b/>
                <w:sz w:val="24"/>
                <w:szCs w:val="24"/>
                <w:lang w:eastAsia="ru-RU"/>
              </w:rPr>
              <w:t>Процент</w:t>
            </w:r>
          </w:p>
        </w:tc>
      </w:tr>
      <w:tr w:rsidR="005D2631" w:rsidRPr="005D2631" w14:paraId="02C70D88" w14:textId="77777777" w:rsidTr="005D2631">
        <w:trPr>
          <w:trHeight w:val="380"/>
          <w:jc w:val="center"/>
        </w:trPr>
        <w:tc>
          <w:tcPr>
            <w:tcW w:w="4248" w:type="dxa"/>
            <w:shd w:val="clear" w:color="auto" w:fill="auto"/>
          </w:tcPr>
          <w:p w14:paraId="7C6E3E03"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sz w:val="24"/>
                <w:szCs w:val="24"/>
                <w:lang w:eastAsia="ru-RU"/>
              </w:rPr>
            </w:pPr>
            <w:r w:rsidRPr="005D2631">
              <w:rPr>
                <w:rFonts w:ascii="Times New Roman" w:eastAsia="Times New Roman" w:hAnsi="Times New Roman" w:cs="Times New Roman"/>
                <w:spacing w:val="3"/>
                <w:sz w:val="24"/>
                <w:szCs w:val="24"/>
                <w:lang w:eastAsia="ru-RU"/>
              </w:rPr>
              <w:t>Әрдайым қолжетімді/ Всегда доступна</w:t>
            </w:r>
          </w:p>
        </w:tc>
        <w:tc>
          <w:tcPr>
            <w:tcW w:w="2693" w:type="dxa"/>
            <w:shd w:val="clear" w:color="auto" w:fill="auto"/>
          </w:tcPr>
          <w:p w14:paraId="2C4E0492"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eastAsia="ru-RU"/>
              </w:rPr>
              <w:t>1</w:t>
            </w:r>
            <w:r w:rsidRPr="005D2631">
              <w:rPr>
                <w:rFonts w:ascii="Times New Roman" w:eastAsia="Times New Roman" w:hAnsi="Times New Roman" w:cs="Times New Roman"/>
                <w:sz w:val="24"/>
                <w:szCs w:val="24"/>
                <w:lang w:val="kk-KZ" w:eastAsia="ru-RU"/>
              </w:rPr>
              <w:t>39</w:t>
            </w:r>
          </w:p>
          <w:p w14:paraId="4812207E"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eastAsia="ru-RU"/>
              </w:rPr>
            </w:pPr>
          </w:p>
        </w:tc>
        <w:tc>
          <w:tcPr>
            <w:tcW w:w="1923" w:type="dxa"/>
            <w:shd w:val="clear" w:color="auto" w:fill="auto"/>
          </w:tcPr>
          <w:p w14:paraId="7A75583D" w14:textId="77777777" w:rsidR="005D2631" w:rsidRPr="005D2631" w:rsidRDefault="005D2631" w:rsidP="005D2631">
            <w:pPr>
              <w:spacing w:after="0" w:line="240" w:lineRule="auto"/>
              <w:ind w:leftChars="127" w:left="279"/>
              <w:jc w:val="center"/>
              <w:rPr>
                <w:rFonts w:ascii="Times New Roman" w:eastAsia="Calibri" w:hAnsi="Times New Roman" w:cs="Times New Roman"/>
                <w:sz w:val="24"/>
                <w:szCs w:val="24"/>
              </w:rPr>
            </w:pPr>
            <w:r w:rsidRPr="005D2631">
              <w:rPr>
                <w:rFonts w:ascii="Times New Roman" w:eastAsia="Times New Roman" w:hAnsi="Times New Roman" w:cs="Times New Roman"/>
                <w:sz w:val="24"/>
                <w:szCs w:val="24"/>
                <w:lang w:val="kk-KZ" w:eastAsia="ru-RU"/>
              </w:rPr>
              <w:t xml:space="preserve">79 </w:t>
            </w:r>
            <w:r w:rsidRPr="005D2631">
              <w:rPr>
                <w:rFonts w:ascii="Times New Roman" w:eastAsia="Times New Roman" w:hAnsi="Times New Roman" w:cs="Times New Roman"/>
                <w:sz w:val="24"/>
                <w:szCs w:val="24"/>
                <w:lang w:eastAsia="ru-RU"/>
              </w:rPr>
              <w:t>%</w:t>
            </w:r>
          </w:p>
        </w:tc>
      </w:tr>
      <w:tr w:rsidR="005D2631" w:rsidRPr="005D2631" w14:paraId="59C41710" w14:textId="77777777" w:rsidTr="005D2631">
        <w:trPr>
          <w:trHeight w:val="257"/>
          <w:jc w:val="center"/>
        </w:trPr>
        <w:tc>
          <w:tcPr>
            <w:tcW w:w="4248" w:type="dxa"/>
            <w:shd w:val="clear" w:color="auto" w:fill="auto"/>
          </w:tcPr>
          <w:p w14:paraId="295EC724"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sz w:val="24"/>
                <w:szCs w:val="24"/>
                <w:lang w:eastAsia="ru-RU"/>
              </w:rPr>
            </w:pPr>
            <w:r w:rsidRPr="005D2631">
              <w:rPr>
                <w:rFonts w:ascii="Times New Roman" w:eastAsia="Times New Roman" w:hAnsi="Times New Roman" w:cs="Times New Roman"/>
                <w:spacing w:val="3"/>
                <w:sz w:val="24"/>
                <w:szCs w:val="24"/>
                <w:lang w:eastAsia="ru-RU"/>
              </w:rPr>
              <w:t>Көп жағдайларда қол жетімді/ В большинстве случаев доступна</w:t>
            </w:r>
          </w:p>
        </w:tc>
        <w:tc>
          <w:tcPr>
            <w:tcW w:w="2693" w:type="dxa"/>
            <w:shd w:val="clear" w:color="auto" w:fill="auto"/>
          </w:tcPr>
          <w:p w14:paraId="340A746B"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34</w:t>
            </w:r>
          </w:p>
        </w:tc>
        <w:tc>
          <w:tcPr>
            <w:tcW w:w="1923" w:type="dxa"/>
            <w:shd w:val="clear" w:color="auto" w:fill="auto"/>
          </w:tcPr>
          <w:p w14:paraId="1020EA2A" w14:textId="77777777" w:rsidR="005D2631" w:rsidRPr="005D2631" w:rsidRDefault="005D2631" w:rsidP="005D2631">
            <w:pPr>
              <w:spacing w:after="0" w:line="240" w:lineRule="auto"/>
              <w:ind w:leftChars="127" w:left="279"/>
              <w:jc w:val="center"/>
              <w:rPr>
                <w:rFonts w:ascii="Times New Roman" w:eastAsia="Calibri" w:hAnsi="Times New Roman" w:cs="Times New Roman"/>
                <w:sz w:val="24"/>
                <w:szCs w:val="24"/>
              </w:rPr>
            </w:pPr>
            <w:r w:rsidRPr="005D2631">
              <w:rPr>
                <w:rFonts w:ascii="Times New Roman" w:eastAsia="Times New Roman" w:hAnsi="Times New Roman" w:cs="Times New Roman"/>
                <w:sz w:val="24"/>
                <w:szCs w:val="24"/>
                <w:lang w:val="kk-KZ" w:eastAsia="ru-RU"/>
              </w:rPr>
              <w:t xml:space="preserve">19,3 </w:t>
            </w:r>
            <w:r w:rsidRPr="005D2631">
              <w:rPr>
                <w:rFonts w:ascii="Times New Roman" w:eastAsia="Times New Roman" w:hAnsi="Times New Roman" w:cs="Times New Roman"/>
                <w:sz w:val="24"/>
                <w:szCs w:val="24"/>
                <w:lang w:eastAsia="ru-RU"/>
              </w:rPr>
              <w:t>%</w:t>
            </w:r>
          </w:p>
        </w:tc>
      </w:tr>
      <w:tr w:rsidR="005D2631" w:rsidRPr="005D2631" w14:paraId="125F4025" w14:textId="77777777" w:rsidTr="005D2631">
        <w:trPr>
          <w:trHeight w:val="257"/>
          <w:jc w:val="center"/>
        </w:trPr>
        <w:tc>
          <w:tcPr>
            <w:tcW w:w="4248" w:type="dxa"/>
            <w:shd w:val="clear" w:color="auto" w:fill="auto"/>
          </w:tcPr>
          <w:p w14:paraId="52B5976E"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sz w:val="24"/>
                <w:szCs w:val="24"/>
                <w:lang w:eastAsia="ru-RU"/>
              </w:rPr>
            </w:pPr>
            <w:r w:rsidRPr="005D2631">
              <w:rPr>
                <w:rFonts w:ascii="Times New Roman" w:eastAsia="Times New Roman" w:hAnsi="Times New Roman" w:cs="Times New Roman"/>
                <w:spacing w:val="3"/>
                <w:sz w:val="24"/>
                <w:szCs w:val="24"/>
                <w:lang w:eastAsia="ru-RU"/>
              </w:rPr>
              <w:t>Өтініш берген жоқпын/ Не обращался(ась)</w:t>
            </w:r>
          </w:p>
        </w:tc>
        <w:tc>
          <w:tcPr>
            <w:tcW w:w="2693" w:type="dxa"/>
            <w:shd w:val="clear" w:color="auto" w:fill="auto"/>
          </w:tcPr>
          <w:p w14:paraId="1B7F2FE7"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2</w:t>
            </w:r>
          </w:p>
        </w:tc>
        <w:tc>
          <w:tcPr>
            <w:tcW w:w="1923" w:type="dxa"/>
            <w:shd w:val="clear" w:color="auto" w:fill="auto"/>
          </w:tcPr>
          <w:p w14:paraId="795D7BB1"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eastAsia="ru-RU"/>
              </w:rPr>
            </w:pPr>
            <w:r w:rsidRPr="005D2631">
              <w:rPr>
                <w:rFonts w:ascii="Times New Roman" w:eastAsia="Times New Roman" w:hAnsi="Times New Roman" w:cs="Times New Roman"/>
                <w:sz w:val="24"/>
                <w:szCs w:val="24"/>
                <w:lang w:val="kk-KZ" w:eastAsia="ru-RU"/>
              </w:rPr>
              <w:t xml:space="preserve">1,1  </w:t>
            </w:r>
            <w:r w:rsidRPr="005D2631">
              <w:rPr>
                <w:rFonts w:ascii="Times New Roman" w:eastAsia="Times New Roman" w:hAnsi="Times New Roman" w:cs="Times New Roman"/>
                <w:sz w:val="24"/>
                <w:szCs w:val="24"/>
                <w:lang w:eastAsia="ru-RU"/>
              </w:rPr>
              <w:t xml:space="preserve"> %</w:t>
            </w:r>
          </w:p>
        </w:tc>
      </w:tr>
      <w:tr w:rsidR="005D2631" w:rsidRPr="005D2631" w14:paraId="27B9AA9E" w14:textId="77777777" w:rsidTr="005D2631">
        <w:trPr>
          <w:trHeight w:val="257"/>
          <w:jc w:val="center"/>
        </w:trPr>
        <w:tc>
          <w:tcPr>
            <w:tcW w:w="4248" w:type="dxa"/>
            <w:shd w:val="clear" w:color="auto" w:fill="auto"/>
          </w:tcPr>
          <w:p w14:paraId="6B2C953E"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color w:val="5F6368"/>
                <w:sz w:val="24"/>
                <w:szCs w:val="24"/>
                <w:lang w:eastAsia="ru-RU"/>
              </w:rPr>
            </w:pPr>
            <w:r w:rsidRPr="005D2631">
              <w:rPr>
                <w:rFonts w:ascii="Times New Roman" w:eastAsia="Times New Roman" w:hAnsi="Times New Roman" w:cs="Times New Roman"/>
                <w:color w:val="000000"/>
                <w:spacing w:val="3"/>
                <w:sz w:val="24"/>
                <w:szCs w:val="24"/>
                <w:lang w:eastAsia="ru-RU"/>
              </w:rPr>
              <w:t>Қол жеткізу қиын/ Труднодоступна</w:t>
            </w:r>
          </w:p>
        </w:tc>
        <w:tc>
          <w:tcPr>
            <w:tcW w:w="2693" w:type="dxa"/>
            <w:shd w:val="clear" w:color="auto" w:fill="auto"/>
          </w:tcPr>
          <w:p w14:paraId="28666881"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1</w:t>
            </w:r>
          </w:p>
        </w:tc>
        <w:tc>
          <w:tcPr>
            <w:tcW w:w="1923" w:type="dxa"/>
            <w:shd w:val="clear" w:color="auto" w:fill="auto"/>
          </w:tcPr>
          <w:p w14:paraId="7BC3F5CD"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eastAsia="ru-RU"/>
              </w:rPr>
            </w:pPr>
            <w:r w:rsidRPr="005D2631">
              <w:rPr>
                <w:rFonts w:ascii="Times New Roman" w:eastAsia="Times New Roman" w:hAnsi="Times New Roman" w:cs="Times New Roman"/>
                <w:sz w:val="24"/>
                <w:szCs w:val="24"/>
                <w:lang w:val="kk-KZ" w:eastAsia="ru-RU"/>
              </w:rPr>
              <w:t xml:space="preserve">0,6 </w:t>
            </w:r>
            <w:r w:rsidRPr="005D2631">
              <w:rPr>
                <w:rFonts w:ascii="Times New Roman" w:eastAsia="Times New Roman" w:hAnsi="Times New Roman" w:cs="Times New Roman"/>
                <w:sz w:val="24"/>
                <w:szCs w:val="24"/>
                <w:lang w:eastAsia="ru-RU"/>
              </w:rPr>
              <w:t xml:space="preserve"> %</w:t>
            </w:r>
          </w:p>
        </w:tc>
      </w:tr>
    </w:tbl>
    <w:p w14:paraId="18D32DAB" w14:textId="77777777" w:rsidR="005D2631" w:rsidRPr="005D2631" w:rsidRDefault="005D2631" w:rsidP="005D2631">
      <w:pPr>
        <w:shd w:val="clear" w:color="auto" w:fill="FFFFFF"/>
        <w:spacing w:after="0" w:line="240" w:lineRule="auto"/>
        <w:ind w:leftChars="127" w:left="279" w:firstLine="708"/>
        <w:rPr>
          <w:rFonts w:ascii="Times New Roman" w:eastAsia="Times New Roman" w:hAnsi="Times New Roman" w:cs="Times New Roman"/>
          <w:b/>
          <w:bCs/>
          <w:color w:val="202124"/>
          <w:sz w:val="24"/>
          <w:szCs w:val="24"/>
          <w:lang w:eastAsia="ru-RU"/>
        </w:rPr>
      </w:pPr>
    </w:p>
    <w:p w14:paraId="788BAA6C" w14:textId="77777777" w:rsidR="005D2631" w:rsidRPr="005D2631" w:rsidRDefault="005D2631" w:rsidP="005D2631">
      <w:pPr>
        <w:shd w:val="clear" w:color="auto" w:fill="FFFFFF"/>
        <w:spacing w:after="0" w:line="240" w:lineRule="auto"/>
        <w:ind w:leftChars="127" w:left="279" w:firstLine="708"/>
        <w:rPr>
          <w:rFonts w:ascii="Times New Roman" w:eastAsia="Times New Roman" w:hAnsi="Times New Roman" w:cs="Times New Roman"/>
          <w:b/>
          <w:bCs/>
          <w:color w:val="202124"/>
          <w:sz w:val="24"/>
          <w:szCs w:val="24"/>
          <w:lang w:eastAsia="ru-RU"/>
        </w:rPr>
      </w:pPr>
      <w:r w:rsidRPr="005D2631">
        <w:rPr>
          <w:rFonts w:ascii="Times New Roman" w:eastAsia="Calibri" w:hAnsi="Times New Roman" w:cs="Times New Roman"/>
          <w:b/>
          <w:noProof/>
          <w:color w:val="202124"/>
          <w:sz w:val="24"/>
          <w:szCs w:val="24"/>
          <w:lang w:eastAsia="ru-RU"/>
        </w:rPr>
        <w:drawing>
          <wp:inline distT="0" distB="0" distL="0" distR="0" wp14:anchorId="2F4B8B1D" wp14:editId="0024A5FD">
            <wp:extent cx="2898830" cy="1313895"/>
            <wp:effectExtent l="0" t="0" r="0" b="635"/>
            <wp:docPr id="183124421" name="Рисунок 8" descr="D:\Users\zhusupova.indira.ozat.000\AppData\Local\Microsoft\Windows\INetCache\Content.MSO\78DB325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Users\zhusupova.indira.ozat.000\AppData\Local\Microsoft\Windows\INetCache\Content.MSO\78DB3258.tmp"/>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34530" cy="1330076"/>
                    </a:xfrm>
                    <a:prstGeom prst="rect">
                      <a:avLst/>
                    </a:prstGeom>
                    <a:noFill/>
                    <a:ln>
                      <a:noFill/>
                    </a:ln>
                  </pic:spPr>
                </pic:pic>
              </a:graphicData>
            </a:graphic>
          </wp:inline>
        </w:drawing>
      </w:r>
    </w:p>
    <w:p w14:paraId="2115DF02" w14:textId="77777777" w:rsidR="005D2631" w:rsidRPr="005D2631" w:rsidRDefault="005D2631" w:rsidP="005D2631">
      <w:pPr>
        <w:shd w:val="clear" w:color="auto" w:fill="FFFFFF"/>
        <w:spacing w:after="0" w:line="240" w:lineRule="auto"/>
        <w:ind w:leftChars="127" w:left="279" w:firstLine="708"/>
        <w:rPr>
          <w:rFonts w:ascii="Times New Roman" w:eastAsia="Times New Roman" w:hAnsi="Times New Roman" w:cs="Times New Roman"/>
          <w:b/>
          <w:bCs/>
          <w:color w:val="202124"/>
          <w:sz w:val="24"/>
          <w:szCs w:val="24"/>
          <w:lang w:eastAsia="ru-RU"/>
        </w:rPr>
      </w:pPr>
    </w:p>
    <w:p w14:paraId="5F19073F" w14:textId="77777777" w:rsidR="005D2631" w:rsidRPr="005D2631" w:rsidRDefault="005D2631" w:rsidP="00D96A09">
      <w:pPr>
        <w:numPr>
          <w:ilvl w:val="0"/>
          <w:numId w:val="1"/>
        </w:numPr>
        <w:shd w:val="clear" w:color="auto" w:fill="FFFFFF"/>
        <w:spacing w:after="0" w:line="240" w:lineRule="auto"/>
        <w:ind w:leftChars="127" w:left="639"/>
        <w:jc w:val="both"/>
        <w:rPr>
          <w:rFonts w:ascii="Times New Roman" w:eastAsia="Times New Roman" w:hAnsi="Times New Roman" w:cs="Times New Roman"/>
          <w:color w:val="202124"/>
          <w:sz w:val="24"/>
          <w:szCs w:val="24"/>
          <w:lang w:val="kk-KZ" w:eastAsia="ru-RU"/>
        </w:rPr>
      </w:pPr>
      <w:r w:rsidRPr="005D2631">
        <w:rPr>
          <w:rFonts w:ascii="Times New Roman" w:eastAsia="Times New Roman" w:hAnsi="Times New Roman" w:cs="Times New Roman"/>
          <w:color w:val="202124"/>
          <w:sz w:val="24"/>
          <w:szCs w:val="24"/>
          <w:lang w:eastAsia="ru-RU"/>
        </w:rPr>
        <w:t>Сіз баланың мектеп өмірі мен жетістіктері туралы уақтылы және толық ақпарат аласыз ба?  Получаете ли Вы своевременную и полную информацию о школьной жизни и успехах ребёнка</w:t>
      </w:r>
      <w:r w:rsidRPr="005D2631">
        <w:rPr>
          <w:rFonts w:ascii="Times New Roman" w:eastAsia="Times New Roman" w:hAnsi="Times New Roman" w:cs="Times New Roman"/>
          <w:color w:val="202124"/>
          <w:sz w:val="24"/>
          <w:szCs w:val="24"/>
          <w:lang w:val="kk-KZ" w:eastAsia="ru-RU"/>
        </w:rPr>
        <w:t>?</w:t>
      </w:r>
    </w:p>
    <w:p w14:paraId="5E37EC94" w14:textId="77777777" w:rsidR="005D2631" w:rsidRPr="005D2631" w:rsidRDefault="005D2631" w:rsidP="005D2631">
      <w:pPr>
        <w:shd w:val="clear" w:color="auto" w:fill="FFFFFF"/>
        <w:spacing w:after="0" w:line="240" w:lineRule="auto"/>
        <w:ind w:leftChars="127" w:left="279"/>
        <w:jc w:val="both"/>
        <w:rPr>
          <w:rFonts w:ascii="Times New Roman" w:eastAsia="Times New Roman" w:hAnsi="Times New Roman" w:cs="Times New Roman"/>
          <w:b/>
          <w:bCs/>
          <w:color w:val="202124"/>
          <w:sz w:val="24"/>
          <w:szCs w:val="24"/>
          <w:lang w:val="kk-KZ"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693"/>
        <w:gridCol w:w="2232"/>
      </w:tblGrid>
      <w:tr w:rsidR="009833C6" w:rsidRPr="005D2631" w14:paraId="6CC83918" w14:textId="77777777" w:rsidTr="005D2631">
        <w:trPr>
          <w:trHeight w:val="339"/>
          <w:jc w:val="center"/>
        </w:trPr>
        <w:tc>
          <w:tcPr>
            <w:tcW w:w="4248" w:type="dxa"/>
            <w:shd w:val="clear" w:color="auto" w:fill="auto"/>
          </w:tcPr>
          <w:p w14:paraId="2EB28D2F" w14:textId="77777777" w:rsidR="009833C6" w:rsidRPr="005D2631" w:rsidRDefault="009833C6" w:rsidP="009833C6">
            <w:pPr>
              <w:spacing w:after="0" w:line="240" w:lineRule="auto"/>
              <w:ind w:leftChars="127" w:left="27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Жауап түрі/</w:t>
            </w:r>
            <w:r w:rsidRPr="005D2631">
              <w:rPr>
                <w:rFonts w:ascii="Times New Roman" w:eastAsia="Times New Roman" w:hAnsi="Times New Roman" w:cs="Times New Roman"/>
                <w:b/>
                <w:sz w:val="24"/>
                <w:szCs w:val="24"/>
                <w:lang w:eastAsia="ru-RU"/>
              </w:rPr>
              <w:t>Вариант ответа</w:t>
            </w:r>
            <w:r w:rsidRPr="005D2631">
              <w:rPr>
                <w:rFonts w:ascii="Times New Roman" w:eastAsia="Times New Roman" w:hAnsi="Times New Roman" w:cs="Times New Roman"/>
                <w:b/>
                <w:sz w:val="24"/>
                <w:szCs w:val="24"/>
                <w:lang w:val="kk-KZ" w:eastAsia="ru-RU"/>
              </w:rPr>
              <w:t xml:space="preserve">    </w:t>
            </w:r>
          </w:p>
          <w:p w14:paraId="227BCACD" w14:textId="25184241" w:rsidR="009833C6" w:rsidRPr="005D2631" w:rsidRDefault="009833C6" w:rsidP="009833C6">
            <w:pPr>
              <w:spacing w:after="0" w:line="240" w:lineRule="auto"/>
              <w:ind w:leftChars="127" w:left="279"/>
              <w:rPr>
                <w:rFonts w:ascii="Times New Roman" w:eastAsia="Times New Roman" w:hAnsi="Times New Roman" w:cs="Times New Roman"/>
                <w:b/>
                <w:sz w:val="24"/>
                <w:szCs w:val="24"/>
                <w:lang w:eastAsia="ru-RU"/>
              </w:rPr>
            </w:pPr>
          </w:p>
        </w:tc>
        <w:tc>
          <w:tcPr>
            <w:tcW w:w="2693" w:type="dxa"/>
            <w:shd w:val="clear" w:color="auto" w:fill="auto"/>
          </w:tcPr>
          <w:p w14:paraId="021FD692" w14:textId="1149D130" w:rsidR="009833C6" w:rsidRPr="005D2631" w:rsidRDefault="009833C6" w:rsidP="009833C6">
            <w:pPr>
              <w:spacing w:after="0" w:line="240" w:lineRule="auto"/>
              <w:ind w:leftChars="127" w:left="279"/>
              <w:rPr>
                <w:rFonts w:ascii="Times New Roman" w:eastAsia="Calibri" w:hAnsi="Times New Roman" w:cs="Times New Roman"/>
                <w:b/>
                <w:sz w:val="24"/>
                <w:szCs w:val="24"/>
              </w:rPr>
            </w:pPr>
            <w:r>
              <w:rPr>
                <w:rFonts w:ascii="Times New Roman" w:eastAsia="Times New Roman" w:hAnsi="Times New Roman" w:cs="Times New Roman"/>
                <w:b/>
                <w:sz w:val="24"/>
                <w:szCs w:val="24"/>
                <w:lang w:val="kk-KZ" w:eastAsia="ru-RU"/>
              </w:rPr>
              <w:t>Жауап саны/</w:t>
            </w:r>
            <w:r w:rsidRPr="005D2631">
              <w:rPr>
                <w:rFonts w:ascii="Times New Roman" w:eastAsia="Times New Roman" w:hAnsi="Times New Roman" w:cs="Times New Roman"/>
                <w:b/>
                <w:sz w:val="24"/>
                <w:szCs w:val="24"/>
                <w:lang w:eastAsia="ru-RU"/>
              </w:rPr>
              <w:t>Кол-во ответов</w:t>
            </w:r>
          </w:p>
        </w:tc>
        <w:tc>
          <w:tcPr>
            <w:tcW w:w="1923" w:type="dxa"/>
            <w:shd w:val="clear" w:color="auto" w:fill="auto"/>
          </w:tcPr>
          <w:p w14:paraId="1A774614" w14:textId="6752C65E" w:rsidR="009833C6" w:rsidRPr="005D2631" w:rsidRDefault="009833C6" w:rsidP="009833C6">
            <w:pPr>
              <w:spacing w:after="0" w:line="240" w:lineRule="auto"/>
              <w:ind w:leftChars="127" w:left="279"/>
              <w:rPr>
                <w:rFonts w:ascii="Times New Roman" w:eastAsia="Calibri" w:hAnsi="Times New Roman" w:cs="Times New Roman"/>
                <w:b/>
                <w:sz w:val="24"/>
                <w:szCs w:val="24"/>
              </w:rPr>
            </w:pPr>
            <w:r>
              <w:rPr>
                <w:rFonts w:ascii="Times New Roman" w:eastAsia="Times New Roman" w:hAnsi="Times New Roman" w:cs="Times New Roman"/>
                <w:b/>
                <w:sz w:val="24"/>
                <w:szCs w:val="24"/>
                <w:lang w:val="kk-KZ" w:eastAsia="ru-RU"/>
              </w:rPr>
              <w:t>Пайыз/</w:t>
            </w:r>
            <w:r w:rsidRPr="005D2631">
              <w:rPr>
                <w:rFonts w:ascii="Times New Roman" w:eastAsia="Times New Roman" w:hAnsi="Times New Roman" w:cs="Times New Roman"/>
                <w:b/>
                <w:sz w:val="24"/>
                <w:szCs w:val="24"/>
                <w:lang w:eastAsia="ru-RU"/>
              </w:rPr>
              <w:t>Процент</w:t>
            </w:r>
          </w:p>
        </w:tc>
      </w:tr>
      <w:tr w:rsidR="005D2631" w:rsidRPr="005D2631" w14:paraId="76E5E8C4" w14:textId="77777777" w:rsidTr="005D2631">
        <w:trPr>
          <w:trHeight w:val="380"/>
          <w:jc w:val="center"/>
        </w:trPr>
        <w:tc>
          <w:tcPr>
            <w:tcW w:w="4248" w:type="dxa"/>
            <w:shd w:val="clear" w:color="auto" w:fill="auto"/>
          </w:tcPr>
          <w:p w14:paraId="584337AB"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sz w:val="24"/>
                <w:szCs w:val="24"/>
                <w:lang w:eastAsia="ru-RU"/>
              </w:rPr>
            </w:pPr>
            <w:r w:rsidRPr="005D2631">
              <w:rPr>
                <w:rFonts w:ascii="Times New Roman" w:eastAsia="Times New Roman" w:hAnsi="Times New Roman" w:cs="Times New Roman"/>
                <w:spacing w:val="3"/>
                <w:sz w:val="24"/>
                <w:szCs w:val="24"/>
                <w:lang w:eastAsia="ru-RU"/>
              </w:rPr>
              <w:t>Иа, үнемі/ Да, регулярно</w:t>
            </w:r>
          </w:p>
        </w:tc>
        <w:tc>
          <w:tcPr>
            <w:tcW w:w="2693" w:type="dxa"/>
            <w:shd w:val="clear" w:color="auto" w:fill="auto"/>
          </w:tcPr>
          <w:p w14:paraId="25BB6EF8"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eastAsia="ru-RU"/>
              </w:rPr>
              <w:t>1</w:t>
            </w:r>
            <w:r w:rsidRPr="005D2631">
              <w:rPr>
                <w:rFonts w:ascii="Times New Roman" w:eastAsia="Times New Roman" w:hAnsi="Times New Roman" w:cs="Times New Roman"/>
                <w:sz w:val="24"/>
                <w:szCs w:val="24"/>
                <w:lang w:val="kk-KZ" w:eastAsia="ru-RU"/>
              </w:rPr>
              <w:t>63</w:t>
            </w:r>
          </w:p>
        </w:tc>
        <w:tc>
          <w:tcPr>
            <w:tcW w:w="1923" w:type="dxa"/>
            <w:shd w:val="clear" w:color="auto" w:fill="auto"/>
          </w:tcPr>
          <w:p w14:paraId="229CDD63" w14:textId="77777777" w:rsidR="005D2631" w:rsidRPr="005D2631" w:rsidRDefault="005D2631" w:rsidP="005D2631">
            <w:pPr>
              <w:spacing w:after="0" w:line="240" w:lineRule="auto"/>
              <w:ind w:leftChars="127" w:left="279"/>
              <w:jc w:val="center"/>
              <w:rPr>
                <w:rFonts w:ascii="Times New Roman" w:eastAsia="Calibri" w:hAnsi="Times New Roman" w:cs="Times New Roman"/>
                <w:sz w:val="24"/>
                <w:szCs w:val="24"/>
              </w:rPr>
            </w:pPr>
            <w:r w:rsidRPr="005D2631">
              <w:rPr>
                <w:rFonts w:ascii="Times New Roman" w:eastAsia="Times New Roman" w:hAnsi="Times New Roman" w:cs="Times New Roman"/>
                <w:sz w:val="24"/>
                <w:szCs w:val="24"/>
                <w:lang w:val="kk-KZ" w:eastAsia="ru-RU"/>
              </w:rPr>
              <w:t xml:space="preserve">92,6 </w:t>
            </w:r>
            <w:r w:rsidRPr="005D2631">
              <w:rPr>
                <w:rFonts w:ascii="Times New Roman" w:eastAsia="Times New Roman" w:hAnsi="Times New Roman" w:cs="Times New Roman"/>
                <w:sz w:val="24"/>
                <w:szCs w:val="24"/>
                <w:lang w:eastAsia="ru-RU"/>
              </w:rPr>
              <w:t>%</w:t>
            </w:r>
          </w:p>
        </w:tc>
      </w:tr>
      <w:tr w:rsidR="005D2631" w:rsidRPr="005D2631" w14:paraId="7F7E27DB" w14:textId="77777777" w:rsidTr="005D2631">
        <w:trPr>
          <w:trHeight w:val="257"/>
          <w:jc w:val="center"/>
        </w:trPr>
        <w:tc>
          <w:tcPr>
            <w:tcW w:w="4248" w:type="dxa"/>
            <w:shd w:val="clear" w:color="auto" w:fill="auto"/>
          </w:tcPr>
          <w:p w14:paraId="6D1FA42E"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sz w:val="24"/>
                <w:szCs w:val="24"/>
                <w:lang w:eastAsia="ru-RU"/>
              </w:rPr>
            </w:pPr>
            <w:r w:rsidRPr="005D2631">
              <w:rPr>
                <w:rFonts w:ascii="Times New Roman" w:eastAsia="Times New Roman" w:hAnsi="Times New Roman" w:cs="Times New Roman"/>
                <w:spacing w:val="3"/>
                <w:sz w:val="24"/>
                <w:szCs w:val="24"/>
                <w:lang w:eastAsia="ru-RU"/>
              </w:rPr>
              <w:t>Кейде/ Иногда</w:t>
            </w:r>
          </w:p>
        </w:tc>
        <w:tc>
          <w:tcPr>
            <w:tcW w:w="2693" w:type="dxa"/>
            <w:shd w:val="clear" w:color="auto" w:fill="auto"/>
          </w:tcPr>
          <w:p w14:paraId="71EA7803"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11</w:t>
            </w:r>
          </w:p>
        </w:tc>
        <w:tc>
          <w:tcPr>
            <w:tcW w:w="1923" w:type="dxa"/>
            <w:shd w:val="clear" w:color="auto" w:fill="auto"/>
          </w:tcPr>
          <w:p w14:paraId="4B0AFC4E" w14:textId="77777777" w:rsidR="005D2631" w:rsidRPr="005D2631" w:rsidRDefault="005D2631" w:rsidP="005D2631">
            <w:pPr>
              <w:spacing w:after="0" w:line="240" w:lineRule="auto"/>
              <w:ind w:leftChars="127" w:left="279"/>
              <w:jc w:val="center"/>
              <w:rPr>
                <w:rFonts w:ascii="Times New Roman" w:eastAsia="Calibri" w:hAnsi="Times New Roman" w:cs="Times New Roman"/>
                <w:sz w:val="24"/>
                <w:szCs w:val="24"/>
              </w:rPr>
            </w:pPr>
            <w:r w:rsidRPr="005D2631">
              <w:rPr>
                <w:rFonts w:ascii="Times New Roman" w:eastAsia="Times New Roman" w:hAnsi="Times New Roman" w:cs="Times New Roman"/>
                <w:sz w:val="24"/>
                <w:szCs w:val="24"/>
                <w:lang w:val="kk-KZ" w:eastAsia="ru-RU"/>
              </w:rPr>
              <w:t>6,3</w:t>
            </w:r>
            <w:r w:rsidRPr="005D2631">
              <w:rPr>
                <w:rFonts w:ascii="Times New Roman" w:eastAsia="Times New Roman" w:hAnsi="Times New Roman" w:cs="Times New Roman"/>
                <w:sz w:val="24"/>
                <w:szCs w:val="24"/>
                <w:lang w:eastAsia="ru-RU"/>
              </w:rPr>
              <w:t xml:space="preserve"> %</w:t>
            </w:r>
          </w:p>
        </w:tc>
      </w:tr>
      <w:tr w:rsidR="005D2631" w:rsidRPr="005D2631" w14:paraId="7E23E34C" w14:textId="77777777" w:rsidTr="005D2631">
        <w:trPr>
          <w:trHeight w:val="257"/>
          <w:jc w:val="center"/>
        </w:trPr>
        <w:tc>
          <w:tcPr>
            <w:tcW w:w="4248" w:type="dxa"/>
            <w:shd w:val="clear" w:color="auto" w:fill="auto"/>
          </w:tcPr>
          <w:p w14:paraId="25CBEF80"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color w:val="000000"/>
                <w:sz w:val="24"/>
                <w:szCs w:val="24"/>
                <w:lang w:eastAsia="ru-RU"/>
              </w:rPr>
            </w:pPr>
            <w:r w:rsidRPr="005D2631">
              <w:rPr>
                <w:rFonts w:ascii="Times New Roman" w:eastAsia="Times New Roman" w:hAnsi="Times New Roman" w:cs="Times New Roman"/>
                <w:color w:val="000000"/>
                <w:spacing w:val="3"/>
                <w:sz w:val="24"/>
                <w:szCs w:val="24"/>
                <w:lang w:eastAsia="ru-RU"/>
              </w:rPr>
              <w:t>Сирек/ Редко</w:t>
            </w:r>
          </w:p>
        </w:tc>
        <w:tc>
          <w:tcPr>
            <w:tcW w:w="2693" w:type="dxa"/>
            <w:shd w:val="clear" w:color="auto" w:fill="auto"/>
          </w:tcPr>
          <w:p w14:paraId="1BAFCD8E"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2</w:t>
            </w:r>
          </w:p>
        </w:tc>
        <w:tc>
          <w:tcPr>
            <w:tcW w:w="1923" w:type="dxa"/>
            <w:shd w:val="clear" w:color="auto" w:fill="auto"/>
          </w:tcPr>
          <w:p w14:paraId="426D8213"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eastAsia="ru-RU"/>
              </w:rPr>
            </w:pPr>
            <w:r w:rsidRPr="005D2631">
              <w:rPr>
                <w:rFonts w:ascii="Times New Roman" w:eastAsia="Times New Roman" w:hAnsi="Times New Roman" w:cs="Times New Roman"/>
                <w:sz w:val="24"/>
                <w:szCs w:val="24"/>
                <w:lang w:val="kk-KZ" w:eastAsia="ru-RU"/>
              </w:rPr>
              <w:t xml:space="preserve">1,1  </w:t>
            </w:r>
            <w:r w:rsidRPr="005D2631">
              <w:rPr>
                <w:rFonts w:ascii="Times New Roman" w:eastAsia="Times New Roman" w:hAnsi="Times New Roman" w:cs="Times New Roman"/>
                <w:sz w:val="24"/>
                <w:szCs w:val="24"/>
                <w:lang w:eastAsia="ru-RU"/>
              </w:rPr>
              <w:t xml:space="preserve"> %</w:t>
            </w:r>
          </w:p>
        </w:tc>
      </w:tr>
    </w:tbl>
    <w:p w14:paraId="41D3D6FE"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b/>
          <w:bCs/>
          <w:color w:val="202124"/>
          <w:sz w:val="24"/>
          <w:szCs w:val="24"/>
          <w:lang w:eastAsia="ru-RU"/>
        </w:rPr>
      </w:pPr>
      <w:r w:rsidRPr="005D2631">
        <w:rPr>
          <w:rFonts w:ascii="Times New Roman" w:eastAsia="Calibri" w:hAnsi="Times New Roman" w:cs="Times New Roman"/>
          <w:b/>
          <w:noProof/>
          <w:color w:val="202124"/>
          <w:sz w:val="24"/>
          <w:szCs w:val="24"/>
          <w:lang w:eastAsia="ru-RU"/>
        </w:rPr>
        <w:drawing>
          <wp:inline distT="0" distB="0" distL="0" distR="0" wp14:anchorId="19009535" wp14:editId="4668D1DF">
            <wp:extent cx="3062796" cy="1388403"/>
            <wp:effectExtent l="0" t="0" r="4445" b="2540"/>
            <wp:docPr id="544232388" name="Рисунок 7" descr="D:\Users\zhusupova.indira.ozat.000\AppData\Local\Microsoft\Windows\INetCache\Content.MSO\7A25422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D:\Users\zhusupova.indira.ozat.000\AppData\Local\Microsoft\Windows\INetCache\Content.MSO\7A254226.tmp"/>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76408" cy="1394573"/>
                    </a:xfrm>
                    <a:prstGeom prst="rect">
                      <a:avLst/>
                    </a:prstGeom>
                    <a:noFill/>
                    <a:ln>
                      <a:noFill/>
                    </a:ln>
                  </pic:spPr>
                </pic:pic>
              </a:graphicData>
            </a:graphic>
          </wp:inline>
        </w:drawing>
      </w:r>
    </w:p>
    <w:p w14:paraId="76EB95D4" w14:textId="77777777" w:rsidR="005D2631" w:rsidRPr="005D2631" w:rsidRDefault="005D2631" w:rsidP="00D96A09">
      <w:pPr>
        <w:numPr>
          <w:ilvl w:val="0"/>
          <w:numId w:val="60"/>
        </w:numPr>
        <w:shd w:val="clear" w:color="auto" w:fill="FFFFFF"/>
        <w:spacing w:after="0" w:line="240" w:lineRule="auto"/>
        <w:ind w:leftChars="127" w:left="639"/>
        <w:contextualSpacing/>
        <w:jc w:val="both"/>
        <w:rPr>
          <w:rFonts w:ascii="Times New Roman" w:eastAsia="Times New Roman" w:hAnsi="Times New Roman" w:cs="Times New Roman"/>
          <w:color w:val="202124"/>
          <w:sz w:val="24"/>
          <w:szCs w:val="24"/>
          <w:lang w:eastAsia="ru-RU"/>
        </w:rPr>
      </w:pPr>
      <w:r w:rsidRPr="005D2631">
        <w:rPr>
          <w:rFonts w:ascii="Times New Roman" w:eastAsia="Times New Roman" w:hAnsi="Times New Roman" w:cs="Times New Roman"/>
          <w:color w:val="202124"/>
          <w:sz w:val="24"/>
          <w:szCs w:val="24"/>
          <w:lang w:eastAsia="ru-RU"/>
        </w:rPr>
        <w:t xml:space="preserve">Сіздің балаңыз мектептегі және сабақтан тыс іс-шараларға (Мерекелер, акциялар, конкурстар, волонтерлік және т. б.) қатыса </w:t>
      </w:r>
      <w:proofErr w:type="gramStart"/>
      <w:r w:rsidRPr="005D2631">
        <w:rPr>
          <w:rFonts w:ascii="Times New Roman" w:eastAsia="Times New Roman" w:hAnsi="Times New Roman" w:cs="Times New Roman"/>
          <w:color w:val="202124"/>
          <w:sz w:val="24"/>
          <w:szCs w:val="24"/>
          <w:lang w:eastAsia="ru-RU"/>
        </w:rPr>
        <w:t>ма?/</w:t>
      </w:r>
      <w:proofErr w:type="gramEnd"/>
      <w:r w:rsidRPr="005D2631">
        <w:rPr>
          <w:rFonts w:ascii="Times New Roman" w:eastAsia="Times New Roman" w:hAnsi="Times New Roman" w:cs="Times New Roman"/>
          <w:color w:val="202124"/>
          <w:sz w:val="24"/>
          <w:szCs w:val="24"/>
          <w:lang w:eastAsia="ru-RU"/>
        </w:rPr>
        <w:t> Участвует ли Ваш ребёнок в школьных и внеурочных мероприятиях (праздники, акции, конкурсы, волонтёрство и т.д.)?</w:t>
      </w:r>
    </w:p>
    <w:p w14:paraId="46DFD1C3" w14:textId="77777777" w:rsidR="005D2631" w:rsidRPr="005D2631" w:rsidRDefault="005D2631" w:rsidP="005D2631">
      <w:pPr>
        <w:shd w:val="clear" w:color="auto" w:fill="FFFFFF"/>
        <w:spacing w:after="0" w:line="240" w:lineRule="auto"/>
        <w:ind w:leftChars="127" w:left="279"/>
        <w:contextualSpacing/>
        <w:jc w:val="both"/>
        <w:rPr>
          <w:rFonts w:ascii="Times New Roman" w:eastAsia="Times New Roman" w:hAnsi="Times New Roman" w:cs="Times New Roman"/>
          <w:b/>
          <w:bCs/>
          <w:color w:val="202124"/>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693"/>
        <w:gridCol w:w="2232"/>
      </w:tblGrid>
      <w:tr w:rsidR="009833C6" w:rsidRPr="005D2631" w14:paraId="2AD2BF17" w14:textId="77777777" w:rsidTr="005D2631">
        <w:trPr>
          <w:trHeight w:val="339"/>
          <w:jc w:val="center"/>
        </w:trPr>
        <w:tc>
          <w:tcPr>
            <w:tcW w:w="4248" w:type="dxa"/>
            <w:shd w:val="clear" w:color="auto" w:fill="auto"/>
          </w:tcPr>
          <w:p w14:paraId="5AA3A983" w14:textId="77777777" w:rsidR="009833C6" w:rsidRPr="005D2631" w:rsidRDefault="009833C6" w:rsidP="009833C6">
            <w:pPr>
              <w:spacing w:after="0" w:line="240" w:lineRule="auto"/>
              <w:ind w:leftChars="127" w:left="27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Жауап түрі/</w:t>
            </w:r>
            <w:r w:rsidRPr="005D2631">
              <w:rPr>
                <w:rFonts w:ascii="Times New Roman" w:eastAsia="Times New Roman" w:hAnsi="Times New Roman" w:cs="Times New Roman"/>
                <w:b/>
                <w:sz w:val="24"/>
                <w:szCs w:val="24"/>
                <w:lang w:eastAsia="ru-RU"/>
              </w:rPr>
              <w:t>Вариант ответа</w:t>
            </w:r>
            <w:r w:rsidRPr="005D2631">
              <w:rPr>
                <w:rFonts w:ascii="Times New Roman" w:eastAsia="Times New Roman" w:hAnsi="Times New Roman" w:cs="Times New Roman"/>
                <w:b/>
                <w:sz w:val="24"/>
                <w:szCs w:val="24"/>
                <w:lang w:val="kk-KZ" w:eastAsia="ru-RU"/>
              </w:rPr>
              <w:t xml:space="preserve">    </w:t>
            </w:r>
          </w:p>
          <w:p w14:paraId="137F0779" w14:textId="6A36FD63" w:rsidR="009833C6" w:rsidRPr="005D2631" w:rsidRDefault="009833C6" w:rsidP="009833C6">
            <w:pPr>
              <w:spacing w:after="0" w:line="240" w:lineRule="auto"/>
              <w:ind w:leftChars="127" w:left="279"/>
              <w:rPr>
                <w:rFonts w:ascii="Times New Roman" w:eastAsia="Times New Roman" w:hAnsi="Times New Roman" w:cs="Times New Roman"/>
                <w:b/>
                <w:sz w:val="24"/>
                <w:szCs w:val="24"/>
                <w:lang w:eastAsia="ru-RU"/>
              </w:rPr>
            </w:pPr>
          </w:p>
        </w:tc>
        <w:tc>
          <w:tcPr>
            <w:tcW w:w="2693" w:type="dxa"/>
            <w:shd w:val="clear" w:color="auto" w:fill="auto"/>
          </w:tcPr>
          <w:p w14:paraId="0B4E7A70" w14:textId="5F1FDA3B" w:rsidR="009833C6" w:rsidRPr="005D2631" w:rsidRDefault="009833C6" w:rsidP="009833C6">
            <w:pPr>
              <w:spacing w:after="0" w:line="240" w:lineRule="auto"/>
              <w:ind w:leftChars="127" w:left="279"/>
              <w:rPr>
                <w:rFonts w:ascii="Times New Roman" w:eastAsia="Calibri" w:hAnsi="Times New Roman" w:cs="Times New Roman"/>
                <w:b/>
                <w:sz w:val="24"/>
                <w:szCs w:val="24"/>
              </w:rPr>
            </w:pPr>
            <w:r>
              <w:rPr>
                <w:rFonts w:ascii="Times New Roman" w:eastAsia="Times New Roman" w:hAnsi="Times New Roman" w:cs="Times New Roman"/>
                <w:b/>
                <w:sz w:val="24"/>
                <w:szCs w:val="24"/>
                <w:lang w:val="kk-KZ" w:eastAsia="ru-RU"/>
              </w:rPr>
              <w:t>Жауап саны/</w:t>
            </w:r>
            <w:r w:rsidRPr="005D2631">
              <w:rPr>
                <w:rFonts w:ascii="Times New Roman" w:eastAsia="Times New Roman" w:hAnsi="Times New Roman" w:cs="Times New Roman"/>
                <w:b/>
                <w:sz w:val="24"/>
                <w:szCs w:val="24"/>
                <w:lang w:eastAsia="ru-RU"/>
              </w:rPr>
              <w:t>Кол-во ответов</w:t>
            </w:r>
          </w:p>
        </w:tc>
        <w:tc>
          <w:tcPr>
            <w:tcW w:w="1923" w:type="dxa"/>
            <w:shd w:val="clear" w:color="auto" w:fill="auto"/>
          </w:tcPr>
          <w:p w14:paraId="5CBBC71E" w14:textId="093A8C2B" w:rsidR="009833C6" w:rsidRPr="005D2631" w:rsidRDefault="009833C6" w:rsidP="009833C6">
            <w:pPr>
              <w:spacing w:after="0" w:line="240" w:lineRule="auto"/>
              <w:ind w:leftChars="127" w:left="279"/>
              <w:rPr>
                <w:rFonts w:ascii="Times New Roman" w:eastAsia="Calibri" w:hAnsi="Times New Roman" w:cs="Times New Roman"/>
                <w:b/>
                <w:sz w:val="24"/>
                <w:szCs w:val="24"/>
              </w:rPr>
            </w:pPr>
            <w:r>
              <w:rPr>
                <w:rFonts w:ascii="Times New Roman" w:eastAsia="Times New Roman" w:hAnsi="Times New Roman" w:cs="Times New Roman"/>
                <w:b/>
                <w:sz w:val="24"/>
                <w:szCs w:val="24"/>
                <w:lang w:val="kk-KZ" w:eastAsia="ru-RU"/>
              </w:rPr>
              <w:t>Пайыз/</w:t>
            </w:r>
            <w:r w:rsidRPr="005D2631">
              <w:rPr>
                <w:rFonts w:ascii="Times New Roman" w:eastAsia="Times New Roman" w:hAnsi="Times New Roman" w:cs="Times New Roman"/>
                <w:b/>
                <w:sz w:val="24"/>
                <w:szCs w:val="24"/>
                <w:lang w:eastAsia="ru-RU"/>
              </w:rPr>
              <w:t>Процент</w:t>
            </w:r>
          </w:p>
        </w:tc>
      </w:tr>
      <w:tr w:rsidR="005D2631" w:rsidRPr="005D2631" w14:paraId="106C8F9D" w14:textId="77777777" w:rsidTr="005D2631">
        <w:trPr>
          <w:trHeight w:val="380"/>
          <w:jc w:val="center"/>
        </w:trPr>
        <w:tc>
          <w:tcPr>
            <w:tcW w:w="4248" w:type="dxa"/>
            <w:shd w:val="clear" w:color="auto" w:fill="auto"/>
          </w:tcPr>
          <w:p w14:paraId="71F98C20"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sz w:val="24"/>
                <w:szCs w:val="24"/>
                <w:lang w:eastAsia="ru-RU"/>
              </w:rPr>
            </w:pPr>
            <w:r w:rsidRPr="005D2631">
              <w:rPr>
                <w:rFonts w:ascii="Times New Roman" w:eastAsia="Times New Roman" w:hAnsi="Times New Roman" w:cs="Times New Roman"/>
                <w:spacing w:val="3"/>
                <w:sz w:val="24"/>
                <w:szCs w:val="24"/>
                <w:lang w:eastAsia="ru-RU"/>
              </w:rPr>
              <w:lastRenderedPageBreak/>
              <w:t>Иа, белсенді қатысады/ Да, активно участвует</w:t>
            </w:r>
          </w:p>
        </w:tc>
        <w:tc>
          <w:tcPr>
            <w:tcW w:w="2693" w:type="dxa"/>
            <w:shd w:val="clear" w:color="auto" w:fill="auto"/>
          </w:tcPr>
          <w:p w14:paraId="0D819F5D"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97</w:t>
            </w:r>
          </w:p>
          <w:p w14:paraId="40CB7074"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eastAsia="ru-RU"/>
              </w:rPr>
            </w:pPr>
          </w:p>
        </w:tc>
        <w:tc>
          <w:tcPr>
            <w:tcW w:w="1923" w:type="dxa"/>
            <w:shd w:val="clear" w:color="auto" w:fill="auto"/>
          </w:tcPr>
          <w:p w14:paraId="57A5D86C"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 xml:space="preserve">55,1 </w:t>
            </w:r>
            <w:r w:rsidRPr="005D2631">
              <w:rPr>
                <w:rFonts w:ascii="Times New Roman" w:eastAsia="Times New Roman" w:hAnsi="Times New Roman" w:cs="Times New Roman"/>
                <w:sz w:val="24"/>
                <w:szCs w:val="24"/>
                <w:lang w:eastAsia="ru-RU"/>
              </w:rPr>
              <w:t>%</w:t>
            </w:r>
          </w:p>
        </w:tc>
      </w:tr>
      <w:tr w:rsidR="005D2631" w:rsidRPr="005D2631" w14:paraId="2A9B89CC" w14:textId="77777777" w:rsidTr="005D2631">
        <w:trPr>
          <w:trHeight w:val="257"/>
          <w:jc w:val="center"/>
        </w:trPr>
        <w:tc>
          <w:tcPr>
            <w:tcW w:w="4248" w:type="dxa"/>
            <w:shd w:val="clear" w:color="auto" w:fill="auto"/>
          </w:tcPr>
          <w:p w14:paraId="2FCE2E7C"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sz w:val="24"/>
                <w:szCs w:val="24"/>
                <w:lang w:eastAsia="ru-RU"/>
              </w:rPr>
            </w:pPr>
            <w:r w:rsidRPr="005D2631">
              <w:rPr>
                <w:rFonts w:ascii="Times New Roman" w:eastAsia="Times New Roman" w:hAnsi="Times New Roman" w:cs="Times New Roman"/>
                <w:spacing w:val="3"/>
                <w:sz w:val="24"/>
                <w:szCs w:val="24"/>
                <w:lang w:eastAsia="ru-RU"/>
              </w:rPr>
              <w:t>Кейде</w:t>
            </w:r>
            <w:r w:rsidRPr="005D2631">
              <w:rPr>
                <w:rFonts w:ascii="Times New Roman" w:eastAsia="Times New Roman" w:hAnsi="Times New Roman" w:cs="Times New Roman"/>
                <w:spacing w:val="3"/>
                <w:sz w:val="24"/>
                <w:szCs w:val="24"/>
                <w:lang w:val="kk-KZ" w:eastAsia="ru-RU"/>
              </w:rPr>
              <w:t xml:space="preserve"> </w:t>
            </w:r>
            <w:r w:rsidRPr="005D2631">
              <w:rPr>
                <w:rFonts w:ascii="Times New Roman" w:eastAsia="Times New Roman" w:hAnsi="Times New Roman" w:cs="Times New Roman"/>
                <w:spacing w:val="3"/>
                <w:sz w:val="24"/>
                <w:szCs w:val="24"/>
                <w:lang w:eastAsia="ru-RU"/>
              </w:rPr>
              <w:t>қатысады/ Иногда участвует</w:t>
            </w:r>
          </w:p>
        </w:tc>
        <w:tc>
          <w:tcPr>
            <w:tcW w:w="2693" w:type="dxa"/>
            <w:shd w:val="clear" w:color="auto" w:fill="auto"/>
          </w:tcPr>
          <w:p w14:paraId="13DA2A95"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64</w:t>
            </w:r>
          </w:p>
        </w:tc>
        <w:tc>
          <w:tcPr>
            <w:tcW w:w="1923" w:type="dxa"/>
            <w:shd w:val="clear" w:color="auto" w:fill="auto"/>
          </w:tcPr>
          <w:p w14:paraId="33A0604F" w14:textId="77777777" w:rsidR="005D2631" w:rsidRPr="005D2631" w:rsidRDefault="005D2631" w:rsidP="005D2631">
            <w:pPr>
              <w:spacing w:after="0" w:line="240" w:lineRule="auto"/>
              <w:ind w:leftChars="127" w:left="279"/>
              <w:jc w:val="center"/>
              <w:rPr>
                <w:rFonts w:ascii="Times New Roman" w:eastAsia="Calibri" w:hAnsi="Times New Roman" w:cs="Times New Roman"/>
                <w:sz w:val="24"/>
                <w:szCs w:val="24"/>
              </w:rPr>
            </w:pPr>
            <w:r w:rsidRPr="005D2631">
              <w:rPr>
                <w:rFonts w:ascii="Times New Roman" w:eastAsia="Times New Roman" w:hAnsi="Times New Roman" w:cs="Times New Roman"/>
                <w:sz w:val="24"/>
                <w:szCs w:val="24"/>
                <w:lang w:val="kk-KZ" w:eastAsia="ru-RU"/>
              </w:rPr>
              <w:t>36,4</w:t>
            </w:r>
            <w:r w:rsidRPr="005D2631">
              <w:rPr>
                <w:rFonts w:ascii="Times New Roman" w:eastAsia="Times New Roman" w:hAnsi="Times New Roman" w:cs="Times New Roman"/>
                <w:sz w:val="24"/>
                <w:szCs w:val="24"/>
                <w:lang w:eastAsia="ru-RU"/>
              </w:rPr>
              <w:t xml:space="preserve"> %</w:t>
            </w:r>
          </w:p>
        </w:tc>
      </w:tr>
      <w:tr w:rsidR="005D2631" w:rsidRPr="005D2631" w14:paraId="72311E26" w14:textId="77777777" w:rsidTr="005D2631">
        <w:trPr>
          <w:trHeight w:val="257"/>
          <w:jc w:val="center"/>
        </w:trPr>
        <w:tc>
          <w:tcPr>
            <w:tcW w:w="4248" w:type="dxa"/>
            <w:shd w:val="clear" w:color="auto" w:fill="auto"/>
          </w:tcPr>
          <w:p w14:paraId="2C021B72"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sz w:val="24"/>
                <w:szCs w:val="24"/>
                <w:lang w:eastAsia="ru-RU"/>
              </w:rPr>
            </w:pPr>
            <w:r w:rsidRPr="005D2631">
              <w:rPr>
                <w:rFonts w:ascii="Times New Roman" w:eastAsia="Times New Roman" w:hAnsi="Times New Roman" w:cs="Times New Roman"/>
                <w:spacing w:val="3"/>
                <w:sz w:val="24"/>
                <w:szCs w:val="24"/>
                <w:lang w:eastAsia="ru-RU"/>
              </w:rPr>
              <w:t>Сирек қатысады/ Редко участвует</w:t>
            </w:r>
          </w:p>
        </w:tc>
        <w:tc>
          <w:tcPr>
            <w:tcW w:w="2693" w:type="dxa"/>
            <w:shd w:val="clear" w:color="auto" w:fill="auto"/>
          </w:tcPr>
          <w:p w14:paraId="67E3B110"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12</w:t>
            </w:r>
          </w:p>
        </w:tc>
        <w:tc>
          <w:tcPr>
            <w:tcW w:w="1923" w:type="dxa"/>
            <w:shd w:val="clear" w:color="auto" w:fill="auto"/>
          </w:tcPr>
          <w:p w14:paraId="250CAC0C"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eastAsia="ru-RU"/>
              </w:rPr>
            </w:pPr>
            <w:r w:rsidRPr="005D2631">
              <w:rPr>
                <w:rFonts w:ascii="Times New Roman" w:eastAsia="Times New Roman" w:hAnsi="Times New Roman" w:cs="Times New Roman"/>
                <w:sz w:val="24"/>
                <w:szCs w:val="24"/>
                <w:lang w:val="kk-KZ" w:eastAsia="ru-RU"/>
              </w:rPr>
              <w:t xml:space="preserve">6,8 </w:t>
            </w:r>
            <w:r w:rsidRPr="005D2631">
              <w:rPr>
                <w:rFonts w:ascii="Times New Roman" w:eastAsia="Times New Roman" w:hAnsi="Times New Roman" w:cs="Times New Roman"/>
                <w:sz w:val="24"/>
                <w:szCs w:val="24"/>
                <w:lang w:eastAsia="ru-RU"/>
              </w:rPr>
              <w:t xml:space="preserve"> %</w:t>
            </w:r>
          </w:p>
        </w:tc>
      </w:tr>
      <w:tr w:rsidR="005D2631" w:rsidRPr="005D2631" w14:paraId="61265168" w14:textId="77777777" w:rsidTr="005D2631">
        <w:trPr>
          <w:trHeight w:val="257"/>
          <w:jc w:val="center"/>
        </w:trPr>
        <w:tc>
          <w:tcPr>
            <w:tcW w:w="4248" w:type="dxa"/>
            <w:shd w:val="clear" w:color="auto" w:fill="auto"/>
          </w:tcPr>
          <w:p w14:paraId="615E972E"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color w:val="000000"/>
                <w:sz w:val="24"/>
                <w:szCs w:val="24"/>
                <w:lang w:eastAsia="ru-RU"/>
              </w:rPr>
            </w:pPr>
            <w:r w:rsidRPr="005D2631">
              <w:rPr>
                <w:rFonts w:ascii="Times New Roman" w:eastAsia="Times New Roman" w:hAnsi="Times New Roman" w:cs="Times New Roman"/>
                <w:color w:val="000000"/>
                <w:spacing w:val="3"/>
                <w:sz w:val="24"/>
                <w:szCs w:val="24"/>
                <w:lang w:eastAsia="ru-RU"/>
              </w:rPr>
              <w:t>Қатыспайды/ Не участвует</w:t>
            </w:r>
            <w:r w:rsidRPr="005D2631">
              <w:rPr>
                <w:rFonts w:ascii="Times New Roman" w:eastAsia="Times New Roman" w:hAnsi="Times New Roman" w:cs="Times New Roman"/>
                <w:color w:val="5F6368"/>
                <w:sz w:val="24"/>
                <w:szCs w:val="24"/>
                <w:lang w:eastAsia="ru-RU"/>
              </w:rPr>
              <w:t> </w:t>
            </w:r>
          </w:p>
        </w:tc>
        <w:tc>
          <w:tcPr>
            <w:tcW w:w="2693" w:type="dxa"/>
            <w:shd w:val="clear" w:color="auto" w:fill="auto"/>
          </w:tcPr>
          <w:p w14:paraId="04DAB7D3"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3</w:t>
            </w:r>
          </w:p>
        </w:tc>
        <w:tc>
          <w:tcPr>
            <w:tcW w:w="1923" w:type="dxa"/>
            <w:shd w:val="clear" w:color="auto" w:fill="auto"/>
          </w:tcPr>
          <w:p w14:paraId="55CAD3A5"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eastAsia="ru-RU"/>
              </w:rPr>
            </w:pPr>
            <w:r w:rsidRPr="005D2631">
              <w:rPr>
                <w:rFonts w:ascii="Times New Roman" w:eastAsia="Times New Roman" w:hAnsi="Times New Roman" w:cs="Times New Roman"/>
                <w:sz w:val="24"/>
                <w:szCs w:val="24"/>
                <w:lang w:val="kk-KZ" w:eastAsia="ru-RU"/>
              </w:rPr>
              <w:t xml:space="preserve">1,7 </w:t>
            </w:r>
            <w:r w:rsidRPr="005D2631">
              <w:rPr>
                <w:rFonts w:ascii="Times New Roman" w:eastAsia="Times New Roman" w:hAnsi="Times New Roman" w:cs="Times New Roman"/>
                <w:sz w:val="24"/>
                <w:szCs w:val="24"/>
                <w:lang w:eastAsia="ru-RU"/>
              </w:rPr>
              <w:t xml:space="preserve"> %</w:t>
            </w:r>
          </w:p>
        </w:tc>
      </w:tr>
    </w:tbl>
    <w:p w14:paraId="160DF546"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b/>
          <w:bCs/>
          <w:color w:val="202124"/>
          <w:sz w:val="24"/>
          <w:szCs w:val="24"/>
          <w:lang w:eastAsia="ru-RU"/>
        </w:rPr>
      </w:pPr>
    </w:p>
    <w:p w14:paraId="308746E3"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b/>
          <w:bCs/>
          <w:color w:val="202124"/>
          <w:sz w:val="24"/>
          <w:szCs w:val="24"/>
          <w:lang w:eastAsia="ru-RU"/>
        </w:rPr>
      </w:pPr>
      <w:r w:rsidRPr="005D2631">
        <w:rPr>
          <w:rFonts w:ascii="Times New Roman" w:eastAsia="Calibri" w:hAnsi="Times New Roman" w:cs="Times New Roman"/>
          <w:b/>
          <w:noProof/>
          <w:color w:val="202124"/>
          <w:sz w:val="24"/>
          <w:szCs w:val="24"/>
          <w:lang w:eastAsia="ru-RU"/>
        </w:rPr>
        <w:drawing>
          <wp:inline distT="0" distB="0" distL="0" distR="0" wp14:anchorId="3E482206" wp14:editId="704E0D34">
            <wp:extent cx="2681056" cy="1215355"/>
            <wp:effectExtent l="0" t="0" r="5080" b="4445"/>
            <wp:docPr id="1810443144" name="Рисунок 6" descr="D:\Users\zhusupova.indira.ozat.000\AppData\Local\Microsoft\Windows\INetCache\Content.MSO\E8C7B9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D:\Users\zhusupova.indira.ozat.000\AppData\Local\Microsoft\Windows\INetCache\Content.MSO\E8C7B924.tmp"/>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03570" cy="1225561"/>
                    </a:xfrm>
                    <a:prstGeom prst="rect">
                      <a:avLst/>
                    </a:prstGeom>
                    <a:noFill/>
                    <a:ln>
                      <a:noFill/>
                    </a:ln>
                  </pic:spPr>
                </pic:pic>
              </a:graphicData>
            </a:graphic>
          </wp:inline>
        </w:drawing>
      </w:r>
    </w:p>
    <w:p w14:paraId="50B73EBE" w14:textId="77777777" w:rsidR="005D2631" w:rsidRPr="005D2631" w:rsidRDefault="005D2631" w:rsidP="00D96A09">
      <w:pPr>
        <w:numPr>
          <w:ilvl w:val="0"/>
          <w:numId w:val="60"/>
        </w:numPr>
        <w:shd w:val="clear" w:color="auto" w:fill="FFFFFF"/>
        <w:spacing w:after="0" w:line="240" w:lineRule="auto"/>
        <w:ind w:leftChars="127" w:left="639"/>
        <w:contextualSpacing/>
        <w:rPr>
          <w:rFonts w:ascii="Times New Roman" w:eastAsia="Times New Roman" w:hAnsi="Times New Roman" w:cs="Times New Roman"/>
          <w:color w:val="202124"/>
          <w:sz w:val="24"/>
          <w:szCs w:val="24"/>
          <w:lang w:eastAsia="ru-RU"/>
        </w:rPr>
      </w:pPr>
      <w:r w:rsidRPr="005D2631">
        <w:rPr>
          <w:rFonts w:ascii="Times New Roman" w:eastAsia="Times New Roman" w:hAnsi="Times New Roman" w:cs="Times New Roman"/>
          <w:color w:val="202124"/>
          <w:sz w:val="24"/>
          <w:szCs w:val="24"/>
          <w:lang w:eastAsia="ru-RU"/>
        </w:rPr>
        <w:t xml:space="preserve">Сіз мектеп пен сыныптағы іс-шараларға қатысасыз </w:t>
      </w:r>
      <w:proofErr w:type="gramStart"/>
      <w:r w:rsidRPr="005D2631">
        <w:rPr>
          <w:rFonts w:ascii="Times New Roman" w:eastAsia="Times New Roman" w:hAnsi="Times New Roman" w:cs="Times New Roman"/>
          <w:color w:val="202124"/>
          <w:sz w:val="24"/>
          <w:szCs w:val="24"/>
          <w:lang w:eastAsia="ru-RU"/>
        </w:rPr>
        <w:t>ба?/</w:t>
      </w:r>
      <w:proofErr w:type="gramEnd"/>
      <w:r w:rsidRPr="005D2631">
        <w:rPr>
          <w:rFonts w:ascii="Times New Roman" w:eastAsia="Times New Roman" w:hAnsi="Times New Roman" w:cs="Times New Roman"/>
          <w:color w:val="202124"/>
          <w:sz w:val="24"/>
          <w:szCs w:val="24"/>
          <w:lang w:eastAsia="ru-RU"/>
        </w:rPr>
        <w:t> Участвуете ли Вы в школьных и классных мероприятиях?</w:t>
      </w:r>
    </w:p>
    <w:p w14:paraId="20EED56B" w14:textId="77777777" w:rsidR="005D2631" w:rsidRPr="005D2631" w:rsidRDefault="005D2631" w:rsidP="005D2631">
      <w:pPr>
        <w:shd w:val="clear" w:color="auto" w:fill="FFFFFF"/>
        <w:spacing w:after="0" w:line="240" w:lineRule="auto"/>
        <w:ind w:leftChars="127" w:left="279"/>
        <w:contextualSpacing/>
        <w:rPr>
          <w:rFonts w:ascii="Times New Roman" w:eastAsia="Times New Roman" w:hAnsi="Times New Roman" w:cs="Times New Roman"/>
          <w:b/>
          <w:bCs/>
          <w:color w:val="202124"/>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693"/>
        <w:gridCol w:w="2232"/>
      </w:tblGrid>
      <w:tr w:rsidR="009833C6" w:rsidRPr="005D2631" w14:paraId="4292FFE8" w14:textId="77777777" w:rsidTr="005D2631">
        <w:trPr>
          <w:trHeight w:val="371"/>
          <w:jc w:val="center"/>
        </w:trPr>
        <w:tc>
          <w:tcPr>
            <w:tcW w:w="4248" w:type="dxa"/>
            <w:shd w:val="clear" w:color="auto" w:fill="auto"/>
          </w:tcPr>
          <w:p w14:paraId="3A9E7A8D" w14:textId="77777777" w:rsidR="009833C6" w:rsidRPr="005D2631" w:rsidRDefault="009833C6" w:rsidP="009833C6">
            <w:pPr>
              <w:spacing w:after="0" w:line="240" w:lineRule="auto"/>
              <w:ind w:leftChars="127" w:left="27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Жауап түрі/</w:t>
            </w:r>
            <w:r w:rsidRPr="005D2631">
              <w:rPr>
                <w:rFonts w:ascii="Times New Roman" w:eastAsia="Times New Roman" w:hAnsi="Times New Roman" w:cs="Times New Roman"/>
                <w:b/>
                <w:sz w:val="24"/>
                <w:szCs w:val="24"/>
                <w:lang w:eastAsia="ru-RU"/>
              </w:rPr>
              <w:t>Вариант ответа</w:t>
            </w:r>
            <w:r w:rsidRPr="005D2631">
              <w:rPr>
                <w:rFonts w:ascii="Times New Roman" w:eastAsia="Times New Roman" w:hAnsi="Times New Roman" w:cs="Times New Roman"/>
                <w:b/>
                <w:sz w:val="24"/>
                <w:szCs w:val="24"/>
                <w:lang w:val="kk-KZ" w:eastAsia="ru-RU"/>
              </w:rPr>
              <w:t xml:space="preserve">    </w:t>
            </w:r>
          </w:p>
          <w:p w14:paraId="54B3F46C" w14:textId="77777777" w:rsidR="009833C6" w:rsidRPr="005D2631" w:rsidRDefault="009833C6" w:rsidP="009833C6">
            <w:pPr>
              <w:spacing w:after="0" w:line="240" w:lineRule="auto"/>
              <w:ind w:leftChars="127" w:left="279"/>
              <w:rPr>
                <w:rFonts w:ascii="Times New Roman" w:eastAsia="Calibri" w:hAnsi="Times New Roman" w:cs="Times New Roman"/>
                <w:b/>
                <w:sz w:val="24"/>
                <w:szCs w:val="24"/>
              </w:rPr>
            </w:pPr>
          </w:p>
        </w:tc>
        <w:tc>
          <w:tcPr>
            <w:tcW w:w="2693" w:type="dxa"/>
            <w:shd w:val="clear" w:color="auto" w:fill="auto"/>
          </w:tcPr>
          <w:p w14:paraId="16B4B698" w14:textId="0BF2E9F7" w:rsidR="009833C6" w:rsidRPr="005D2631" w:rsidRDefault="009833C6" w:rsidP="009833C6">
            <w:pPr>
              <w:spacing w:after="0" w:line="240" w:lineRule="auto"/>
              <w:ind w:leftChars="127" w:left="279"/>
              <w:rPr>
                <w:rFonts w:ascii="Times New Roman" w:eastAsia="Calibri" w:hAnsi="Times New Roman" w:cs="Times New Roman"/>
                <w:b/>
                <w:sz w:val="24"/>
                <w:szCs w:val="24"/>
              </w:rPr>
            </w:pPr>
            <w:r>
              <w:rPr>
                <w:rFonts w:ascii="Times New Roman" w:eastAsia="Times New Roman" w:hAnsi="Times New Roman" w:cs="Times New Roman"/>
                <w:b/>
                <w:sz w:val="24"/>
                <w:szCs w:val="24"/>
                <w:lang w:val="kk-KZ" w:eastAsia="ru-RU"/>
              </w:rPr>
              <w:t>Жауап саны/</w:t>
            </w:r>
            <w:r w:rsidRPr="005D2631">
              <w:rPr>
                <w:rFonts w:ascii="Times New Roman" w:eastAsia="Times New Roman" w:hAnsi="Times New Roman" w:cs="Times New Roman"/>
                <w:b/>
                <w:sz w:val="24"/>
                <w:szCs w:val="24"/>
                <w:lang w:eastAsia="ru-RU"/>
              </w:rPr>
              <w:t>Кол-во ответов</w:t>
            </w:r>
          </w:p>
        </w:tc>
        <w:tc>
          <w:tcPr>
            <w:tcW w:w="1923" w:type="dxa"/>
            <w:shd w:val="clear" w:color="auto" w:fill="auto"/>
          </w:tcPr>
          <w:p w14:paraId="2DCD9327" w14:textId="6CEC64D6" w:rsidR="009833C6" w:rsidRPr="005D2631" w:rsidRDefault="009833C6" w:rsidP="009833C6">
            <w:pPr>
              <w:spacing w:after="0" w:line="240" w:lineRule="auto"/>
              <w:ind w:leftChars="127" w:left="279"/>
              <w:rPr>
                <w:rFonts w:ascii="Times New Roman" w:eastAsia="Calibri" w:hAnsi="Times New Roman" w:cs="Times New Roman"/>
                <w:b/>
                <w:sz w:val="24"/>
                <w:szCs w:val="24"/>
              </w:rPr>
            </w:pPr>
            <w:r>
              <w:rPr>
                <w:rFonts w:ascii="Times New Roman" w:eastAsia="Times New Roman" w:hAnsi="Times New Roman" w:cs="Times New Roman"/>
                <w:b/>
                <w:sz w:val="24"/>
                <w:szCs w:val="24"/>
                <w:lang w:val="kk-KZ" w:eastAsia="ru-RU"/>
              </w:rPr>
              <w:t>Пайыз/</w:t>
            </w:r>
            <w:r w:rsidRPr="005D2631">
              <w:rPr>
                <w:rFonts w:ascii="Times New Roman" w:eastAsia="Times New Roman" w:hAnsi="Times New Roman" w:cs="Times New Roman"/>
                <w:b/>
                <w:sz w:val="24"/>
                <w:szCs w:val="24"/>
                <w:lang w:eastAsia="ru-RU"/>
              </w:rPr>
              <w:t>Процент</w:t>
            </w:r>
          </w:p>
        </w:tc>
      </w:tr>
      <w:tr w:rsidR="005D2631" w:rsidRPr="005D2631" w14:paraId="4E41B2B7" w14:textId="77777777" w:rsidTr="005D2631">
        <w:trPr>
          <w:trHeight w:val="380"/>
          <w:jc w:val="center"/>
        </w:trPr>
        <w:tc>
          <w:tcPr>
            <w:tcW w:w="4248" w:type="dxa"/>
            <w:shd w:val="clear" w:color="auto" w:fill="auto"/>
          </w:tcPr>
          <w:p w14:paraId="1C703EBA"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sz w:val="24"/>
                <w:szCs w:val="24"/>
                <w:lang w:eastAsia="ru-RU"/>
              </w:rPr>
            </w:pPr>
            <w:r w:rsidRPr="005D2631">
              <w:rPr>
                <w:rFonts w:ascii="Times New Roman" w:eastAsia="Times New Roman" w:hAnsi="Times New Roman" w:cs="Times New Roman"/>
                <w:spacing w:val="3"/>
                <w:sz w:val="24"/>
                <w:szCs w:val="24"/>
                <w:lang w:eastAsia="ru-RU"/>
              </w:rPr>
              <w:t>Кейде/ Иногда</w:t>
            </w:r>
          </w:p>
        </w:tc>
        <w:tc>
          <w:tcPr>
            <w:tcW w:w="2693" w:type="dxa"/>
            <w:shd w:val="clear" w:color="auto" w:fill="auto"/>
          </w:tcPr>
          <w:p w14:paraId="19231813"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98</w:t>
            </w:r>
          </w:p>
        </w:tc>
        <w:tc>
          <w:tcPr>
            <w:tcW w:w="1923" w:type="dxa"/>
            <w:shd w:val="clear" w:color="auto" w:fill="auto"/>
          </w:tcPr>
          <w:p w14:paraId="725F54B6" w14:textId="77777777" w:rsidR="005D2631" w:rsidRPr="005D2631" w:rsidRDefault="005D2631" w:rsidP="005D2631">
            <w:pPr>
              <w:spacing w:after="0" w:line="240" w:lineRule="auto"/>
              <w:ind w:leftChars="127" w:left="279"/>
              <w:jc w:val="center"/>
              <w:rPr>
                <w:rFonts w:ascii="Times New Roman" w:eastAsia="Calibri" w:hAnsi="Times New Roman" w:cs="Times New Roman"/>
                <w:sz w:val="24"/>
                <w:szCs w:val="24"/>
              </w:rPr>
            </w:pPr>
            <w:r w:rsidRPr="005D2631">
              <w:rPr>
                <w:rFonts w:ascii="Times New Roman" w:eastAsia="Times New Roman" w:hAnsi="Times New Roman" w:cs="Times New Roman"/>
                <w:sz w:val="24"/>
                <w:szCs w:val="24"/>
                <w:lang w:val="kk-KZ" w:eastAsia="ru-RU"/>
              </w:rPr>
              <w:t xml:space="preserve">55,7 </w:t>
            </w:r>
            <w:r w:rsidRPr="005D2631">
              <w:rPr>
                <w:rFonts w:ascii="Times New Roman" w:eastAsia="Times New Roman" w:hAnsi="Times New Roman" w:cs="Times New Roman"/>
                <w:sz w:val="24"/>
                <w:szCs w:val="24"/>
                <w:lang w:eastAsia="ru-RU"/>
              </w:rPr>
              <w:t>%</w:t>
            </w:r>
          </w:p>
        </w:tc>
      </w:tr>
      <w:tr w:rsidR="005D2631" w:rsidRPr="005D2631" w14:paraId="77C87868" w14:textId="77777777" w:rsidTr="005D2631">
        <w:trPr>
          <w:trHeight w:val="257"/>
          <w:jc w:val="center"/>
        </w:trPr>
        <w:tc>
          <w:tcPr>
            <w:tcW w:w="4248" w:type="dxa"/>
            <w:shd w:val="clear" w:color="auto" w:fill="auto"/>
          </w:tcPr>
          <w:p w14:paraId="49720633"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sz w:val="24"/>
                <w:szCs w:val="24"/>
                <w:lang w:eastAsia="ru-RU"/>
              </w:rPr>
            </w:pPr>
            <w:r w:rsidRPr="005D2631">
              <w:rPr>
                <w:rFonts w:ascii="Times New Roman" w:eastAsia="Times New Roman" w:hAnsi="Times New Roman" w:cs="Times New Roman"/>
                <w:spacing w:val="3"/>
                <w:sz w:val="24"/>
                <w:szCs w:val="24"/>
                <w:lang w:eastAsia="ru-RU"/>
              </w:rPr>
              <w:t>Иа, үнемі/ Да, регулярно</w:t>
            </w:r>
          </w:p>
        </w:tc>
        <w:tc>
          <w:tcPr>
            <w:tcW w:w="2693" w:type="dxa"/>
            <w:shd w:val="clear" w:color="auto" w:fill="auto"/>
          </w:tcPr>
          <w:p w14:paraId="3664A5B3"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55</w:t>
            </w:r>
          </w:p>
        </w:tc>
        <w:tc>
          <w:tcPr>
            <w:tcW w:w="1923" w:type="dxa"/>
            <w:shd w:val="clear" w:color="auto" w:fill="auto"/>
          </w:tcPr>
          <w:p w14:paraId="4E358F54" w14:textId="77777777" w:rsidR="005D2631" w:rsidRPr="005D2631" w:rsidRDefault="005D2631" w:rsidP="005D2631">
            <w:pPr>
              <w:spacing w:after="0" w:line="240" w:lineRule="auto"/>
              <w:ind w:leftChars="127" w:left="279"/>
              <w:jc w:val="center"/>
              <w:rPr>
                <w:rFonts w:ascii="Times New Roman" w:eastAsia="Calibri" w:hAnsi="Times New Roman" w:cs="Times New Roman"/>
                <w:sz w:val="24"/>
                <w:szCs w:val="24"/>
              </w:rPr>
            </w:pPr>
            <w:r w:rsidRPr="005D2631">
              <w:rPr>
                <w:rFonts w:ascii="Times New Roman" w:eastAsia="Times New Roman" w:hAnsi="Times New Roman" w:cs="Times New Roman"/>
                <w:sz w:val="24"/>
                <w:szCs w:val="24"/>
                <w:lang w:val="kk-KZ" w:eastAsia="ru-RU"/>
              </w:rPr>
              <w:t xml:space="preserve">31,3  </w:t>
            </w:r>
            <w:r w:rsidRPr="005D2631">
              <w:rPr>
                <w:rFonts w:ascii="Times New Roman" w:eastAsia="Times New Roman" w:hAnsi="Times New Roman" w:cs="Times New Roman"/>
                <w:sz w:val="24"/>
                <w:szCs w:val="24"/>
                <w:lang w:eastAsia="ru-RU"/>
              </w:rPr>
              <w:t>%</w:t>
            </w:r>
          </w:p>
        </w:tc>
      </w:tr>
      <w:tr w:rsidR="005D2631" w:rsidRPr="005D2631" w14:paraId="6099D991" w14:textId="77777777" w:rsidTr="005D2631">
        <w:trPr>
          <w:trHeight w:val="257"/>
          <w:jc w:val="center"/>
        </w:trPr>
        <w:tc>
          <w:tcPr>
            <w:tcW w:w="4248" w:type="dxa"/>
            <w:shd w:val="clear" w:color="auto" w:fill="auto"/>
          </w:tcPr>
          <w:p w14:paraId="60C02763"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sz w:val="24"/>
                <w:szCs w:val="24"/>
                <w:lang w:eastAsia="ru-RU"/>
              </w:rPr>
            </w:pPr>
            <w:r w:rsidRPr="005D2631">
              <w:rPr>
                <w:rFonts w:ascii="Times New Roman" w:eastAsia="Times New Roman" w:hAnsi="Times New Roman" w:cs="Times New Roman"/>
                <w:spacing w:val="3"/>
                <w:sz w:val="24"/>
                <w:szCs w:val="24"/>
                <w:lang w:eastAsia="ru-RU"/>
              </w:rPr>
              <w:t>Жоқ, бірақ қалаймын/ Нет, но хотел(а) бы</w:t>
            </w:r>
          </w:p>
        </w:tc>
        <w:tc>
          <w:tcPr>
            <w:tcW w:w="2693" w:type="dxa"/>
            <w:shd w:val="clear" w:color="auto" w:fill="auto"/>
          </w:tcPr>
          <w:p w14:paraId="46B3F9AD"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17</w:t>
            </w:r>
          </w:p>
        </w:tc>
        <w:tc>
          <w:tcPr>
            <w:tcW w:w="1923" w:type="dxa"/>
            <w:shd w:val="clear" w:color="auto" w:fill="auto"/>
          </w:tcPr>
          <w:p w14:paraId="017E2D3B"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eastAsia="ru-RU"/>
              </w:rPr>
            </w:pPr>
            <w:r w:rsidRPr="005D2631">
              <w:rPr>
                <w:rFonts w:ascii="Times New Roman" w:eastAsia="Times New Roman" w:hAnsi="Times New Roman" w:cs="Times New Roman"/>
                <w:sz w:val="24"/>
                <w:szCs w:val="24"/>
                <w:lang w:val="kk-KZ" w:eastAsia="ru-RU"/>
              </w:rPr>
              <w:t xml:space="preserve">9,7 </w:t>
            </w:r>
            <w:r w:rsidRPr="005D2631">
              <w:rPr>
                <w:rFonts w:ascii="Times New Roman" w:eastAsia="Times New Roman" w:hAnsi="Times New Roman" w:cs="Times New Roman"/>
                <w:sz w:val="24"/>
                <w:szCs w:val="24"/>
                <w:lang w:eastAsia="ru-RU"/>
              </w:rPr>
              <w:t>%</w:t>
            </w:r>
          </w:p>
        </w:tc>
      </w:tr>
      <w:tr w:rsidR="005D2631" w:rsidRPr="005D2631" w14:paraId="07AB4F59" w14:textId="77777777" w:rsidTr="005D2631">
        <w:trPr>
          <w:trHeight w:val="257"/>
          <w:jc w:val="center"/>
        </w:trPr>
        <w:tc>
          <w:tcPr>
            <w:tcW w:w="4248" w:type="dxa"/>
            <w:shd w:val="clear" w:color="auto" w:fill="auto"/>
          </w:tcPr>
          <w:p w14:paraId="093C852B"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color w:val="000000"/>
                <w:sz w:val="24"/>
                <w:szCs w:val="24"/>
                <w:lang w:eastAsia="ru-RU"/>
              </w:rPr>
            </w:pPr>
            <w:r w:rsidRPr="005D2631">
              <w:rPr>
                <w:rFonts w:ascii="Times New Roman" w:eastAsia="Times New Roman" w:hAnsi="Times New Roman" w:cs="Times New Roman"/>
                <w:color w:val="000000"/>
                <w:spacing w:val="3"/>
                <w:sz w:val="24"/>
                <w:szCs w:val="24"/>
                <w:lang w:eastAsia="ru-RU"/>
              </w:rPr>
              <w:t>Жоқ және жоспарламаймын/ Нет и не планирую</w:t>
            </w:r>
          </w:p>
        </w:tc>
        <w:tc>
          <w:tcPr>
            <w:tcW w:w="2693" w:type="dxa"/>
            <w:shd w:val="clear" w:color="auto" w:fill="auto"/>
          </w:tcPr>
          <w:p w14:paraId="71CD7A5D"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6</w:t>
            </w:r>
          </w:p>
        </w:tc>
        <w:tc>
          <w:tcPr>
            <w:tcW w:w="1923" w:type="dxa"/>
            <w:shd w:val="clear" w:color="auto" w:fill="auto"/>
          </w:tcPr>
          <w:p w14:paraId="72DC4761"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 xml:space="preserve">3,4 </w:t>
            </w:r>
            <w:r w:rsidRPr="005D2631">
              <w:rPr>
                <w:rFonts w:ascii="Times New Roman" w:eastAsia="Times New Roman" w:hAnsi="Times New Roman" w:cs="Times New Roman"/>
                <w:sz w:val="24"/>
                <w:szCs w:val="24"/>
                <w:lang w:eastAsia="ru-RU"/>
              </w:rPr>
              <w:t>%</w:t>
            </w:r>
          </w:p>
        </w:tc>
      </w:tr>
    </w:tbl>
    <w:p w14:paraId="520FCD97" w14:textId="77777777" w:rsidR="005D2631" w:rsidRPr="005D2631" w:rsidRDefault="005D2631" w:rsidP="005D2631">
      <w:pPr>
        <w:shd w:val="clear" w:color="auto" w:fill="FFFFFF"/>
        <w:spacing w:after="0" w:line="240" w:lineRule="auto"/>
        <w:ind w:leftChars="127" w:left="279" w:firstLine="708"/>
        <w:rPr>
          <w:rFonts w:ascii="Times New Roman" w:eastAsia="Times New Roman" w:hAnsi="Times New Roman" w:cs="Times New Roman"/>
          <w:b/>
          <w:bCs/>
          <w:color w:val="202124"/>
          <w:sz w:val="24"/>
          <w:szCs w:val="24"/>
          <w:lang w:eastAsia="ru-RU"/>
        </w:rPr>
      </w:pPr>
    </w:p>
    <w:p w14:paraId="434F05E7" w14:textId="77777777" w:rsidR="005D2631" w:rsidRPr="005D2631" w:rsidRDefault="005D2631" w:rsidP="005D2631">
      <w:pPr>
        <w:shd w:val="clear" w:color="auto" w:fill="FFFFFF"/>
        <w:spacing w:after="0" w:line="240" w:lineRule="auto"/>
        <w:ind w:leftChars="127" w:left="279" w:firstLine="708"/>
        <w:rPr>
          <w:rFonts w:ascii="Times New Roman" w:eastAsia="Times New Roman" w:hAnsi="Times New Roman" w:cs="Times New Roman"/>
          <w:b/>
          <w:bCs/>
          <w:color w:val="202124"/>
          <w:sz w:val="24"/>
          <w:szCs w:val="24"/>
          <w:lang w:eastAsia="ru-RU"/>
        </w:rPr>
      </w:pPr>
      <w:r w:rsidRPr="005D2631">
        <w:rPr>
          <w:rFonts w:ascii="Times New Roman" w:eastAsia="Calibri" w:hAnsi="Times New Roman" w:cs="Times New Roman"/>
          <w:b/>
          <w:noProof/>
          <w:color w:val="202124"/>
          <w:sz w:val="24"/>
          <w:szCs w:val="24"/>
          <w:lang w:eastAsia="ru-RU"/>
        </w:rPr>
        <w:drawing>
          <wp:inline distT="0" distB="0" distL="0" distR="0" wp14:anchorId="7D5D7999" wp14:editId="060EF093">
            <wp:extent cx="2707689" cy="1227548"/>
            <wp:effectExtent l="0" t="0" r="0" b="0"/>
            <wp:docPr id="1245730123" name="Рисунок 5" descr="D:\Users\zhusupova.indira.ozat.000\AppData\Local\Microsoft\Windows\INetCache\Content.MSO\2E5B8ED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D:\Users\zhusupova.indira.ozat.000\AppData\Local\Microsoft\Windows\INetCache\Content.MSO\2E5B8ED2.tmp"/>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28378" cy="1236928"/>
                    </a:xfrm>
                    <a:prstGeom prst="rect">
                      <a:avLst/>
                    </a:prstGeom>
                    <a:noFill/>
                    <a:ln>
                      <a:noFill/>
                    </a:ln>
                  </pic:spPr>
                </pic:pic>
              </a:graphicData>
            </a:graphic>
          </wp:inline>
        </w:drawing>
      </w:r>
    </w:p>
    <w:p w14:paraId="49A245E9" w14:textId="77777777" w:rsidR="005D2631" w:rsidRPr="005D2631" w:rsidRDefault="005D2631" w:rsidP="00D96A09">
      <w:pPr>
        <w:numPr>
          <w:ilvl w:val="0"/>
          <w:numId w:val="60"/>
        </w:numPr>
        <w:shd w:val="clear" w:color="auto" w:fill="FFFFFF"/>
        <w:spacing w:after="0" w:line="240" w:lineRule="auto"/>
        <w:ind w:leftChars="127" w:left="639"/>
        <w:jc w:val="both"/>
        <w:rPr>
          <w:rFonts w:ascii="Times New Roman" w:eastAsia="Times New Roman" w:hAnsi="Times New Roman" w:cs="Times New Roman"/>
          <w:color w:val="202124"/>
          <w:sz w:val="24"/>
          <w:szCs w:val="24"/>
          <w:lang w:val="kk-KZ" w:eastAsia="ru-RU"/>
        </w:rPr>
      </w:pPr>
      <w:r w:rsidRPr="005D2631">
        <w:rPr>
          <w:rFonts w:ascii="Times New Roman" w:eastAsia="Times New Roman" w:hAnsi="Times New Roman" w:cs="Times New Roman"/>
          <w:b/>
          <w:bCs/>
          <w:color w:val="202124"/>
          <w:sz w:val="24"/>
          <w:szCs w:val="24"/>
          <w:lang w:eastAsia="ru-RU"/>
        </w:rPr>
        <w:t xml:space="preserve"> </w:t>
      </w:r>
      <w:r w:rsidRPr="005D2631">
        <w:rPr>
          <w:rFonts w:ascii="Times New Roman" w:eastAsia="Times New Roman" w:hAnsi="Times New Roman" w:cs="Times New Roman"/>
          <w:color w:val="202124"/>
          <w:sz w:val="24"/>
          <w:szCs w:val="24"/>
          <w:lang w:eastAsia="ru-RU"/>
        </w:rPr>
        <w:t>Сіздің балаңыз мектепте өзін психологиялық тұрғыдан жайлы және қауіпсіз сезінеді ме? Чувствует ли Ваш ребёнок себя в школе психологически комфортно и безопасно</w:t>
      </w:r>
      <w:r w:rsidRPr="005D2631">
        <w:rPr>
          <w:rFonts w:ascii="Times New Roman" w:eastAsia="Times New Roman" w:hAnsi="Times New Roman" w:cs="Times New Roman"/>
          <w:color w:val="202124"/>
          <w:sz w:val="24"/>
          <w:szCs w:val="24"/>
          <w:lang w:val="kk-KZ" w:eastAsia="ru-RU"/>
        </w:rPr>
        <w:t>?</w:t>
      </w:r>
    </w:p>
    <w:p w14:paraId="7160D10F" w14:textId="77777777" w:rsidR="005D2631" w:rsidRPr="005D2631" w:rsidRDefault="005D2631" w:rsidP="005D2631">
      <w:pPr>
        <w:shd w:val="clear" w:color="auto" w:fill="FFFFFF"/>
        <w:spacing w:after="0" w:line="240" w:lineRule="auto"/>
        <w:ind w:leftChars="127" w:left="279" w:firstLine="708"/>
        <w:rPr>
          <w:rFonts w:ascii="Times New Roman" w:eastAsia="Times New Roman" w:hAnsi="Times New Roman" w:cs="Times New Roman"/>
          <w:b/>
          <w:bCs/>
          <w:color w:val="202124"/>
          <w:sz w:val="24"/>
          <w:szCs w:val="24"/>
          <w:lang w:val="kk-KZ"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693"/>
        <w:gridCol w:w="2232"/>
      </w:tblGrid>
      <w:tr w:rsidR="009833C6" w:rsidRPr="005D2631" w14:paraId="5ACB8D86" w14:textId="77777777" w:rsidTr="005D2631">
        <w:trPr>
          <w:trHeight w:val="339"/>
          <w:jc w:val="center"/>
        </w:trPr>
        <w:tc>
          <w:tcPr>
            <w:tcW w:w="4248" w:type="dxa"/>
            <w:shd w:val="clear" w:color="auto" w:fill="auto"/>
          </w:tcPr>
          <w:p w14:paraId="4E2C6CEB" w14:textId="77777777" w:rsidR="009833C6" w:rsidRPr="005D2631" w:rsidRDefault="009833C6" w:rsidP="009833C6">
            <w:pPr>
              <w:spacing w:after="0" w:line="240" w:lineRule="auto"/>
              <w:ind w:leftChars="127" w:left="27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Жауап түрі/</w:t>
            </w:r>
            <w:r w:rsidRPr="005D2631">
              <w:rPr>
                <w:rFonts w:ascii="Times New Roman" w:eastAsia="Times New Roman" w:hAnsi="Times New Roman" w:cs="Times New Roman"/>
                <w:b/>
                <w:sz w:val="24"/>
                <w:szCs w:val="24"/>
                <w:lang w:eastAsia="ru-RU"/>
              </w:rPr>
              <w:t>Вариант ответа</w:t>
            </w:r>
            <w:r w:rsidRPr="005D2631">
              <w:rPr>
                <w:rFonts w:ascii="Times New Roman" w:eastAsia="Times New Roman" w:hAnsi="Times New Roman" w:cs="Times New Roman"/>
                <w:b/>
                <w:sz w:val="24"/>
                <w:szCs w:val="24"/>
                <w:lang w:val="kk-KZ" w:eastAsia="ru-RU"/>
              </w:rPr>
              <w:t xml:space="preserve">    </w:t>
            </w:r>
          </w:p>
          <w:p w14:paraId="21C24FC3" w14:textId="77777777" w:rsidR="009833C6" w:rsidRPr="005D2631" w:rsidRDefault="009833C6" w:rsidP="009833C6">
            <w:pPr>
              <w:spacing w:after="0" w:line="240" w:lineRule="auto"/>
              <w:ind w:leftChars="127" w:left="279"/>
              <w:rPr>
                <w:rFonts w:ascii="Times New Roman" w:eastAsia="Calibri" w:hAnsi="Times New Roman" w:cs="Times New Roman"/>
                <w:b/>
                <w:sz w:val="24"/>
                <w:szCs w:val="24"/>
              </w:rPr>
            </w:pPr>
          </w:p>
        </w:tc>
        <w:tc>
          <w:tcPr>
            <w:tcW w:w="2693" w:type="dxa"/>
            <w:shd w:val="clear" w:color="auto" w:fill="auto"/>
          </w:tcPr>
          <w:p w14:paraId="367AAAEE" w14:textId="5D4F3211" w:rsidR="009833C6" w:rsidRPr="005D2631" w:rsidRDefault="009833C6" w:rsidP="009833C6">
            <w:pPr>
              <w:spacing w:after="0" w:line="240" w:lineRule="auto"/>
              <w:ind w:leftChars="127" w:left="279"/>
              <w:rPr>
                <w:rFonts w:ascii="Times New Roman" w:eastAsia="Calibri" w:hAnsi="Times New Roman" w:cs="Times New Roman"/>
                <w:b/>
                <w:sz w:val="24"/>
                <w:szCs w:val="24"/>
              </w:rPr>
            </w:pPr>
            <w:r>
              <w:rPr>
                <w:rFonts w:ascii="Times New Roman" w:eastAsia="Times New Roman" w:hAnsi="Times New Roman" w:cs="Times New Roman"/>
                <w:b/>
                <w:sz w:val="24"/>
                <w:szCs w:val="24"/>
                <w:lang w:val="kk-KZ" w:eastAsia="ru-RU"/>
              </w:rPr>
              <w:t>Жауап саны/</w:t>
            </w:r>
            <w:r w:rsidRPr="005D2631">
              <w:rPr>
                <w:rFonts w:ascii="Times New Roman" w:eastAsia="Times New Roman" w:hAnsi="Times New Roman" w:cs="Times New Roman"/>
                <w:b/>
                <w:sz w:val="24"/>
                <w:szCs w:val="24"/>
                <w:lang w:eastAsia="ru-RU"/>
              </w:rPr>
              <w:t>Кол-во ответов</w:t>
            </w:r>
          </w:p>
        </w:tc>
        <w:tc>
          <w:tcPr>
            <w:tcW w:w="1923" w:type="dxa"/>
            <w:shd w:val="clear" w:color="auto" w:fill="auto"/>
          </w:tcPr>
          <w:p w14:paraId="1AFC440E" w14:textId="426BB4EB" w:rsidR="009833C6" w:rsidRPr="005D2631" w:rsidRDefault="009833C6" w:rsidP="009833C6">
            <w:pPr>
              <w:spacing w:after="0" w:line="240" w:lineRule="auto"/>
              <w:ind w:leftChars="127" w:left="279"/>
              <w:rPr>
                <w:rFonts w:ascii="Times New Roman" w:eastAsia="Calibri" w:hAnsi="Times New Roman" w:cs="Times New Roman"/>
                <w:b/>
                <w:sz w:val="24"/>
                <w:szCs w:val="24"/>
              </w:rPr>
            </w:pPr>
            <w:r>
              <w:rPr>
                <w:rFonts w:ascii="Times New Roman" w:eastAsia="Times New Roman" w:hAnsi="Times New Roman" w:cs="Times New Roman"/>
                <w:b/>
                <w:sz w:val="24"/>
                <w:szCs w:val="24"/>
                <w:lang w:val="kk-KZ" w:eastAsia="ru-RU"/>
              </w:rPr>
              <w:t>Пайыз/</w:t>
            </w:r>
            <w:r w:rsidRPr="005D2631">
              <w:rPr>
                <w:rFonts w:ascii="Times New Roman" w:eastAsia="Times New Roman" w:hAnsi="Times New Roman" w:cs="Times New Roman"/>
                <w:b/>
                <w:sz w:val="24"/>
                <w:szCs w:val="24"/>
                <w:lang w:eastAsia="ru-RU"/>
              </w:rPr>
              <w:t>Процент</w:t>
            </w:r>
          </w:p>
        </w:tc>
      </w:tr>
      <w:tr w:rsidR="005D2631" w:rsidRPr="005D2631" w14:paraId="3D26F122" w14:textId="77777777" w:rsidTr="005D2631">
        <w:trPr>
          <w:trHeight w:val="380"/>
          <w:jc w:val="center"/>
        </w:trPr>
        <w:tc>
          <w:tcPr>
            <w:tcW w:w="4248" w:type="dxa"/>
            <w:shd w:val="clear" w:color="auto" w:fill="auto"/>
          </w:tcPr>
          <w:p w14:paraId="4E012F9C"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sz w:val="24"/>
                <w:szCs w:val="24"/>
                <w:lang w:eastAsia="ru-RU"/>
              </w:rPr>
            </w:pPr>
            <w:r w:rsidRPr="005D2631">
              <w:rPr>
                <w:rFonts w:ascii="Times New Roman" w:eastAsia="Times New Roman" w:hAnsi="Times New Roman" w:cs="Times New Roman"/>
                <w:spacing w:val="3"/>
                <w:sz w:val="24"/>
                <w:szCs w:val="24"/>
                <w:lang w:eastAsia="ru-RU"/>
              </w:rPr>
              <w:t>Иа/Да</w:t>
            </w:r>
          </w:p>
        </w:tc>
        <w:tc>
          <w:tcPr>
            <w:tcW w:w="2693" w:type="dxa"/>
            <w:shd w:val="clear" w:color="auto" w:fill="auto"/>
          </w:tcPr>
          <w:p w14:paraId="1E8C5D06"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131</w:t>
            </w:r>
          </w:p>
          <w:p w14:paraId="09D9717F"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eastAsia="ru-RU"/>
              </w:rPr>
            </w:pPr>
          </w:p>
        </w:tc>
        <w:tc>
          <w:tcPr>
            <w:tcW w:w="1923" w:type="dxa"/>
            <w:shd w:val="clear" w:color="auto" w:fill="auto"/>
          </w:tcPr>
          <w:p w14:paraId="75E3BF18" w14:textId="77777777" w:rsidR="005D2631" w:rsidRPr="005D2631" w:rsidRDefault="005D2631" w:rsidP="005D2631">
            <w:pPr>
              <w:spacing w:after="0" w:line="240" w:lineRule="auto"/>
              <w:ind w:leftChars="127" w:left="279"/>
              <w:jc w:val="center"/>
              <w:rPr>
                <w:rFonts w:ascii="Times New Roman" w:eastAsia="Calibri" w:hAnsi="Times New Roman" w:cs="Times New Roman"/>
                <w:sz w:val="24"/>
                <w:szCs w:val="24"/>
              </w:rPr>
            </w:pPr>
            <w:r w:rsidRPr="005D2631">
              <w:rPr>
                <w:rFonts w:ascii="Times New Roman" w:eastAsia="Times New Roman" w:hAnsi="Times New Roman" w:cs="Times New Roman"/>
                <w:sz w:val="24"/>
                <w:szCs w:val="24"/>
                <w:lang w:val="kk-KZ" w:eastAsia="ru-RU"/>
              </w:rPr>
              <w:t xml:space="preserve">74,4 </w:t>
            </w:r>
            <w:r w:rsidRPr="005D2631">
              <w:rPr>
                <w:rFonts w:ascii="Times New Roman" w:eastAsia="Times New Roman" w:hAnsi="Times New Roman" w:cs="Times New Roman"/>
                <w:sz w:val="24"/>
                <w:szCs w:val="24"/>
                <w:lang w:eastAsia="ru-RU"/>
              </w:rPr>
              <w:t>%</w:t>
            </w:r>
          </w:p>
        </w:tc>
      </w:tr>
      <w:tr w:rsidR="005D2631" w:rsidRPr="005D2631" w14:paraId="18D71971" w14:textId="77777777" w:rsidTr="005D2631">
        <w:trPr>
          <w:trHeight w:val="257"/>
          <w:jc w:val="center"/>
        </w:trPr>
        <w:tc>
          <w:tcPr>
            <w:tcW w:w="4248" w:type="dxa"/>
            <w:shd w:val="clear" w:color="auto" w:fill="auto"/>
          </w:tcPr>
          <w:p w14:paraId="19FD711B"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sz w:val="24"/>
                <w:szCs w:val="24"/>
                <w:lang w:eastAsia="ru-RU"/>
              </w:rPr>
            </w:pPr>
            <w:r w:rsidRPr="005D2631">
              <w:rPr>
                <w:rFonts w:ascii="Times New Roman" w:eastAsia="Times New Roman" w:hAnsi="Times New Roman" w:cs="Times New Roman"/>
                <w:spacing w:val="3"/>
                <w:sz w:val="24"/>
                <w:szCs w:val="24"/>
                <w:lang w:eastAsia="ru-RU"/>
              </w:rPr>
              <w:t>Керісінше иа/ Скорее да</w:t>
            </w:r>
          </w:p>
        </w:tc>
        <w:tc>
          <w:tcPr>
            <w:tcW w:w="2693" w:type="dxa"/>
            <w:shd w:val="clear" w:color="auto" w:fill="auto"/>
          </w:tcPr>
          <w:p w14:paraId="2AE8E4CA"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39</w:t>
            </w:r>
          </w:p>
        </w:tc>
        <w:tc>
          <w:tcPr>
            <w:tcW w:w="1923" w:type="dxa"/>
            <w:shd w:val="clear" w:color="auto" w:fill="auto"/>
          </w:tcPr>
          <w:p w14:paraId="439DD3E7" w14:textId="77777777" w:rsidR="005D2631" w:rsidRPr="005D2631" w:rsidRDefault="005D2631" w:rsidP="005D2631">
            <w:pPr>
              <w:spacing w:after="0" w:line="240" w:lineRule="auto"/>
              <w:ind w:leftChars="127" w:left="279"/>
              <w:jc w:val="center"/>
              <w:rPr>
                <w:rFonts w:ascii="Times New Roman" w:eastAsia="Calibri" w:hAnsi="Times New Roman" w:cs="Times New Roman"/>
                <w:sz w:val="24"/>
                <w:szCs w:val="24"/>
              </w:rPr>
            </w:pPr>
            <w:r w:rsidRPr="005D2631">
              <w:rPr>
                <w:rFonts w:ascii="Times New Roman" w:eastAsia="Times New Roman" w:hAnsi="Times New Roman" w:cs="Times New Roman"/>
                <w:sz w:val="24"/>
                <w:szCs w:val="24"/>
                <w:lang w:val="kk-KZ" w:eastAsia="ru-RU"/>
              </w:rPr>
              <w:t>22,2</w:t>
            </w:r>
            <w:r w:rsidRPr="005D2631">
              <w:rPr>
                <w:rFonts w:ascii="Times New Roman" w:eastAsia="Times New Roman" w:hAnsi="Times New Roman" w:cs="Times New Roman"/>
                <w:sz w:val="24"/>
                <w:szCs w:val="24"/>
                <w:lang w:eastAsia="ru-RU"/>
              </w:rPr>
              <w:t xml:space="preserve"> %</w:t>
            </w:r>
          </w:p>
        </w:tc>
      </w:tr>
      <w:tr w:rsidR="005D2631" w:rsidRPr="005D2631" w14:paraId="07F8BDE3" w14:textId="77777777" w:rsidTr="005D2631">
        <w:trPr>
          <w:trHeight w:val="257"/>
          <w:jc w:val="center"/>
        </w:trPr>
        <w:tc>
          <w:tcPr>
            <w:tcW w:w="4248" w:type="dxa"/>
            <w:shd w:val="clear" w:color="auto" w:fill="auto"/>
          </w:tcPr>
          <w:p w14:paraId="0EF7B355"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color w:val="000000"/>
                <w:sz w:val="24"/>
                <w:szCs w:val="24"/>
                <w:lang w:eastAsia="ru-RU"/>
              </w:rPr>
            </w:pPr>
            <w:r w:rsidRPr="005D2631">
              <w:rPr>
                <w:rFonts w:ascii="Times New Roman" w:eastAsia="Times New Roman" w:hAnsi="Times New Roman" w:cs="Times New Roman"/>
                <w:color w:val="000000"/>
                <w:spacing w:val="3"/>
                <w:sz w:val="24"/>
                <w:szCs w:val="24"/>
                <w:lang w:eastAsia="ru-RU"/>
              </w:rPr>
              <w:t>Керісінше жоқ/Скорее нет</w:t>
            </w:r>
            <w:r w:rsidRPr="005D2631">
              <w:rPr>
                <w:rFonts w:ascii="Times New Roman" w:eastAsia="Times New Roman" w:hAnsi="Times New Roman" w:cs="Times New Roman"/>
                <w:color w:val="5F6368"/>
                <w:sz w:val="24"/>
                <w:szCs w:val="24"/>
                <w:lang w:eastAsia="ru-RU"/>
              </w:rPr>
              <w:t> </w:t>
            </w:r>
          </w:p>
        </w:tc>
        <w:tc>
          <w:tcPr>
            <w:tcW w:w="2693" w:type="dxa"/>
            <w:shd w:val="clear" w:color="auto" w:fill="auto"/>
          </w:tcPr>
          <w:p w14:paraId="4FA78EF5"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6</w:t>
            </w:r>
          </w:p>
        </w:tc>
        <w:tc>
          <w:tcPr>
            <w:tcW w:w="1923" w:type="dxa"/>
            <w:shd w:val="clear" w:color="auto" w:fill="auto"/>
          </w:tcPr>
          <w:p w14:paraId="6A2426FE"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eastAsia="ru-RU"/>
              </w:rPr>
            </w:pPr>
            <w:r w:rsidRPr="005D2631">
              <w:rPr>
                <w:rFonts w:ascii="Times New Roman" w:eastAsia="Times New Roman" w:hAnsi="Times New Roman" w:cs="Times New Roman"/>
                <w:sz w:val="24"/>
                <w:szCs w:val="24"/>
                <w:lang w:val="kk-KZ" w:eastAsia="ru-RU"/>
              </w:rPr>
              <w:t xml:space="preserve">3,4  </w:t>
            </w:r>
            <w:r w:rsidRPr="005D2631">
              <w:rPr>
                <w:rFonts w:ascii="Times New Roman" w:eastAsia="Times New Roman" w:hAnsi="Times New Roman" w:cs="Times New Roman"/>
                <w:sz w:val="24"/>
                <w:szCs w:val="24"/>
                <w:lang w:eastAsia="ru-RU"/>
              </w:rPr>
              <w:t xml:space="preserve"> %</w:t>
            </w:r>
          </w:p>
        </w:tc>
      </w:tr>
    </w:tbl>
    <w:p w14:paraId="6C99583F"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color w:val="202124"/>
          <w:sz w:val="24"/>
          <w:szCs w:val="24"/>
          <w:lang w:val="kk-KZ" w:eastAsia="ru-RU"/>
        </w:rPr>
      </w:pPr>
      <w:r w:rsidRPr="005D2631">
        <w:rPr>
          <w:rFonts w:ascii="Times New Roman" w:eastAsia="Calibri" w:hAnsi="Times New Roman" w:cs="Times New Roman"/>
          <w:noProof/>
          <w:color w:val="202124"/>
          <w:sz w:val="24"/>
          <w:szCs w:val="24"/>
          <w:lang w:eastAsia="ru-RU"/>
        </w:rPr>
        <w:drawing>
          <wp:inline distT="0" distB="0" distL="0" distR="0" wp14:anchorId="062FF2F9" wp14:editId="7888FD71">
            <wp:extent cx="3204838" cy="1452791"/>
            <wp:effectExtent l="0" t="0" r="0" b="0"/>
            <wp:docPr id="881513362" name="Рисунок 4" descr="D:\Users\zhusupova.indira.ozat.000\AppData\Local\Microsoft\Windows\INetCache\Content.MSO\9DCE26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D:\Users\zhusupova.indira.ozat.000\AppData\Local\Microsoft\Windows\INetCache\Content.MSO\9DCE26B0.tmp"/>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26213" cy="1462481"/>
                    </a:xfrm>
                    <a:prstGeom prst="rect">
                      <a:avLst/>
                    </a:prstGeom>
                    <a:noFill/>
                    <a:ln>
                      <a:noFill/>
                    </a:ln>
                  </pic:spPr>
                </pic:pic>
              </a:graphicData>
            </a:graphic>
          </wp:inline>
        </w:drawing>
      </w:r>
    </w:p>
    <w:p w14:paraId="51DB5E39" w14:textId="77777777" w:rsidR="005D2631" w:rsidRPr="005D2631" w:rsidRDefault="005D2631" w:rsidP="00D96A09">
      <w:pPr>
        <w:numPr>
          <w:ilvl w:val="0"/>
          <w:numId w:val="61"/>
        </w:numPr>
        <w:shd w:val="clear" w:color="auto" w:fill="FFFFFF"/>
        <w:spacing w:after="0" w:line="240" w:lineRule="auto"/>
        <w:ind w:leftChars="127" w:left="639"/>
        <w:contextualSpacing/>
        <w:jc w:val="both"/>
        <w:rPr>
          <w:rFonts w:ascii="Times New Roman" w:eastAsia="Times New Roman" w:hAnsi="Times New Roman" w:cs="Times New Roman"/>
          <w:color w:val="202124"/>
          <w:sz w:val="24"/>
          <w:szCs w:val="24"/>
          <w:lang w:eastAsia="ru-RU"/>
        </w:rPr>
      </w:pPr>
      <w:r w:rsidRPr="005D2631">
        <w:rPr>
          <w:rFonts w:ascii="Times New Roman" w:eastAsia="Times New Roman" w:hAnsi="Times New Roman" w:cs="Times New Roman"/>
          <w:color w:val="202124"/>
          <w:sz w:val="24"/>
          <w:szCs w:val="24"/>
          <w:lang w:val="kk-KZ" w:eastAsia="ru-RU"/>
        </w:rPr>
        <w:t>Мектеп балаларды құрметтеуге, жауапкершілікке, тәртіпке қаншалықты тәрбиелейді?/  </w:t>
      </w:r>
      <w:r w:rsidRPr="005D2631">
        <w:rPr>
          <w:rFonts w:ascii="Times New Roman" w:eastAsia="Times New Roman" w:hAnsi="Times New Roman" w:cs="Times New Roman"/>
          <w:color w:val="202124"/>
          <w:sz w:val="24"/>
          <w:szCs w:val="24"/>
          <w:lang w:eastAsia="ru-RU"/>
        </w:rPr>
        <w:t>Насколько хорошо школа воспитывает у детей уважение, ответственность, дисциплину?</w:t>
      </w:r>
    </w:p>
    <w:p w14:paraId="67BA9BED" w14:textId="77777777" w:rsidR="005D2631" w:rsidRPr="005D2631" w:rsidRDefault="005D2631" w:rsidP="005D2631">
      <w:pPr>
        <w:shd w:val="clear" w:color="auto" w:fill="FFFFFF"/>
        <w:spacing w:after="0" w:line="240" w:lineRule="auto"/>
        <w:ind w:leftChars="127" w:left="279"/>
        <w:contextualSpacing/>
        <w:rPr>
          <w:rFonts w:ascii="Times New Roman" w:eastAsia="Times New Roman" w:hAnsi="Times New Roman" w:cs="Times New Roman"/>
          <w:color w:val="202124"/>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693"/>
        <w:gridCol w:w="2232"/>
      </w:tblGrid>
      <w:tr w:rsidR="009833C6" w:rsidRPr="005D2631" w14:paraId="16A3CC7A" w14:textId="77777777" w:rsidTr="005D2631">
        <w:trPr>
          <w:trHeight w:val="339"/>
          <w:jc w:val="center"/>
        </w:trPr>
        <w:tc>
          <w:tcPr>
            <w:tcW w:w="4248" w:type="dxa"/>
            <w:shd w:val="clear" w:color="auto" w:fill="auto"/>
          </w:tcPr>
          <w:p w14:paraId="75FA6C54" w14:textId="77777777" w:rsidR="009833C6" w:rsidRPr="005D2631" w:rsidRDefault="009833C6" w:rsidP="009833C6">
            <w:pPr>
              <w:spacing w:after="0" w:line="240" w:lineRule="auto"/>
              <w:ind w:leftChars="127" w:left="27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lastRenderedPageBreak/>
              <w:t>Жауап түрі/</w:t>
            </w:r>
            <w:r w:rsidRPr="005D2631">
              <w:rPr>
                <w:rFonts w:ascii="Times New Roman" w:eastAsia="Times New Roman" w:hAnsi="Times New Roman" w:cs="Times New Roman"/>
                <w:b/>
                <w:sz w:val="24"/>
                <w:szCs w:val="24"/>
                <w:lang w:eastAsia="ru-RU"/>
              </w:rPr>
              <w:t>Вариант ответа</w:t>
            </w:r>
            <w:r w:rsidRPr="005D2631">
              <w:rPr>
                <w:rFonts w:ascii="Times New Roman" w:eastAsia="Times New Roman" w:hAnsi="Times New Roman" w:cs="Times New Roman"/>
                <w:b/>
                <w:sz w:val="24"/>
                <w:szCs w:val="24"/>
                <w:lang w:val="kk-KZ" w:eastAsia="ru-RU"/>
              </w:rPr>
              <w:t xml:space="preserve">    </w:t>
            </w:r>
          </w:p>
          <w:p w14:paraId="7CFCD086" w14:textId="1879067B" w:rsidR="009833C6" w:rsidRPr="005D2631" w:rsidRDefault="009833C6" w:rsidP="009833C6">
            <w:pPr>
              <w:spacing w:after="0" w:line="240" w:lineRule="auto"/>
              <w:ind w:leftChars="127" w:left="279"/>
              <w:rPr>
                <w:rFonts w:ascii="Times New Roman" w:eastAsia="Times New Roman" w:hAnsi="Times New Roman" w:cs="Times New Roman"/>
                <w:b/>
                <w:sz w:val="24"/>
                <w:szCs w:val="24"/>
                <w:lang w:eastAsia="ru-RU"/>
              </w:rPr>
            </w:pPr>
          </w:p>
        </w:tc>
        <w:tc>
          <w:tcPr>
            <w:tcW w:w="2693" w:type="dxa"/>
            <w:shd w:val="clear" w:color="auto" w:fill="auto"/>
          </w:tcPr>
          <w:p w14:paraId="09D8A76F" w14:textId="578E491A" w:rsidR="009833C6" w:rsidRPr="005D2631" w:rsidRDefault="009833C6" w:rsidP="009833C6">
            <w:pPr>
              <w:spacing w:after="0" w:line="240" w:lineRule="auto"/>
              <w:ind w:leftChars="127" w:left="279"/>
              <w:rPr>
                <w:rFonts w:ascii="Times New Roman" w:eastAsia="Calibri" w:hAnsi="Times New Roman" w:cs="Times New Roman"/>
                <w:b/>
                <w:sz w:val="24"/>
                <w:szCs w:val="24"/>
              </w:rPr>
            </w:pPr>
            <w:r>
              <w:rPr>
                <w:rFonts w:ascii="Times New Roman" w:eastAsia="Times New Roman" w:hAnsi="Times New Roman" w:cs="Times New Roman"/>
                <w:b/>
                <w:sz w:val="24"/>
                <w:szCs w:val="24"/>
                <w:lang w:val="kk-KZ" w:eastAsia="ru-RU"/>
              </w:rPr>
              <w:t>Жауап саны/</w:t>
            </w:r>
            <w:r w:rsidRPr="005D2631">
              <w:rPr>
                <w:rFonts w:ascii="Times New Roman" w:eastAsia="Times New Roman" w:hAnsi="Times New Roman" w:cs="Times New Roman"/>
                <w:b/>
                <w:sz w:val="24"/>
                <w:szCs w:val="24"/>
                <w:lang w:eastAsia="ru-RU"/>
              </w:rPr>
              <w:t>Кол-во ответов</w:t>
            </w:r>
          </w:p>
        </w:tc>
        <w:tc>
          <w:tcPr>
            <w:tcW w:w="1923" w:type="dxa"/>
            <w:shd w:val="clear" w:color="auto" w:fill="auto"/>
          </w:tcPr>
          <w:p w14:paraId="579BFF73" w14:textId="325965B2" w:rsidR="009833C6" w:rsidRPr="005D2631" w:rsidRDefault="009833C6" w:rsidP="009833C6">
            <w:pPr>
              <w:spacing w:after="0" w:line="240" w:lineRule="auto"/>
              <w:ind w:leftChars="127" w:left="279"/>
              <w:rPr>
                <w:rFonts w:ascii="Times New Roman" w:eastAsia="Calibri" w:hAnsi="Times New Roman" w:cs="Times New Roman"/>
                <w:b/>
                <w:sz w:val="24"/>
                <w:szCs w:val="24"/>
              </w:rPr>
            </w:pPr>
            <w:r>
              <w:rPr>
                <w:rFonts w:ascii="Times New Roman" w:eastAsia="Times New Roman" w:hAnsi="Times New Roman" w:cs="Times New Roman"/>
                <w:b/>
                <w:sz w:val="24"/>
                <w:szCs w:val="24"/>
                <w:lang w:val="kk-KZ" w:eastAsia="ru-RU"/>
              </w:rPr>
              <w:t>Пайыз/</w:t>
            </w:r>
            <w:r w:rsidRPr="005D2631">
              <w:rPr>
                <w:rFonts w:ascii="Times New Roman" w:eastAsia="Times New Roman" w:hAnsi="Times New Roman" w:cs="Times New Roman"/>
                <w:b/>
                <w:sz w:val="24"/>
                <w:szCs w:val="24"/>
                <w:lang w:eastAsia="ru-RU"/>
              </w:rPr>
              <w:t>Процент</w:t>
            </w:r>
          </w:p>
        </w:tc>
      </w:tr>
      <w:tr w:rsidR="005D2631" w:rsidRPr="005D2631" w14:paraId="19C4095C" w14:textId="77777777" w:rsidTr="005D2631">
        <w:trPr>
          <w:trHeight w:val="380"/>
          <w:jc w:val="center"/>
        </w:trPr>
        <w:tc>
          <w:tcPr>
            <w:tcW w:w="4248" w:type="dxa"/>
            <w:shd w:val="clear" w:color="auto" w:fill="auto"/>
          </w:tcPr>
          <w:p w14:paraId="24E814CD"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sz w:val="24"/>
                <w:szCs w:val="24"/>
                <w:lang w:eastAsia="ru-RU"/>
              </w:rPr>
            </w:pPr>
            <w:r w:rsidRPr="005D2631">
              <w:rPr>
                <w:rFonts w:ascii="Times New Roman" w:eastAsia="Times New Roman" w:hAnsi="Times New Roman" w:cs="Times New Roman"/>
                <w:spacing w:val="3"/>
                <w:sz w:val="24"/>
                <w:szCs w:val="24"/>
                <w:lang w:eastAsia="ru-RU"/>
              </w:rPr>
              <w:t>Өте жақсы/ Очень хорошо</w:t>
            </w:r>
          </w:p>
        </w:tc>
        <w:tc>
          <w:tcPr>
            <w:tcW w:w="2693" w:type="dxa"/>
            <w:shd w:val="clear" w:color="auto" w:fill="auto"/>
          </w:tcPr>
          <w:p w14:paraId="7672C3F4"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138</w:t>
            </w:r>
          </w:p>
          <w:p w14:paraId="2BD44C6C"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eastAsia="ru-RU"/>
              </w:rPr>
            </w:pPr>
          </w:p>
        </w:tc>
        <w:tc>
          <w:tcPr>
            <w:tcW w:w="1923" w:type="dxa"/>
            <w:shd w:val="clear" w:color="auto" w:fill="auto"/>
          </w:tcPr>
          <w:p w14:paraId="0A848A8D" w14:textId="77777777" w:rsidR="005D2631" w:rsidRPr="005D2631" w:rsidRDefault="005D2631" w:rsidP="005D2631">
            <w:pPr>
              <w:spacing w:after="0" w:line="240" w:lineRule="auto"/>
              <w:ind w:leftChars="127" w:left="279"/>
              <w:jc w:val="center"/>
              <w:rPr>
                <w:rFonts w:ascii="Times New Roman" w:eastAsia="Calibri" w:hAnsi="Times New Roman" w:cs="Times New Roman"/>
                <w:sz w:val="24"/>
                <w:szCs w:val="24"/>
              </w:rPr>
            </w:pPr>
            <w:r w:rsidRPr="005D2631">
              <w:rPr>
                <w:rFonts w:ascii="Times New Roman" w:eastAsia="Times New Roman" w:hAnsi="Times New Roman" w:cs="Times New Roman"/>
                <w:sz w:val="24"/>
                <w:szCs w:val="24"/>
                <w:lang w:val="kk-KZ" w:eastAsia="ru-RU"/>
              </w:rPr>
              <w:t xml:space="preserve">78,4 </w:t>
            </w:r>
            <w:r w:rsidRPr="005D2631">
              <w:rPr>
                <w:rFonts w:ascii="Times New Roman" w:eastAsia="Times New Roman" w:hAnsi="Times New Roman" w:cs="Times New Roman"/>
                <w:sz w:val="24"/>
                <w:szCs w:val="24"/>
                <w:lang w:eastAsia="ru-RU"/>
              </w:rPr>
              <w:t>%</w:t>
            </w:r>
          </w:p>
        </w:tc>
      </w:tr>
      <w:tr w:rsidR="005D2631" w:rsidRPr="005D2631" w14:paraId="6BE436B6" w14:textId="77777777" w:rsidTr="005D2631">
        <w:trPr>
          <w:trHeight w:val="257"/>
          <w:jc w:val="center"/>
        </w:trPr>
        <w:tc>
          <w:tcPr>
            <w:tcW w:w="4248" w:type="dxa"/>
            <w:shd w:val="clear" w:color="auto" w:fill="auto"/>
          </w:tcPr>
          <w:p w14:paraId="10A7C280"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sz w:val="24"/>
                <w:szCs w:val="24"/>
                <w:lang w:eastAsia="ru-RU"/>
              </w:rPr>
            </w:pPr>
            <w:r w:rsidRPr="005D2631">
              <w:rPr>
                <w:rFonts w:ascii="Times New Roman" w:eastAsia="Times New Roman" w:hAnsi="Times New Roman" w:cs="Times New Roman"/>
                <w:spacing w:val="3"/>
                <w:sz w:val="24"/>
                <w:szCs w:val="24"/>
                <w:lang w:eastAsia="ru-RU"/>
              </w:rPr>
              <w:t>Қанағаттанарлық/ Удовлетворительно</w:t>
            </w:r>
          </w:p>
        </w:tc>
        <w:tc>
          <w:tcPr>
            <w:tcW w:w="2693" w:type="dxa"/>
            <w:shd w:val="clear" w:color="auto" w:fill="auto"/>
          </w:tcPr>
          <w:p w14:paraId="0EDD6532"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35</w:t>
            </w:r>
          </w:p>
        </w:tc>
        <w:tc>
          <w:tcPr>
            <w:tcW w:w="1923" w:type="dxa"/>
            <w:shd w:val="clear" w:color="auto" w:fill="auto"/>
          </w:tcPr>
          <w:p w14:paraId="5E7FE795" w14:textId="77777777" w:rsidR="005D2631" w:rsidRPr="005D2631" w:rsidRDefault="005D2631" w:rsidP="005D2631">
            <w:pPr>
              <w:spacing w:after="0" w:line="240" w:lineRule="auto"/>
              <w:ind w:leftChars="127" w:left="279"/>
              <w:jc w:val="center"/>
              <w:rPr>
                <w:rFonts w:ascii="Times New Roman" w:eastAsia="Calibri" w:hAnsi="Times New Roman" w:cs="Times New Roman"/>
                <w:sz w:val="24"/>
                <w:szCs w:val="24"/>
              </w:rPr>
            </w:pPr>
            <w:r w:rsidRPr="005D2631">
              <w:rPr>
                <w:rFonts w:ascii="Times New Roman" w:eastAsia="Times New Roman" w:hAnsi="Times New Roman" w:cs="Times New Roman"/>
                <w:sz w:val="24"/>
                <w:szCs w:val="24"/>
                <w:lang w:val="kk-KZ" w:eastAsia="ru-RU"/>
              </w:rPr>
              <w:t xml:space="preserve">19,9 </w:t>
            </w:r>
            <w:r w:rsidRPr="005D2631">
              <w:rPr>
                <w:rFonts w:ascii="Times New Roman" w:eastAsia="Times New Roman" w:hAnsi="Times New Roman" w:cs="Times New Roman"/>
                <w:sz w:val="24"/>
                <w:szCs w:val="24"/>
                <w:lang w:eastAsia="ru-RU"/>
              </w:rPr>
              <w:t>%</w:t>
            </w:r>
          </w:p>
        </w:tc>
      </w:tr>
      <w:tr w:rsidR="005D2631" w:rsidRPr="005D2631" w14:paraId="0C4CE0B4" w14:textId="77777777" w:rsidTr="005D2631">
        <w:trPr>
          <w:trHeight w:val="367"/>
          <w:jc w:val="center"/>
        </w:trPr>
        <w:tc>
          <w:tcPr>
            <w:tcW w:w="4248" w:type="dxa"/>
            <w:shd w:val="clear" w:color="auto" w:fill="auto"/>
          </w:tcPr>
          <w:p w14:paraId="2D13E06D"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color w:val="000000"/>
                <w:sz w:val="24"/>
                <w:szCs w:val="24"/>
                <w:lang w:eastAsia="ru-RU"/>
              </w:rPr>
            </w:pPr>
            <w:r w:rsidRPr="005D2631">
              <w:rPr>
                <w:rFonts w:ascii="Times New Roman" w:eastAsia="Times New Roman" w:hAnsi="Times New Roman" w:cs="Times New Roman"/>
                <w:color w:val="000000"/>
                <w:spacing w:val="3"/>
                <w:sz w:val="24"/>
                <w:szCs w:val="24"/>
                <w:lang w:eastAsia="ru-RU"/>
              </w:rPr>
              <w:t>Орташа/ Посредственно</w:t>
            </w:r>
          </w:p>
        </w:tc>
        <w:tc>
          <w:tcPr>
            <w:tcW w:w="2693" w:type="dxa"/>
            <w:shd w:val="clear" w:color="auto" w:fill="auto"/>
          </w:tcPr>
          <w:p w14:paraId="6E957642"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3</w:t>
            </w:r>
          </w:p>
        </w:tc>
        <w:tc>
          <w:tcPr>
            <w:tcW w:w="1923" w:type="dxa"/>
            <w:shd w:val="clear" w:color="auto" w:fill="auto"/>
          </w:tcPr>
          <w:p w14:paraId="76E6B8CF"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eastAsia="ru-RU"/>
              </w:rPr>
            </w:pPr>
            <w:r w:rsidRPr="005D2631">
              <w:rPr>
                <w:rFonts w:ascii="Times New Roman" w:eastAsia="Times New Roman" w:hAnsi="Times New Roman" w:cs="Times New Roman"/>
                <w:sz w:val="24"/>
                <w:szCs w:val="24"/>
                <w:lang w:val="kk-KZ" w:eastAsia="ru-RU"/>
              </w:rPr>
              <w:t xml:space="preserve">1,7 </w:t>
            </w:r>
            <w:r w:rsidRPr="005D2631">
              <w:rPr>
                <w:rFonts w:ascii="Times New Roman" w:eastAsia="Times New Roman" w:hAnsi="Times New Roman" w:cs="Times New Roman"/>
                <w:sz w:val="24"/>
                <w:szCs w:val="24"/>
                <w:lang w:eastAsia="ru-RU"/>
              </w:rPr>
              <w:t>%</w:t>
            </w:r>
          </w:p>
        </w:tc>
      </w:tr>
    </w:tbl>
    <w:p w14:paraId="7C550479" w14:textId="77777777" w:rsidR="005D2631" w:rsidRPr="005D2631" w:rsidRDefault="005D2631" w:rsidP="005D2631">
      <w:pPr>
        <w:shd w:val="clear" w:color="auto" w:fill="FFFFFF"/>
        <w:spacing w:before="100" w:beforeAutospacing="1" w:after="100" w:afterAutospacing="1" w:line="240" w:lineRule="auto"/>
        <w:ind w:leftChars="127" w:left="279"/>
        <w:contextualSpacing/>
        <w:rPr>
          <w:rFonts w:ascii="Times New Roman" w:eastAsia="Times New Roman" w:hAnsi="Times New Roman" w:cs="Times New Roman"/>
          <w:b/>
          <w:bCs/>
          <w:color w:val="202124"/>
          <w:sz w:val="24"/>
          <w:szCs w:val="24"/>
          <w:lang w:eastAsia="ru-RU"/>
        </w:rPr>
      </w:pPr>
      <w:r w:rsidRPr="005D2631">
        <w:rPr>
          <w:rFonts w:ascii="Times New Roman" w:eastAsia="Calibri" w:hAnsi="Times New Roman" w:cs="Times New Roman"/>
          <w:b/>
          <w:noProof/>
          <w:color w:val="202124"/>
          <w:sz w:val="24"/>
          <w:szCs w:val="24"/>
          <w:lang w:eastAsia="ru-RU"/>
        </w:rPr>
        <w:drawing>
          <wp:inline distT="0" distB="0" distL="0" distR="0" wp14:anchorId="3A6FC0BA" wp14:editId="6C416FF7">
            <wp:extent cx="2902998" cy="1313671"/>
            <wp:effectExtent l="0" t="0" r="0" b="1270"/>
            <wp:docPr id="247356335" name="Рисунок 3" descr="D:\Users\zhusupova.indira.ozat.000\AppData\Local\Microsoft\Windows\INetCache\Content.MSO\8998303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D:\Users\zhusupova.indira.ozat.000\AppData\Local\Microsoft\Windows\INetCache\Content.MSO\8998303E.tmp"/>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20416" cy="1321553"/>
                    </a:xfrm>
                    <a:prstGeom prst="rect">
                      <a:avLst/>
                    </a:prstGeom>
                    <a:noFill/>
                    <a:ln>
                      <a:noFill/>
                    </a:ln>
                  </pic:spPr>
                </pic:pic>
              </a:graphicData>
            </a:graphic>
          </wp:inline>
        </w:drawing>
      </w:r>
    </w:p>
    <w:p w14:paraId="649980CE" w14:textId="77777777" w:rsidR="005D2631" w:rsidRPr="005D2631" w:rsidRDefault="005D2631" w:rsidP="00D96A09">
      <w:pPr>
        <w:numPr>
          <w:ilvl w:val="0"/>
          <w:numId w:val="61"/>
        </w:numPr>
        <w:shd w:val="clear" w:color="auto" w:fill="FFFFFF"/>
        <w:spacing w:before="100" w:beforeAutospacing="1" w:after="100" w:afterAutospacing="1" w:line="240" w:lineRule="auto"/>
        <w:ind w:leftChars="127" w:left="639"/>
        <w:contextualSpacing/>
        <w:jc w:val="both"/>
        <w:rPr>
          <w:rFonts w:ascii="Times New Roman" w:eastAsia="Times New Roman" w:hAnsi="Times New Roman" w:cs="Times New Roman"/>
          <w:color w:val="202124"/>
          <w:sz w:val="24"/>
          <w:szCs w:val="24"/>
          <w:lang w:eastAsia="ru-RU"/>
        </w:rPr>
      </w:pPr>
      <w:r w:rsidRPr="005D2631">
        <w:rPr>
          <w:rFonts w:ascii="Times New Roman" w:eastAsia="Times New Roman" w:hAnsi="Times New Roman" w:cs="Times New Roman"/>
          <w:color w:val="202124"/>
          <w:sz w:val="24"/>
          <w:szCs w:val="24"/>
          <w:lang w:eastAsia="ru-RU"/>
        </w:rPr>
        <w:t xml:space="preserve"> Сіз ата-аналар жиналысына қатысасыз </w:t>
      </w:r>
      <w:proofErr w:type="gramStart"/>
      <w:r w:rsidRPr="005D2631">
        <w:rPr>
          <w:rFonts w:ascii="Times New Roman" w:eastAsia="Times New Roman" w:hAnsi="Times New Roman" w:cs="Times New Roman"/>
          <w:color w:val="202124"/>
          <w:sz w:val="24"/>
          <w:szCs w:val="24"/>
          <w:lang w:eastAsia="ru-RU"/>
        </w:rPr>
        <w:t>ба?/</w:t>
      </w:r>
      <w:proofErr w:type="gramEnd"/>
      <w:r w:rsidRPr="005D2631">
        <w:rPr>
          <w:rFonts w:ascii="Times New Roman" w:eastAsia="Times New Roman" w:hAnsi="Times New Roman" w:cs="Times New Roman"/>
          <w:color w:val="202124"/>
          <w:sz w:val="24"/>
          <w:szCs w:val="24"/>
          <w:lang w:eastAsia="ru-RU"/>
        </w:rPr>
        <w:t> Посещаете ли Вы родительские собрания?</w:t>
      </w:r>
    </w:p>
    <w:p w14:paraId="6FEF3992" w14:textId="77777777" w:rsidR="005D2631" w:rsidRPr="005D2631" w:rsidRDefault="005D2631" w:rsidP="005D2631">
      <w:pPr>
        <w:shd w:val="clear" w:color="auto" w:fill="FFFFFF"/>
        <w:spacing w:before="100" w:beforeAutospacing="1" w:after="100" w:afterAutospacing="1" w:line="240" w:lineRule="auto"/>
        <w:ind w:leftChars="127" w:left="279"/>
        <w:contextualSpacing/>
        <w:jc w:val="both"/>
        <w:rPr>
          <w:rFonts w:ascii="Times New Roman" w:eastAsia="Times New Roman" w:hAnsi="Times New Roman" w:cs="Times New Roman"/>
          <w:b/>
          <w:bCs/>
          <w:color w:val="202124"/>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693"/>
        <w:gridCol w:w="2232"/>
      </w:tblGrid>
      <w:tr w:rsidR="009E376E" w:rsidRPr="005D2631" w14:paraId="12A61B26" w14:textId="77777777" w:rsidTr="005D2631">
        <w:trPr>
          <w:trHeight w:val="339"/>
          <w:jc w:val="center"/>
        </w:trPr>
        <w:tc>
          <w:tcPr>
            <w:tcW w:w="4248" w:type="dxa"/>
            <w:shd w:val="clear" w:color="auto" w:fill="auto"/>
          </w:tcPr>
          <w:p w14:paraId="440BDB8C" w14:textId="77777777" w:rsidR="009E376E" w:rsidRPr="005D2631" w:rsidRDefault="009E376E" w:rsidP="009E376E">
            <w:pPr>
              <w:spacing w:after="0" w:line="240" w:lineRule="auto"/>
              <w:ind w:leftChars="127" w:left="27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Жауап түрі/</w:t>
            </w:r>
            <w:r w:rsidRPr="005D2631">
              <w:rPr>
                <w:rFonts w:ascii="Times New Roman" w:eastAsia="Times New Roman" w:hAnsi="Times New Roman" w:cs="Times New Roman"/>
                <w:b/>
                <w:sz w:val="24"/>
                <w:szCs w:val="24"/>
                <w:lang w:eastAsia="ru-RU"/>
              </w:rPr>
              <w:t>Вариант ответа</w:t>
            </w:r>
            <w:r w:rsidRPr="005D2631">
              <w:rPr>
                <w:rFonts w:ascii="Times New Roman" w:eastAsia="Times New Roman" w:hAnsi="Times New Roman" w:cs="Times New Roman"/>
                <w:b/>
                <w:sz w:val="24"/>
                <w:szCs w:val="24"/>
                <w:lang w:val="kk-KZ" w:eastAsia="ru-RU"/>
              </w:rPr>
              <w:t xml:space="preserve">    </w:t>
            </w:r>
          </w:p>
          <w:p w14:paraId="478094F8" w14:textId="5C9E6815" w:rsidR="009E376E" w:rsidRPr="005D2631" w:rsidRDefault="009E376E" w:rsidP="009E376E">
            <w:pPr>
              <w:spacing w:after="0" w:line="240" w:lineRule="auto"/>
              <w:ind w:leftChars="127" w:left="279"/>
              <w:jc w:val="both"/>
              <w:rPr>
                <w:rFonts w:ascii="Times New Roman" w:eastAsia="Times New Roman" w:hAnsi="Times New Roman" w:cs="Times New Roman"/>
                <w:b/>
                <w:sz w:val="24"/>
                <w:szCs w:val="24"/>
                <w:lang w:eastAsia="ru-RU"/>
              </w:rPr>
            </w:pPr>
          </w:p>
        </w:tc>
        <w:tc>
          <w:tcPr>
            <w:tcW w:w="2693" w:type="dxa"/>
            <w:shd w:val="clear" w:color="auto" w:fill="auto"/>
          </w:tcPr>
          <w:p w14:paraId="2ADFBC8C" w14:textId="11969CCB" w:rsidR="009E376E" w:rsidRPr="005D2631" w:rsidRDefault="009E376E" w:rsidP="009E376E">
            <w:pPr>
              <w:spacing w:after="0" w:line="240" w:lineRule="auto"/>
              <w:ind w:leftChars="127" w:left="279"/>
              <w:jc w:val="both"/>
              <w:rPr>
                <w:rFonts w:ascii="Times New Roman" w:eastAsia="Calibri" w:hAnsi="Times New Roman" w:cs="Times New Roman"/>
                <w:b/>
                <w:sz w:val="24"/>
                <w:szCs w:val="24"/>
              </w:rPr>
            </w:pPr>
            <w:r>
              <w:rPr>
                <w:rFonts w:ascii="Times New Roman" w:eastAsia="Times New Roman" w:hAnsi="Times New Roman" w:cs="Times New Roman"/>
                <w:b/>
                <w:sz w:val="24"/>
                <w:szCs w:val="24"/>
                <w:lang w:val="kk-KZ" w:eastAsia="ru-RU"/>
              </w:rPr>
              <w:t>Жауап саны/</w:t>
            </w:r>
            <w:r w:rsidRPr="005D2631">
              <w:rPr>
                <w:rFonts w:ascii="Times New Roman" w:eastAsia="Times New Roman" w:hAnsi="Times New Roman" w:cs="Times New Roman"/>
                <w:b/>
                <w:sz w:val="24"/>
                <w:szCs w:val="24"/>
                <w:lang w:eastAsia="ru-RU"/>
              </w:rPr>
              <w:t>Кол-во ответов</w:t>
            </w:r>
          </w:p>
        </w:tc>
        <w:tc>
          <w:tcPr>
            <w:tcW w:w="1923" w:type="dxa"/>
            <w:shd w:val="clear" w:color="auto" w:fill="auto"/>
          </w:tcPr>
          <w:p w14:paraId="64510127" w14:textId="4694E68F" w:rsidR="009E376E" w:rsidRPr="005D2631" w:rsidRDefault="009E376E" w:rsidP="009E376E">
            <w:pPr>
              <w:spacing w:after="0" w:line="240" w:lineRule="auto"/>
              <w:ind w:leftChars="127" w:left="279"/>
              <w:jc w:val="both"/>
              <w:rPr>
                <w:rFonts w:ascii="Times New Roman" w:eastAsia="Calibri" w:hAnsi="Times New Roman" w:cs="Times New Roman"/>
                <w:b/>
                <w:sz w:val="24"/>
                <w:szCs w:val="24"/>
              </w:rPr>
            </w:pPr>
            <w:r>
              <w:rPr>
                <w:rFonts w:ascii="Times New Roman" w:eastAsia="Times New Roman" w:hAnsi="Times New Roman" w:cs="Times New Roman"/>
                <w:b/>
                <w:sz w:val="24"/>
                <w:szCs w:val="24"/>
                <w:lang w:val="kk-KZ" w:eastAsia="ru-RU"/>
              </w:rPr>
              <w:t>Пайыз/</w:t>
            </w:r>
            <w:r w:rsidRPr="005D2631">
              <w:rPr>
                <w:rFonts w:ascii="Times New Roman" w:eastAsia="Times New Roman" w:hAnsi="Times New Roman" w:cs="Times New Roman"/>
                <w:b/>
                <w:sz w:val="24"/>
                <w:szCs w:val="24"/>
                <w:lang w:eastAsia="ru-RU"/>
              </w:rPr>
              <w:t>Процент</w:t>
            </w:r>
          </w:p>
        </w:tc>
      </w:tr>
      <w:tr w:rsidR="005D2631" w:rsidRPr="005D2631" w14:paraId="1A2FA8C7" w14:textId="77777777" w:rsidTr="005D2631">
        <w:trPr>
          <w:trHeight w:val="380"/>
          <w:jc w:val="center"/>
        </w:trPr>
        <w:tc>
          <w:tcPr>
            <w:tcW w:w="4248" w:type="dxa"/>
            <w:shd w:val="clear" w:color="auto" w:fill="auto"/>
          </w:tcPr>
          <w:p w14:paraId="096C3C74" w14:textId="77777777" w:rsidR="005D2631" w:rsidRPr="005D2631" w:rsidRDefault="005D2631" w:rsidP="005D2631">
            <w:pPr>
              <w:shd w:val="clear" w:color="auto" w:fill="FFFFFF"/>
              <w:spacing w:after="0" w:line="240" w:lineRule="auto"/>
              <w:ind w:leftChars="127" w:left="279"/>
              <w:jc w:val="both"/>
              <w:rPr>
                <w:rFonts w:ascii="Times New Roman" w:eastAsia="Times New Roman" w:hAnsi="Times New Roman" w:cs="Times New Roman"/>
                <w:sz w:val="24"/>
                <w:szCs w:val="24"/>
                <w:lang w:eastAsia="ru-RU"/>
              </w:rPr>
            </w:pPr>
            <w:r w:rsidRPr="005D2631">
              <w:rPr>
                <w:rFonts w:ascii="Times New Roman" w:eastAsia="Times New Roman" w:hAnsi="Times New Roman" w:cs="Times New Roman"/>
                <w:spacing w:val="3"/>
                <w:sz w:val="24"/>
                <w:szCs w:val="24"/>
                <w:lang w:eastAsia="ru-RU"/>
              </w:rPr>
              <w:t>Иа, үнемі қатысамын/ Да, посещаю регулярно</w:t>
            </w:r>
          </w:p>
        </w:tc>
        <w:tc>
          <w:tcPr>
            <w:tcW w:w="2693" w:type="dxa"/>
            <w:shd w:val="clear" w:color="auto" w:fill="auto"/>
          </w:tcPr>
          <w:p w14:paraId="1857D1BC" w14:textId="77777777" w:rsidR="005D2631" w:rsidRPr="005D2631" w:rsidRDefault="005D2631" w:rsidP="005D2631">
            <w:pPr>
              <w:spacing w:after="0" w:line="240" w:lineRule="auto"/>
              <w:ind w:leftChars="127" w:left="279"/>
              <w:jc w:val="both"/>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112</w:t>
            </w:r>
          </w:p>
          <w:p w14:paraId="7C15D77C" w14:textId="77777777" w:rsidR="005D2631" w:rsidRPr="005D2631" w:rsidRDefault="005D2631" w:rsidP="005D2631">
            <w:pPr>
              <w:spacing w:after="0" w:line="240" w:lineRule="auto"/>
              <w:ind w:leftChars="127" w:left="279"/>
              <w:jc w:val="both"/>
              <w:rPr>
                <w:rFonts w:ascii="Times New Roman" w:eastAsia="Times New Roman" w:hAnsi="Times New Roman" w:cs="Times New Roman"/>
                <w:sz w:val="24"/>
                <w:szCs w:val="24"/>
                <w:lang w:eastAsia="ru-RU"/>
              </w:rPr>
            </w:pPr>
          </w:p>
        </w:tc>
        <w:tc>
          <w:tcPr>
            <w:tcW w:w="1923" w:type="dxa"/>
            <w:shd w:val="clear" w:color="auto" w:fill="auto"/>
          </w:tcPr>
          <w:p w14:paraId="6CF8A71B" w14:textId="77777777" w:rsidR="005D2631" w:rsidRPr="005D2631" w:rsidRDefault="005D2631" w:rsidP="005D2631">
            <w:pPr>
              <w:spacing w:after="0" w:line="240" w:lineRule="auto"/>
              <w:ind w:leftChars="127" w:left="279"/>
              <w:jc w:val="both"/>
              <w:rPr>
                <w:rFonts w:ascii="Times New Roman" w:eastAsia="Calibri" w:hAnsi="Times New Roman" w:cs="Times New Roman"/>
                <w:sz w:val="24"/>
                <w:szCs w:val="24"/>
              </w:rPr>
            </w:pPr>
            <w:r w:rsidRPr="005D2631">
              <w:rPr>
                <w:rFonts w:ascii="Times New Roman" w:eastAsia="Times New Roman" w:hAnsi="Times New Roman" w:cs="Times New Roman"/>
                <w:sz w:val="24"/>
                <w:szCs w:val="24"/>
                <w:lang w:val="kk-KZ" w:eastAsia="ru-RU"/>
              </w:rPr>
              <w:t xml:space="preserve">63,6 </w:t>
            </w:r>
            <w:r w:rsidRPr="005D2631">
              <w:rPr>
                <w:rFonts w:ascii="Times New Roman" w:eastAsia="Times New Roman" w:hAnsi="Times New Roman" w:cs="Times New Roman"/>
                <w:sz w:val="24"/>
                <w:szCs w:val="24"/>
                <w:lang w:eastAsia="ru-RU"/>
              </w:rPr>
              <w:t>%</w:t>
            </w:r>
          </w:p>
        </w:tc>
      </w:tr>
      <w:tr w:rsidR="005D2631" w:rsidRPr="005D2631" w14:paraId="75B7653D" w14:textId="77777777" w:rsidTr="005D2631">
        <w:trPr>
          <w:trHeight w:val="257"/>
          <w:jc w:val="center"/>
        </w:trPr>
        <w:tc>
          <w:tcPr>
            <w:tcW w:w="4248" w:type="dxa"/>
            <w:shd w:val="clear" w:color="auto" w:fill="auto"/>
          </w:tcPr>
          <w:p w14:paraId="316A9869" w14:textId="77777777" w:rsidR="005D2631" w:rsidRPr="005D2631" w:rsidRDefault="005D2631" w:rsidP="005D2631">
            <w:pPr>
              <w:shd w:val="clear" w:color="auto" w:fill="FFFFFF"/>
              <w:spacing w:after="0" w:line="240" w:lineRule="auto"/>
              <w:ind w:leftChars="127" w:left="279"/>
              <w:jc w:val="both"/>
              <w:rPr>
                <w:rFonts w:ascii="Times New Roman" w:eastAsia="Times New Roman" w:hAnsi="Times New Roman" w:cs="Times New Roman"/>
                <w:sz w:val="24"/>
                <w:szCs w:val="24"/>
                <w:lang w:eastAsia="ru-RU"/>
              </w:rPr>
            </w:pPr>
            <w:r w:rsidRPr="005D2631">
              <w:rPr>
                <w:rFonts w:ascii="Times New Roman" w:eastAsia="Times New Roman" w:hAnsi="Times New Roman" w:cs="Times New Roman"/>
                <w:spacing w:val="3"/>
                <w:sz w:val="24"/>
                <w:szCs w:val="24"/>
                <w:lang w:eastAsia="ru-RU"/>
              </w:rPr>
              <w:t>Қатысамын, бірақ әрдайым емес/ Посещаю, но не всегда получается</w:t>
            </w:r>
          </w:p>
        </w:tc>
        <w:tc>
          <w:tcPr>
            <w:tcW w:w="2693" w:type="dxa"/>
            <w:shd w:val="clear" w:color="auto" w:fill="auto"/>
          </w:tcPr>
          <w:p w14:paraId="6165BDDF" w14:textId="77777777" w:rsidR="005D2631" w:rsidRPr="005D2631" w:rsidRDefault="005D2631" w:rsidP="005D2631">
            <w:pPr>
              <w:spacing w:after="0" w:line="240" w:lineRule="auto"/>
              <w:ind w:leftChars="127" w:left="279"/>
              <w:jc w:val="both"/>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56</w:t>
            </w:r>
          </w:p>
        </w:tc>
        <w:tc>
          <w:tcPr>
            <w:tcW w:w="1923" w:type="dxa"/>
            <w:shd w:val="clear" w:color="auto" w:fill="auto"/>
          </w:tcPr>
          <w:p w14:paraId="17320A07" w14:textId="77777777" w:rsidR="005D2631" w:rsidRPr="005D2631" w:rsidRDefault="005D2631" w:rsidP="005D2631">
            <w:pPr>
              <w:spacing w:after="0" w:line="240" w:lineRule="auto"/>
              <w:ind w:leftChars="127" w:left="279"/>
              <w:jc w:val="both"/>
              <w:rPr>
                <w:rFonts w:ascii="Times New Roman" w:eastAsia="Calibri" w:hAnsi="Times New Roman" w:cs="Times New Roman"/>
                <w:sz w:val="24"/>
                <w:szCs w:val="24"/>
              </w:rPr>
            </w:pPr>
            <w:r w:rsidRPr="005D2631">
              <w:rPr>
                <w:rFonts w:ascii="Times New Roman" w:eastAsia="Times New Roman" w:hAnsi="Times New Roman" w:cs="Times New Roman"/>
                <w:sz w:val="24"/>
                <w:szCs w:val="24"/>
                <w:lang w:val="kk-KZ" w:eastAsia="ru-RU"/>
              </w:rPr>
              <w:t xml:space="preserve">31,8  </w:t>
            </w:r>
            <w:r w:rsidRPr="005D2631">
              <w:rPr>
                <w:rFonts w:ascii="Times New Roman" w:eastAsia="Times New Roman" w:hAnsi="Times New Roman" w:cs="Times New Roman"/>
                <w:sz w:val="24"/>
                <w:szCs w:val="24"/>
                <w:lang w:eastAsia="ru-RU"/>
              </w:rPr>
              <w:t>%</w:t>
            </w:r>
          </w:p>
        </w:tc>
      </w:tr>
      <w:tr w:rsidR="005D2631" w:rsidRPr="005D2631" w14:paraId="49E5EE89" w14:textId="77777777" w:rsidTr="005D2631">
        <w:trPr>
          <w:trHeight w:val="367"/>
          <w:jc w:val="center"/>
        </w:trPr>
        <w:tc>
          <w:tcPr>
            <w:tcW w:w="4248" w:type="dxa"/>
            <w:shd w:val="clear" w:color="auto" w:fill="auto"/>
          </w:tcPr>
          <w:p w14:paraId="17B3C5EE" w14:textId="77777777" w:rsidR="005D2631" w:rsidRPr="005D2631" w:rsidRDefault="005D2631" w:rsidP="005D2631">
            <w:pPr>
              <w:shd w:val="clear" w:color="auto" w:fill="FFFFFF"/>
              <w:spacing w:after="0" w:line="240" w:lineRule="auto"/>
              <w:ind w:leftChars="127" w:left="279"/>
              <w:jc w:val="both"/>
              <w:rPr>
                <w:rFonts w:ascii="Times New Roman" w:eastAsia="Times New Roman" w:hAnsi="Times New Roman" w:cs="Times New Roman"/>
                <w:sz w:val="24"/>
                <w:szCs w:val="24"/>
                <w:lang w:eastAsia="ru-RU"/>
              </w:rPr>
            </w:pPr>
            <w:r w:rsidRPr="005D2631">
              <w:rPr>
                <w:rFonts w:ascii="Times New Roman" w:eastAsia="Times New Roman" w:hAnsi="Times New Roman" w:cs="Times New Roman"/>
                <w:spacing w:val="3"/>
                <w:sz w:val="24"/>
                <w:szCs w:val="24"/>
                <w:lang w:eastAsia="ru-RU"/>
              </w:rPr>
              <w:t>Сирек барамын/ Посещаю редко</w:t>
            </w:r>
          </w:p>
        </w:tc>
        <w:tc>
          <w:tcPr>
            <w:tcW w:w="2693" w:type="dxa"/>
            <w:shd w:val="clear" w:color="auto" w:fill="auto"/>
          </w:tcPr>
          <w:p w14:paraId="66BCFD2C" w14:textId="77777777" w:rsidR="005D2631" w:rsidRPr="005D2631" w:rsidRDefault="005D2631" w:rsidP="005D2631">
            <w:pPr>
              <w:spacing w:after="0" w:line="240" w:lineRule="auto"/>
              <w:ind w:leftChars="127" w:left="279"/>
              <w:jc w:val="both"/>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5</w:t>
            </w:r>
          </w:p>
        </w:tc>
        <w:tc>
          <w:tcPr>
            <w:tcW w:w="1923" w:type="dxa"/>
            <w:shd w:val="clear" w:color="auto" w:fill="auto"/>
          </w:tcPr>
          <w:p w14:paraId="7B496649" w14:textId="77777777" w:rsidR="005D2631" w:rsidRPr="005D2631" w:rsidRDefault="005D2631" w:rsidP="005D2631">
            <w:pPr>
              <w:spacing w:after="0" w:line="240" w:lineRule="auto"/>
              <w:ind w:leftChars="127" w:left="279"/>
              <w:jc w:val="both"/>
              <w:rPr>
                <w:rFonts w:ascii="Times New Roman" w:eastAsia="Times New Roman" w:hAnsi="Times New Roman" w:cs="Times New Roman"/>
                <w:sz w:val="24"/>
                <w:szCs w:val="24"/>
                <w:lang w:eastAsia="ru-RU"/>
              </w:rPr>
            </w:pPr>
            <w:r w:rsidRPr="005D2631">
              <w:rPr>
                <w:rFonts w:ascii="Times New Roman" w:eastAsia="Times New Roman" w:hAnsi="Times New Roman" w:cs="Times New Roman"/>
                <w:sz w:val="24"/>
                <w:szCs w:val="24"/>
                <w:lang w:val="kk-KZ" w:eastAsia="ru-RU"/>
              </w:rPr>
              <w:t xml:space="preserve">2,8 </w:t>
            </w:r>
            <w:r w:rsidRPr="005D2631">
              <w:rPr>
                <w:rFonts w:ascii="Times New Roman" w:eastAsia="Times New Roman" w:hAnsi="Times New Roman" w:cs="Times New Roman"/>
                <w:sz w:val="24"/>
                <w:szCs w:val="24"/>
                <w:lang w:eastAsia="ru-RU"/>
              </w:rPr>
              <w:t>%</w:t>
            </w:r>
          </w:p>
        </w:tc>
      </w:tr>
      <w:tr w:rsidR="005D2631" w:rsidRPr="005D2631" w14:paraId="75CC4B3B" w14:textId="77777777" w:rsidTr="005D2631">
        <w:trPr>
          <w:trHeight w:val="367"/>
          <w:jc w:val="center"/>
        </w:trPr>
        <w:tc>
          <w:tcPr>
            <w:tcW w:w="4248" w:type="dxa"/>
            <w:shd w:val="clear" w:color="auto" w:fill="auto"/>
          </w:tcPr>
          <w:p w14:paraId="14FCECE4" w14:textId="77777777" w:rsidR="005D2631" w:rsidRPr="005D2631" w:rsidRDefault="005D2631" w:rsidP="005D2631">
            <w:pPr>
              <w:shd w:val="clear" w:color="auto" w:fill="FFFFFF"/>
              <w:spacing w:after="0" w:line="240" w:lineRule="auto"/>
              <w:ind w:leftChars="127" w:left="279"/>
              <w:jc w:val="both"/>
              <w:rPr>
                <w:rFonts w:ascii="Times New Roman" w:eastAsia="Times New Roman" w:hAnsi="Times New Roman" w:cs="Times New Roman"/>
                <w:color w:val="000000"/>
                <w:sz w:val="24"/>
                <w:szCs w:val="24"/>
                <w:lang w:eastAsia="ru-RU"/>
              </w:rPr>
            </w:pPr>
            <w:r w:rsidRPr="005D2631">
              <w:rPr>
                <w:rFonts w:ascii="Times New Roman" w:eastAsia="Times New Roman" w:hAnsi="Times New Roman" w:cs="Times New Roman"/>
                <w:color w:val="000000"/>
                <w:spacing w:val="3"/>
                <w:sz w:val="24"/>
                <w:szCs w:val="24"/>
                <w:lang w:eastAsia="ru-RU"/>
              </w:rPr>
              <w:t>Бармаймын/ Не посещаю</w:t>
            </w:r>
          </w:p>
        </w:tc>
        <w:tc>
          <w:tcPr>
            <w:tcW w:w="2693" w:type="dxa"/>
            <w:shd w:val="clear" w:color="auto" w:fill="auto"/>
          </w:tcPr>
          <w:p w14:paraId="4618A89D" w14:textId="77777777" w:rsidR="005D2631" w:rsidRPr="005D2631" w:rsidRDefault="005D2631" w:rsidP="005D2631">
            <w:pPr>
              <w:spacing w:after="0" w:line="240" w:lineRule="auto"/>
              <w:ind w:leftChars="127" w:left="279"/>
              <w:jc w:val="both"/>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3</w:t>
            </w:r>
          </w:p>
        </w:tc>
        <w:tc>
          <w:tcPr>
            <w:tcW w:w="1923" w:type="dxa"/>
            <w:shd w:val="clear" w:color="auto" w:fill="auto"/>
          </w:tcPr>
          <w:p w14:paraId="3B097B4F" w14:textId="77777777" w:rsidR="005D2631" w:rsidRPr="005D2631" w:rsidRDefault="005D2631" w:rsidP="005D2631">
            <w:pPr>
              <w:spacing w:after="0" w:line="240" w:lineRule="auto"/>
              <w:ind w:leftChars="127" w:left="279"/>
              <w:jc w:val="both"/>
              <w:rPr>
                <w:rFonts w:ascii="Times New Roman" w:eastAsia="Times New Roman" w:hAnsi="Times New Roman" w:cs="Times New Roman"/>
                <w:sz w:val="24"/>
                <w:szCs w:val="24"/>
                <w:lang w:eastAsia="ru-RU"/>
              </w:rPr>
            </w:pPr>
            <w:r w:rsidRPr="005D2631">
              <w:rPr>
                <w:rFonts w:ascii="Times New Roman" w:eastAsia="Times New Roman" w:hAnsi="Times New Roman" w:cs="Times New Roman"/>
                <w:sz w:val="24"/>
                <w:szCs w:val="24"/>
                <w:lang w:val="kk-KZ" w:eastAsia="ru-RU"/>
              </w:rPr>
              <w:t xml:space="preserve">1,7 </w:t>
            </w:r>
            <w:r w:rsidRPr="005D2631">
              <w:rPr>
                <w:rFonts w:ascii="Times New Roman" w:eastAsia="Times New Roman" w:hAnsi="Times New Roman" w:cs="Times New Roman"/>
                <w:sz w:val="24"/>
                <w:szCs w:val="24"/>
                <w:lang w:eastAsia="ru-RU"/>
              </w:rPr>
              <w:t>%</w:t>
            </w:r>
          </w:p>
        </w:tc>
      </w:tr>
    </w:tbl>
    <w:p w14:paraId="396F05DA" w14:textId="77777777" w:rsidR="005D2631" w:rsidRPr="005D2631" w:rsidRDefault="005D2631" w:rsidP="005D2631">
      <w:pPr>
        <w:shd w:val="clear" w:color="auto" w:fill="FFFFFF"/>
        <w:spacing w:before="100" w:beforeAutospacing="1" w:after="100" w:afterAutospacing="1" w:line="240" w:lineRule="auto"/>
        <w:ind w:leftChars="127" w:left="279"/>
        <w:contextualSpacing/>
        <w:rPr>
          <w:rFonts w:ascii="Times New Roman" w:eastAsia="Calibri" w:hAnsi="Times New Roman" w:cs="Times New Roman"/>
          <w:b/>
          <w:bCs/>
          <w:color w:val="202124"/>
          <w:sz w:val="24"/>
          <w:szCs w:val="24"/>
          <w:shd w:val="clear" w:color="auto" w:fill="FFFFFF"/>
        </w:rPr>
      </w:pPr>
      <w:r w:rsidRPr="005D2631">
        <w:rPr>
          <w:rFonts w:ascii="Times New Roman" w:eastAsia="Calibri" w:hAnsi="Times New Roman" w:cs="Times New Roman"/>
          <w:b/>
          <w:noProof/>
          <w:color w:val="202124"/>
          <w:sz w:val="24"/>
          <w:szCs w:val="24"/>
          <w:shd w:val="clear" w:color="auto" w:fill="FFFFFF"/>
          <w:lang w:eastAsia="ru-RU"/>
        </w:rPr>
        <w:drawing>
          <wp:inline distT="0" distB="0" distL="0" distR="0" wp14:anchorId="2571531D" wp14:editId="078E4718">
            <wp:extent cx="3133817" cy="1318527"/>
            <wp:effectExtent l="0" t="0" r="0" b="0"/>
            <wp:docPr id="1777732024" name="Рисунок 2" descr="D:\Users\zhusupova.indira.ozat.000\AppData\Local\Microsoft\Windows\INetCache\Content.MSO\A67786F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D:\Users\zhusupova.indira.ozat.000\AppData\Local\Microsoft\Windows\INetCache\Content.MSO\A67786FC.tmp"/>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155141" cy="1327499"/>
                    </a:xfrm>
                    <a:prstGeom prst="rect">
                      <a:avLst/>
                    </a:prstGeom>
                    <a:noFill/>
                    <a:ln>
                      <a:noFill/>
                    </a:ln>
                  </pic:spPr>
                </pic:pic>
              </a:graphicData>
            </a:graphic>
          </wp:inline>
        </w:drawing>
      </w:r>
    </w:p>
    <w:p w14:paraId="734059EE" w14:textId="77777777" w:rsidR="005D2631" w:rsidRPr="005D2631" w:rsidRDefault="005D2631" w:rsidP="00D96A09">
      <w:pPr>
        <w:numPr>
          <w:ilvl w:val="0"/>
          <w:numId w:val="61"/>
        </w:numPr>
        <w:shd w:val="clear" w:color="auto" w:fill="FFFFFF"/>
        <w:spacing w:before="100" w:beforeAutospacing="1" w:after="100" w:afterAutospacing="1" w:line="240" w:lineRule="auto"/>
        <w:ind w:leftChars="127" w:left="639"/>
        <w:contextualSpacing/>
        <w:jc w:val="both"/>
        <w:rPr>
          <w:rFonts w:ascii="Times New Roman" w:eastAsia="Calibri" w:hAnsi="Times New Roman" w:cs="Times New Roman"/>
          <w:color w:val="202124"/>
          <w:sz w:val="24"/>
          <w:szCs w:val="24"/>
          <w:shd w:val="clear" w:color="auto" w:fill="FFFFFF"/>
        </w:rPr>
      </w:pPr>
      <w:r w:rsidRPr="005D2631">
        <w:rPr>
          <w:rFonts w:ascii="Times New Roman" w:eastAsia="Calibri" w:hAnsi="Times New Roman" w:cs="Times New Roman"/>
          <w:color w:val="202124"/>
          <w:sz w:val="24"/>
          <w:szCs w:val="24"/>
          <w:shd w:val="clear" w:color="auto" w:fill="FFFFFF"/>
        </w:rPr>
        <w:t xml:space="preserve"> Сіз сынып жетекшісіне тәрбие іс-шаралары мен сынып өмірін ұйымдастыруға көмектесесіз бе? Оказываете ли Вы помощь классному руководителю в организации воспитательных мероприятий и жизни класса?</w:t>
      </w:r>
    </w:p>
    <w:p w14:paraId="06C6E238" w14:textId="77777777" w:rsidR="005D2631" w:rsidRPr="005D2631" w:rsidRDefault="005D2631" w:rsidP="005D2631">
      <w:pPr>
        <w:shd w:val="clear" w:color="auto" w:fill="FFFFFF"/>
        <w:spacing w:before="100" w:beforeAutospacing="1" w:after="100" w:afterAutospacing="1" w:line="240" w:lineRule="auto"/>
        <w:ind w:leftChars="127" w:left="279"/>
        <w:contextualSpacing/>
        <w:jc w:val="both"/>
        <w:rPr>
          <w:rFonts w:ascii="Times New Roman" w:eastAsia="Calibri" w:hAnsi="Times New Roman" w:cs="Times New Roman"/>
          <w:color w:val="202124"/>
          <w:sz w:val="24"/>
          <w:szCs w:val="24"/>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693"/>
        <w:gridCol w:w="2232"/>
      </w:tblGrid>
      <w:tr w:rsidR="009E376E" w:rsidRPr="005D2631" w14:paraId="4D966EE0" w14:textId="77777777" w:rsidTr="005D2631">
        <w:trPr>
          <w:trHeight w:val="339"/>
          <w:jc w:val="center"/>
        </w:trPr>
        <w:tc>
          <w:tcPr>
            <w:tcW w:w="4248" w:type="dxa"/>
            <w:shd w:val="clear" w:color="auto" w:fill="auto"/>
          </w:tcPr>
          <w:p w14:paraId="68A7016E" w14:textId="77777777" w:rsidR="009E376E" w:rsidRPr="005D2631" w:rsidRDefault="009E376E" w:rsidP="009E376E">
            <w:pPr>
              <w:spacing w:after="0" w:line="240" w:lineRule="auto"/>
              <w:ind w:leftChars="127" w:left="27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Жауап түрі/</w:t>
            </w:r>
            <w:r w:rsidRPr="005D2631">
              <w:rPr>
                <w:rFonts w:ascii="Times New Roman" w:eastAsia="Times New Roman" w:hAnsi="Times New Roman" w:cs="Times New Roman"/>
                <w:b/>
                <w:sz w:val="24"/>
                <w:szCs w:val="24"/>
                <w:lang w:eastAsia="ru-RU"/>
              </w:rPr>
              <w:t>Вариант ответа</w:t>
            </w:r>
            <w:r w:rsidRPr="005D2631">
              <w:rPr>
                <w:rFonts w:ascii="Times New Roman" w:eastAsia="Times New Roman" w:hAnsi="Times New Roman" w:cs="Times New Roman"/>
                <w:b/>
                <w:sz w:val="24"/>
                <w:szCs w:val="24"/>
                <w:lang w:val="kk-KZ" w:eastAsia="ru-RU"/>
              </w:rPr>
              <w:t xml:space="preserve">    </w:t>
            </w:r>
          </w:p>
          <w:p w14:paraId="16E14168" w14:textId="6218B364" w:rsidR="009E376E" w:rsidRPr="005D2631" w:rsidRDefault="009E376E" w:rsidP="009E376E">
            <w:pPr>
              <w:spacing w:after="0" w:line="240" w:lineRule="auto"/>
              <w:ind w:leftChars="127" w:left="279"/>
              <w:rPr>
                <w:rFonts w:ascii="Times New Roman" w:eastAsia="Times New Roman" w:hAnsi="Times New Roman" w:cs="Times New Roman"/>
                <w:b/>
                <w:sz w:val="24"/>
                <w:szCs w:val="24"/>
                <w:lang w:eastAsia="ru-RU"/>
              </w:rPr>
            </w:pPr>
          </w:p>
        </w:tc>
        <w:tc>
          <w:tcPr>
            <w:tcW w:w="2693" w:type="dxa"/>
            <w:shd w:val="clear" w:color="auto" w:fill="auto"/>
          </w:tcPr>
          <w:p w14:paraId="5A96FC0F" w14:textId="095625B8" w:rsidR="009E376E" w:rsidRPr="005D2631" w:rsidRDefault="009E376E" w:rsidP="009E376E">
            <w:pPr>
              <w:spacing w:after="0" w:line="240" w:lineRule="auto"/>
              <w:ind w:leftChars="127" w:left="279"/>
              <w:rPr>
                <w:rFonts w:ascii="Times New Roman" w:eastAsia="Calibri" w:hAnsi="Times New Roman" w:cs="Times New Roman"/>
                <w:b/>
                <w:sz w:val="24"/>
                <w:szCs w:val="24"/>
              </w:rPr>
            </w:pPr>
            <w:r>
              <w:rPr>
                <w:rFonts w:ascii="Times New Roman" w:eastAsia="Times New Roman" w:hAnsi="Times New Roman" w:cs="Times New Roman"/>
                <w:b/>
                <w:sz w:val="24"/>
                <w:szCs w:val="24"/>
                <w:lang w:val="kk-KZ" w:eastAsia="ru-RU"/>
              </w:rPr>
              <w:t>Жауап саны/</w:t>
            </w:r>
            <w:r w:rsidRPr="005D2631">
              <w:rPr>
                <w:rFonts w:ascii="Times New Roman" w:eastAsia="Times New Roman" w:hAnsi="Times New Roman" w:cs="Times New Roman"/>
                <w:b/>
                <w:sz w:val="24"/>
                <w:szCs w:val="24"/>
                <w:lang w:eastAsia="ru-RU"/>
              </w:rPr>
              <w:t>Кол-во ответов</w:t>
            </w:r>
          </w:p>
        </w:tc>
        <w:tc>
          <w:tcPr>
            <w:tcW w:w="1923" w:type="dxa"/>
            <w:shd w:val="clear" w:color="auto" w:fill="auto"/>
          </w:tcPr>
          <w:p w14:paraId="6D50BE03" w14:textId="7E825A65" w:rsidR="009E376E" w:rsidRPr="005D2631" w:rsidRDefault="009E376E" w:rsidP="009E376E">
            <w:pPr>
              <w:spacing w:after="0" w:line="240" w:lineRule="auto"/>
              <w:ind w:leftChars="127" w:left="279"/>
              <w:rPr>
                <w:rFonts w:ascii="Times New Roman" w:eastAsia="Calibri" w:hAnsi="Times New Roman" w:cs="Times New Roman"/>
                <w:b/>
                <w:sz w:val="24"/>
                <w:szCs w:val="24"/>
              </w:rPr>
            </w:pPr>
            <w:r>
              <w:rPr>
                <w:rFonts w:ascii="Times New Roman" w:eastAsia="Times New Roman" w:hAnsi="Times New Roman" w:cs="Times New Roman"/>
                <w:b/>
                <w:sz w:val="24"/>
                <w:szCs w:val="24"/>
                <w:lang w:val="kk-KZ" w:eastAsia="ru-RU"/>
              </w:rPr>
              <w:t>Пайыз/</w:t>
            </w:r>
            <w:r w:rsidRPr="005D2631">
              <w:rPr>
                <w:rFonts w:ascii="Times New Roman" w:eastAsia="Times New Roman" w:hAnsi="Times New Roman" w:cs="Times New Roman"/>
                <w:b/>
                <w:sz w:val="24"/>
                <w:szCs w:val="24"/>
                <w:lang w:eastAsia="ru-RU"/>
              </w:rPr>
              <w:t>Процент</w:t>
            </w:r>
          </w:p>
        </w:tc>
      </w:tr>
      <w:tr w:rsidR="005D2631" w:rsidRPr="005D2631" w14:paraId="408591B7" w14:textId="77777777" w:rsidTr="005D2631">
        <w:trPr>
          <w:trHeight w:val="380"/>
          <w:jc w:val="center"/>
        </w:trPr>
        <w:tc>
          <w:tcPr>
            <w:tcW w:w="4248" w:type="dxa"/>
            <w:shd w:val="clear" w:color="auto" w:fill="auto"/>
          </w:tcPr>
          <w:p w14:paraId="1F2875E6"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sz w:val="24"/>
                <w:szCs w:val="24"/>
                <w:lang w:eastAsia="ru-RU"/>
              </w:rPr>
            </w:pPr>
            <w:r w:rsidRPr="005D2631">
              <w:rPr>
                <w:rFonts w:ascii="Times New Roman" w:eastAsia="Times New Roman" w:hAnsi="Times New Roman" w:cs="Times New Roman"/>
                <w:spacing w:val="3"/>
                <w:sz w:val="24"/>
                <w:szCs w:val="24"/>
                <w:lang w:eastAsia="ru-RU"/>
              </w:rPr>
              <w:t>Кейде қажет болған жағдайда көмектесемін/ Иногда помогаю при необходимости</w:t>
            </w:r>
          </w:p>
        </w:tc>
        <w:tc>
          <w:tcPr>
            <w:tcW w:w="2693" w:type="dxa"/>
            <w:shd w:val="clear" w:color="auto" w:fill="auto"/>
          </w:tcPr>
          <w:p w14:paraId="6E3FA8F5"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75</w:t>
            </w:r>
          </w:p>
        </w:tc>
        <w:tc>
          <w:tcPr>
            <w:tcW w:w="1923" w:type="dxa"/>
            <w:shd w:val="clear" w:color="auto" w:fill="auto"/>
          </w:tcPr>
          <w:p w14:paraId="1B41A5E2" w14:textId="77777777" w:rsidR="005D2631" w:rsidRPr="005D2631" w:rsidRDefault="005D2631" w:rsidP="005D2631">
            <w:pPr>
              <w:spacing w:after="0" w:line="240" w:lineRule="auto"/>
              <w:ind w:leftChars="127" w:left="279"/>
              <w:jc w:val="center"/>
              <w:rPr>
                <w:rFonts w:ascii="Times New Roman" w:eastAsia="Calibri" w:hAnsi="Times New Roman" w:cs="Times New Roman"/>
                <w:sz w:val="24"/>
                <w:szCs w:val="24"/>
              </w:rPr>
            </w:pPr>
            <w:r w:rsidRPr="005D2631">
              <w:rPr>
                <w:rFonts w:ascii="Times New Roman" w:eastAsia="Times New Roman" w:hAnsi="Times New Roman" w:cs="Times New Roman"/>
                <w:sz w:val="24"/>
                <w:szCs w:val="24"/>
                <w:lang w:val="kk-KZ" w:eastAsia="ru-RU"/>
              </w:rPr>
              <w:t xml:space="preserve">42,6 </w:t>
            </w:r>
            <w:r w:rsidRPr="005D2631">
              <w:rPr>
                <w:rFonts w:ascii="Times New Roman" w:eastAsia="Times New Roman" w:hAnsi="Times New Roman" w:cs="Times New Roman"/>
                <w:sz w:val="24"/>
                <w:szCs w:val="24"/>
                <w:lang w:eastAsia="ru-RU"/>
              </w:rPr>
              <w:t>%</w:t>
            </w:r>
          </w:p>
        </w:tc>
      </w:tr>
      <w:tr w:rsidR="005D2631" w:rsidRPr="005D2631" w14:paraId="3C476610" w14:textId="77777777" w:rsidTr="005D2631">
        <w:trPr>
          <w:trHeight w:val="257"/>
          <w:jc w:val="center"/>
        </w:trPr>
        <w:tc>
          <w:tcPr>
            <w:tcW w:w="4248" w:type="dxa"/>
            <w:shd w:val="clear" w:color="auto" w:fill="auto"/>
          </w:tcPr>
          <w:p w14:paraId="5F33DF50"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sz w:val="24"/>
                <w:szCs w:val="24"/>
                <w:lang w:eastAsia="ru-RU"/>
              </w:rPr>
            </w:pPr>
            <w:r w:rsidRPr="005D2631">
              <w:rPr>
                <w:rFonts w:ascii="Times New Roman" w:eastAsia="Times New Roman" w:hAnsi="Times New Roman" w:cs="Times New Roman"/>
                <w:spacing w:val="3"/>
                <w:sz w:val="24"/>
                <w:szCs w:val="24"/>
                <w:lang w:eastAsia="ru-RU"/>
              </w:rPr>
              <w:t>Егер өтініш болса, көмектесуге дайынмын/ Готов(а) помогать, если будет обращение</w:t>
            </w:r>
          </w:p>
        </w:tc>
        <w:tc>
          <w:tcPr>
            <w:tcW w:w="2693" w:type="dxa"/>
            <w:shd w:val="clear" w:color="auto" w:fill="auto"/>
          </w:tcPr>
          <w:p w14:paraId="640AE4FD"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54</w:t>
            </w:r>
          </w:p>
        </w:tc>
        <w:tc>
          <w:tcPr>
            <w:tcW w:w="1923" w:type="dxa"/>
            <w:shd w:val="clear" w:color="auto" w:fill="auto"/>
          </w:tcPr>
          <w:p w14:paraId="10FFB174" w14:textId="77777777" w:rsidR="005D2631" w:rsidRPr="005D2631" w:rsidRDefault="005D2631" w:rsidP="005D2631">
            <w:pPr>
              <w:spacing w:after="0" w:line="240" w:lineRule="auto"/>
              <w:ind w:leftChars="127" w:left="279"/>
              <w:jc w:val="center"/>
              <w:rPr>
                <w:rFonts w:ascii="Times New Roman" w:eastAsia="Calibri" w:hAnsi="Times New Roman" w:cs="Times New Roman"/>
                <w:sz w:val="24"/>
                <w:szCs w:val="24"/>
              </w:rPr>
            </w:pPr>
            <w:r w:rsidRPr="005D2631">
              <w:rPr>
                <w:rFonts w:ascii="Times New Roman" w:eastAsia="Times New Roman" w:hAnsi="Times New Roman" w:cs="Times New Roman"/>
                <w:sz w:val="24"/>
                <w:szCs w:val="24"/>
                <w:lang w:val="kk-KZ" w:eastAsia="ru-RU"/>
              </w:rPr>
              <w:t xml:space="preserve">30,7 </w:t>
            </w:r>
            <w:r w:rsidRPr="005D2631">
              <w:rPr>
                <w:rFonts w:ascii="Times New Roman" w:eastAsia="Times New Roman" w:hAnsi="Times New Roman" w:cs="Times New Roman"/>
                <w:sz w:val="24"/>
                <w:szCs w:val="24"/>
                <w:lang w:eastAsia="ru-RU"/>
              </w:rPr>
              <w:t>%</w:t>
            </w:r>
          </w:p>
        </w:tc>
      </w:tr>
      <w:tr w:rsidR="005D2631" w:rsidRPr="005D2631" w14:paraId="32F016AA" w14:textId="77777777" w:rsidTr="005D2631">
        <w:trPr>
          <w:trHeight w:val="257"/>
          <w:jc w:val="center"/>
        </w:trPr>
        <w:tc>
          <w:tcPr>
            <w:tcW w:w="4248" w:type="dxa"/>
            <w:shd w:val="clear" w:color="auto" w:fill="auto"/>
          </w:tcPr>
          <w:p w14:paraId="1A235320"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sz w:val="24"/>
                <w:szCs w:val="24"/>
                <w:lang w:eastAsia="ru-RU"/>
              </w:rPr>
            </w:pPr>
            <w:r w:rsidRPr="005D2631">
              <w:rPr>
                <w:rFonts w:ascii="Times New Roman" w:eastAsia="Times New Roman" w:hAnsi="Times New Roman" w:cs="Times New Roman"/>
                <w:spacing w:val="3"/>
                <w:sz w:val="24"/>
                <w:szCs w:val="24"/>
                <w:lang w:eastAsia="ru-RU"/>
              </w:rPr>
              <w:t>Иа, белсенді қатысамын/ Да, активно участвую</w:t>
            </w:r>
          </w:p>
        </w:tc>
        <w:tc>
          <w:tcPr>
            <w:tcW w:w="2693" w:type="dxa"/>
            <w:shd w:val="clear" w:color="auto" w:fill="auto"/>
          </w:tcPr>
          <w:p w14:paraId="5838A7E6"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44</w:t>
            </w:r>
          </w:p>
        </w:tc>
        <w:tc>
          <w:tcPr>
            <w:tcW w:w="1923" w:type="dxa"/>
            <w:shd w:val="clear" w:color="auto" w:fill="auto"/>
          </w:tcPr>
          <w:p w14:paraId="108E0204"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eastAsia="ru-RU"/>
              </w:rPr>
            </w:pPr>
            <w:r w:rsidRPr="005D2631">
              <w:rPr>
                <w:rFonts w:ascii="Times New Roman" w:eastAsia="Times New Roman" w:hAnsi="Times New Roman" w:cs="Times New Roman"/>
                <w:sz w:val="24"/>
                <w:szCs w:val="24"/>
                <w:lang w:val="kk-KZ" w:eastAsia="ru-RU"/>
              </w:rPr>
              <w:t xml:space="preserve">25 </w:t>
            </w:r>
            <w:r w:rsidRPr="005D2631">
              <w:rPr>
                <w:rFonts w:ascii="Times New Roman" w:eastAsia="Times New Roman" w:hAnsi="Times New Roman" w:cs="Times New Roman"/>
                <w:sz w:val="24"/>
                <w:szCs w:val="24"/>
                <w:lang w:eastAsia="ru-RU"/>
              </w:rPr>
              <w:t>%</w:t>
            </w:r>
          </w:p>
        </w:tc>
      </w:tr>
      <w:tr w:rsidR="005D2631" w:rsidRPr="005D2631" w14:paraId="5DC4647D" w14:textId="77777777" w:rsidTr="005D2631">
        <w:trPr>
          <w:trHeight w:val="257"/>
          <w:jc w:val="center"/>
        </w:trPr>
        <w:tc>
          <w:tcPr>
            <w:tcW w:w="4248" w:type="dxa"/>
            <w:shd w:val="clear" w:color="auto" w:fill="auto"/>
          </w:tcPr>
          <w:p w14:paraId="3FA24EFA"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color w:val="000000"/>
                <w:sz w:val="24"/>
                <w:szCs w:val="24"/>
                <w:lang w:eastAsia="ru-RU"/>
              </w:rPr>
            </w:pPr>
            <w:r w:rsidRPr="005D2631">
              <w:rPr>
                <w:rFonts w:ascii="Times New Roman" w:eastAsia="Times New Roman" w:hAnsi="Times New Roman" w:cs="Times New Roman"/>
                <w:color w:val="000000"/>
                <w:spacing w:val="3"/>
                <w:sz w:val="24"/>
                <w:szCs w:val="24"/>
                <w:lang w:eastAsia="ru-RU"/>
              </w:rPr>
              <w:t>Қатыспаймын және жоспарламаймын/ Не участвую и не планирую</w:t>
            </w:r>
          </w:p>
        </w:tc>
        <w:tc>
          <w:tcPr>
            <w:tcW w:w="2693" w:type="dxa"/>
            <w:shd w:val="clear" w:color="auto" w:fill="auto"/>
          </w:tcPr>
          <w:p w14:paraId="50BC90C8"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3</w:t>
            </w:r>
          </w:p>
        </w:tc>
        <w:tc>
          <w:tcPr>
            <w:tcW w:w="1923" w:type="dxa"/>
            <w:shd w:val="clear" w:color="auto" w:fill="auto"/>
          </w:tcPr>
          <w:p w14:paraId="6D0B18D4"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 xml:space="preserve">1,7 </w:t>
            </w:r>
            <w:r w:rsidRPr="005D2631">
              <w:rPr>
                <w:rFonts w:ascii="Times New Roman" w:eastAsia="Times New Roman" w:hAnsi="Times New Roman" w:cs="Times New Roman"/>
                <w:sz w:val="24"/>
                <w:szCs w:val="24"/>
                <w:lang w:eastAsia="ru-RU"/>
              </w:rPr>
              <w:t>%</w:t>
            </w:r>
          </w:p>
        </w:tc>
      </w:tr>
    </w:tbl>
    <w:p w14:paraId="525009C4" w14:textId="77777777" w:rsidR="005D2631" w:rsidRPr="005D2631" w:rsidRDefault="005D2631" w:rsidP="005D2631">
      <w:pPr>
        <w:shd w:val="clear" w:color="auto" w:fill="FFFFFF"/>
        <w:spacing w:line="240" w:lineRule="auto"/>
        <w:ind w:leftChars="127" w:left="279" w:firstLine="708"/>
        <w:rPr>
          <w:rFonts w:ascii="Times New Roman" w:eastAsia="Times New Roman" w:hAnsi="Times New Roman" w:cs="Times New Roman"/>
          <w:b/>
          <w:bCs/>
          <w:color w:val="202124"/>
          <w:sz w:val="24"/>
          <w:szCs w:val="24"/>
          <w:lang w:val="kk-KZ" w:eastAsia="ru-RU"/>
        </w:rPr>
      </w:pPr>
      <w:r w:rsidRPr="005D2631">
        <w:rPr>
          <w:rFonts w:ascii="Times New Roman" w:eastAsia="Calibri" w:hAnsi="Times New Roman" w:cs="Times New Roman"/>
          <w:b/>
          <w:noProof/>
          <w:color w:val="202124"/>
          <w:sz w:val="24"/>
          <w:szCs w:val="24"/>
          <w:lang w:eastAsia="ru-RU"/>
        </w:rPr>
        <w:lastRenderedPageBreak/>
        <w:drawing>
          <wp:inline distT="0" distB="0" distL="0" distR="0" wp14:anchorId="784A2919" wp14:editId="5017ABED">
            <wp:extent cx="2797480" cy="1269507"/>
            <wp:effectExtent l="0" t="0" r="3175" b="6985"/>
            <wp:docPr id="189498746" name="Рисунок 1" descr="D:\Users\zhusupova.indira.ozat.000\AppData\Local\Microsoft\Windows\INetCache\Content.MSO\4A4126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D:\Users\zhusupova.indira.ozat.000\AppData\Local\Microsoft\Windows\INetCache\Content.MSO\4A4126A.tmp"/>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819624" cy="1279556"/>
                    </a:xfrm>
                    <a:prstGeom prst="rect">
                      <a:avLst/>
                    </a:prstGeom>
                    <a:noFill/>
                    <a:ln>
                      <a:noFill/>
                    </a:ln>
                  </pic:spPr>
                </pic:pic>
              </a:graphicData>
            </a:graphic>
          </wp:inline>
        </w:drawing>
      </w:r>
    </w:p>
    <w:p w14:paraId="639395CB" w14:textId="77777777" w:rsidR="005D2631" w:rsidRPr="005D2631" w:rsidRDefault="005D2631" w:rsidP="005D2631">
      <w:pPr>
        <w:shd w:val="clear" w:color="auto" w:fill="FFFFFF"/>
        <w:spacing w:line="240" w:lineRule="auto"/>
        <w:ind w:leftChars="127" w:left="279"/>
        <w:jc w:val="both"/>
        <w:rPr>
          <w:rFonts w:ascii="Times New Roman" w:eastAsia="Times New Roman" w:hAnsi="Times New Roman" w:cs="Times New Roman"/>
          <w:color w:val="202124"/>
          <w:sz w:val="24"/>
          <w:szCs w:val="24"/>
          <w:lang w:eastAsia="ru-RU"/>
        </w:rPr>
      </w:pPr>
      <w:r w:rsidRPr="005D2631">
        <w:rPr>
          <w:rFonts w:ascii="Times New Roman" w:eastAsia="Times New Roman" w:hAnsi="Times New Roman" w:cs="Times New Roman"/>
          <w:color w:val="202124"/>
          <w:sz w:val="24"/>
          <w:szCs w:val="24"/>
          <w:lang w:eastAsia="ru-RU"/>
        </w:rPr>
        <w:t xml:space="preserve">14.  Мектептің оқу-тәрбие қызметін жақсарту бойынша қандай ұсыныстарыңыз немесе ескертулеріңіз </w:t>
      </w:r>
      <w:proofErr w:type="gramStart"/>
      <w:r w:rsidRPr="005D2631">
        <w:rPr>
          <w:rFonts w:ascii="Times New Roman" w:eastAsia="Times New Roman" w:hAnsi="Times New Roman" w:cs="Times New Roman"/>
          <w:color w:val="202124"/>
          <w:sz w:val="24"/>
          <w:szCs w:val="24"/>
          <w:lang w:eastAsia="ru-RU"/>
        </w:rPr>
        <w:t>бар?Какие</w:t>
      </w:r>
      <w:proofErr w:type="gramEnd"/>
      <w:r w:rsidRPr="005D2631">
        <w:rPr>
          <w:rFonts w:ascii="Times New Roman" w:eastAsia="Times New Roman" w:hAnsi="Times New Roman" w:cs="Times New Roman"/>
          <w:color w:val="202124"/>
          <w:sz w:val="24"/>
          <w:szCs w:val="24"/>
          <w:lang w:eastAsia="ru-RU"/>
        </w:rPr>
        <w:t xml:space="preserve"> предложения или замечания у Вас есть по улучшению учебно-воспитательной деятельности школы?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9"/>
        <w:gridCol w:w="1876"/>
        <w:gridCol w:w="1979"/>
      </w:tblGrid>
      <w:tr w:rsidR="009E376E" w:rsidRPr="005D2631" w14:paraId="7A929287" w14:textId="77777777" w:rsidTr="009E376E">
        <w:trPr>
          <w:trHeight w:val="339"/>
          <w:jc w:val="center"/>
        </w:trPr>
        <w:tc>
          <w:tcPr>
            <w:tcW w:w="5349" w:type="dxa"/>
            <w:shd w:val="clear" w:color="auto" w:fill="auto"/>
          </w:tcPr>
          <w:p w14:paraId="216188A6" w14:textId="77777777" w:rsidR="009E376E" w:rsidRPr="005D2631" w:rsidRDefault="009E376E" w:rsidP="009E376E">
            <w:pPr>
              <w:spacing w:after="0" w:line="240" w:lineRule="auto"/>
              <w:ind w:leftChars="127" w:left="27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Жауап түрі/</w:t>
            </w:r>
            <w:r w:rsidRPr="005D2631">
              <w:rPr>
                <w:rFonts w:ascii="Times New Roman" w:eastAsia="Times New Roman" w:hAnsi="Times New Roman" w:cs="Times New Roman"/>
                <w:b/>
                <w:sz w:val="24"/>
                <w:szCs w:val="24"/>
                <w:lang w:eastAsia="ru-RU"/>
              </w:rPr>
              <w:t>Вариант ответа</w:t>
            </w:r>
            <w:r w:rsidRPr="005D2631">
              <w:rPr>
                <w:rFonts w:ascii="Times New Roman" w:eastAsia="Times New Roman" w:hAnsi="Times New Roman" w:cs="Times New Roman"/>
                <w:b/>
                <w:sz w:val="24"/>
                <w:szCs w:val="24"/>
                <w:lang w:val="kk-KZ" w:eastAsia="ru-RU"/>
              </w:rPr>
              <w:t xml:space="preserve">    </w:t>
            </w:r>
          </w:p>
          <w:p w14:paraId="3716C1DA" w14:textId="77777777" w:rsidR="009E376E" w:rsidRPr="005D2631" w:rsidRDefault="009E376E" w:rsidP="009E376E">
            <w:pPr>
              <w:spacing w:after="0" w:line="240" w:lineRule="auto"/>
              <w:ind w:leftChars="127" w:left="279"/>
              <w:rPr>
                <w:rFonts w:ascii="Times New Roman" w:eastAsia="Calibri" w:hAnsi="Times New Roman" w:cs="Times New Roman"/>
                <w:b/>
                <w:sz w:val="24"/>
                <w:szCs w:val="24"/>
              </w:rPr>
            </w:pPr>
          </w:p>
        </w:tc>
        <w:tc>
          <w:tcPr>
            <w:tcW w:w="1876" w:type="dxa"/>
            <w:shd w:val="clear" w:color="auto" w:fill="auto"/>
          </w:tcPr>
          <w:p w14:paraId="7F179A17" w14:textId="3BD84B3B" w:rsidR="009E376E" w:rsidRPr="005D2631" w:rsidRDefault="009E376E" w:rsidP="009E376E">
            <w:pPr>
              <w:spacing w:after="0" w:line="240" w:lineRule="auto"/>
              <w:ind w:leftChars="127" w:left="279"/>
              <w:rPr>
                <w:rFonts w:ascii="Times New Roman" w:eastAsia="Calibri" w:hAnsi="Times New Roman" w:cs="Times New Roman"/>
                <w:b/>
                <w:sz w:val="24"/>
                <w:szCs w:val="24"/>
              </w:rPr>
            </w:pPr>
            <w:r>
              <w:rPr>
                <w:rFonts w:ascii="Times New Roman" w:eastAsia="Times New Roman" w:hAnsi="Times New Roman" w:cs="Times New Roman"/>
                <w:b/>
                <w:sz w:val="24"/>
                <w:szCs w:val="24"/>
                <w:lang w:val="kk-KZ" w:eastAsia="ru-RU"/>
              </w:rPr>
              <w:t>Жауап саны/</w:t>
            </w:r>
            <w:r w:rsidRPr="005D2631">
              <w:rPr>
                <w:rFonts w:ascii="Times New Roman" w:eastAsia="Times New Roman" w:hAnsi="Times New Roman" w:cs="Times New Roman"/>
                <w:b/>
                <w:sz w:val="24"/>
                <w:szCs w:val="24"/>
                <w:lang w:eastAsia="ru-RU"/>
              </w:rPr>
              <w:t>Кол-во ответов</w:t>
            </w:r>
          </w:p>
        </w:tc>
        <w:tc>
          <w:tcPr>
            <w:tcW w:w="1979" w:type="dxa"/>
            <w:shd w:val="clear" w:color="auto" w:fill="auto"/>
          </w:tcPr>
          <w:p w14:paraId="477F52A6" w14:textId="4D0B8C9C" w:rsidR="009E376E" w:rsidRPr="005D2631" w:rsidRDefault="009E376E" w:rsidP="009E376E">
            <w:pPr>
              <w:spacing w:after="0" w:line="240" w:lineRule="auto"/>
              <w:ind w:leftChars="127" w:left="279"/>
              <w:rPr>
                <w:rFonts w:ascii="Times New Roman" w:eastAsia="Calibri" w:hAnsi="Times New Roman" w:cs="Times New Roman"/>
                <w:b/>
                <w:sz w:val="24"/>
                <w:szCs w:val="24"/>
              </w:rPr>
            </w:pPr>
            <w:r>
              <w:rPr>
                <w:rFonts w:ascii="Times New Roman" w:eastAsia="Times New Roman" w:hAnsi="Times New Roman" w:cs="Times New Roman"/>
                <w:b/>
                <w:sz w:val="24"/>
                <w:szCs w:val="24"/>
                <w:lang w:val="kk-KZ" w:eastAsia="ru-RU"/>
              </w:rPr>
              <w:t>Пайыз/</w:t>
            </w:r>
            <w:r w:rsidRPr="005D2631">
              <w:rPr>
                <w:rFonts w:ascii="Times New Roman" w:eastAsia="Times New Roman" w:hAnsi="Times New Roman" w:cs="Times New Roman"/>
                <w:b/>
                <w:sz w:val="24"/>
                <w:szCs w:val="24"/>
                <w:lang w:eastAsia="ru-RU"/>
              </w:rPr>
              <w:t>Процент</w:t>
            </w:r>
          </w:p>
        </w:tc>
      </w:tr>
      <w:tr w:rsidR="005D2631" w:rsidRPr="005D2631" w14:paraId="096B6E89" w14:textId="77777777" w:rsidTr="009E376E">
        <w:trPr>
          <w:trHeight w:val="380"/>
          <w:jc w:val="center"/>
        </w:trPr>
        <w:tc>
          <w:tcPr>
            <w:tcW w:w="5349" w:type="dxa"/>
            <w:shd w:val="clear" w:color="auto" w:fill="auto"/>
          </w:tcPr>
          <w:p w14:paraId="640C3848" w14:textId="77777777" w:rsidR="005D2631" w:rsidRPr="005D2631" w:rsidRDefault="005D2631" w:rsidP="005D2631">
            <w:pPr>
              <w:shd w:val="clear" w:color="auto" w:fill="FFFFFF"/>
              <w:spacing w:after="0" w:line="240" w:lineRule="auto"/>
              <w:ind w:leftChars="127" w:left="279"/>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Бәрі жақсы, ескертулер жоқ/  Все хорошо, нет замечаний</w:t>
            </w:r>
          </w:p>
        </w:tc>
        <w:tc>
          <w:tcPr>
            <w:tcW w:w="1876" w:type="dxa"/>
            <w:shd w:val="clear" w:color="auto" w:fill="auto"/>
          </w:tcPr>
          <w:p w14:paraId="43D80A15"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140</w:t>
            </w:r>
          </w:p>
        </w:tc>
        <w:tc>
          <w:tcPr>
            <w:tcW w:w="1979" w:type="dxa"/>
            <w:shd w:val="clear" w:color="auto" w:fill="auto"/>
          </w:tcPr>
          <w:p w14:paraId="52079EFF" w14:textId="77777777" w:rsidR="005D2631" w:rsidRPr="005D2631" w:rsidRDefault="005D2631" w:rsidP="005D2631">
            <w:pPr>
              <w:spacing w:after="0" w:line="240" w:lineRule="auto"/>
              <w:ind w:leftChars="127" w:left="279"/>
              <w:jc w:val="center"/>
              <w:rPr>
                <w:rFonts w:ascii="Times New Roman" w:eastAsia="Calibri" w:hAnsi="Times New Roman" w:cs="Times New Roman"/>
                <w:sz w:val="24"/>
                <w:szCs w:val="24"/>
              </w:rPr>
            </w:pPr>
            <w:r w:rsidRPr="005D2631">
              <w:rPr>
                <w:rFonts w:ascii="Times New Roman" w:eastAsia="Times New Roman" w:hAnsi="Times New Roman" w:cs="Times New Roman"/>
                <w:sz w:val="24"/>
                <w:szCs w:val="24"/>
                <w:lang w:val="kk-KZ" w:eastAsia="ru-RU"/>
              </w:rPr>
              <w:t xml:space="preserve">79,4 </w:t>
            </w:r>
            <w:r w:rsidRPr="005D2631">
              <w:rPr>
                <w:rFonts w:ascii="Times New Roman" w:eastAsia="Times New Roman" w:hAnsi="Times New Roman" w:cs="Times New Roman"/>
                <w:sz w:val="24"/>
                <w:szCs w:val="24"/>
                <w:lang w:eastAsia="ru-RU"/>
              </w:rPr>
              <w:t>%</w:t>
            </w:r>
          </w:p>
        </w:tc>
      </w:tr>
      <w:tr w:rsidR="005D2631" w:rsidRPr="005D2631" w14:paraId="4B64D10E" w14:textId="77777777" w:rsidTr="009E376E">
        <w:trPr>
          <w:trHeight w:val="257"/>
          <w:jc w:val="center"/>
        </w:trPr>
        <w:tc>
          <w:tcPr>
            <w:tcW w:w="5349" w:type="dxa"/>
            <w:shd w:val="clear" w:color="auto" w:fill="auto"/>
          </w:tcPr>
          <w:p w14:paraId="797C45B3" w14:textId="77777777" w:rsidR="005D2631" w:rsidRPr="005D2631" w:rsidRDefault="005D2631" w:rsidP="005D2631">
            <w:pPr>
              <w:shd w:val="clear" w:color="auto" w:fill="FFFFFF"/>
              <w:spacing w:after="0" w:line="300" w:lineRule="atLeast"/>
              <w:ind w:leftChars="127" w:left="279"/>
              <w:rPr>
                <w:rFonts w:ascii="Times New Roman" w:eastAsia="Times New Roman" w:hAnsi="Times New Roman" w:cs="Times New Roman"/>
                <w:color w:val="202124"/>
                <w:spacing w:val="3"/>
                <w:sz w:val="24"/>
                <w:szCs w:val="24"/>
                <w:lang w:eastAsia="ru-RU"/>
              </w:rPr>
            </w:pPr>
            <w:r w:rsidRPr="005D2631">
              <w:rPr>
                <w:rFonts w:ascii="Times New Roman" w:eastAsia="Times New Roman" w:hAnsi="Times New Roman" w:cs="Times New Roman"/>
                <w:color w:val="202124"/>
                <w:spacing w:val="3"/>
                <w:sz w:val="24"/>
                <w:szCs w:val="24"/>
                <w:lang w:eastAsia="ru-RU"/>
              </w:rPr>
              <w:t>Успехов и благодарных детей</w:t>
            </w:r>
          </w:p>
        </w:tc>
        <w:tc>
          <w:tcPr>
            <w:tcW w:w="1876" w:type="dxa"/>
            <w:shd w:val="clear" w:color="auto" w:fill="auto"/>
          </w:tcPr>
          <w:p w14:paraId="2F8ACC41"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2</w:t>
            </w:r>
          </w:p>
        </w:tc>
        <w:tc>
          <w:tcPr>
            <w:tcW w:w="1979" w:type="dxa"/>
            <w:shd w:val="clear" w:color="auto" w:fill="auto"/>
          </w:tcPr>
          <w:p w14:paraId="7ACAA690" w14:textId="77777777" w:rsidR="005D2631" w:rsidRPr="005D2631" w:rsidRDefault="005D2631" w:rsidP="005D2631">
            <w:pPr>
              <w:spacing w:after="0" w:line="240" w:lineRule="auto"/>
              <w:ind w:leftChars="127" w:left="279"/>
              <w:jc w:val="center"/>
              <w:rPr>
                <w:rFonts w:ascii="Times New Roman" w:eastAsia="Calibri" w:hAnsi="Times New Roman" w:cs="Times New Roman"/>
                <w:sz w:val="24"/>
                <w:szCs w:val="24"/>
              </w:rPr>
            </w:pPr>
            <w:r w:rsidRPr="005D2631">
              <w:rPr>
                <w:rFonts w:ascii="Times New Roman" w:eastAsia="Times New Roman" w:hAnsi="Times New Roman" w:cs="Times New Roman"/>
                <w:sz w:val="24"/>
                <w:szCs w:val="24"/>
                <w:lang w:val="kk-KZ" w:eastAsia="ru-RU"/>
              </w:rPr>
              <w:t xml:space="preserve">1,1 </w:t>
            </w:r>
            <w:r w:rsidRPr="005D2631">
              <w:rPr>
                <w:rFonts w:ascii="Times New Roman" w:eastAsia="Times New Roman" w:hAnsi="Times New Roman" w:cs="Times New Roman"/>
                <w:sz w:val="24"/>
                <w:szCs w:val="24"/>
                <w:lang w:eastAsia="ru-RU"/>
              </w:rPr>
              <w:t>%</w:t>
            </w:r>
          </w:p>
        </w:tc>
      </w:tr>
      <w:tr w:rsidR="005D2631" w:rsidRPr="005D2631" w14:paraId="358EB3A3" w14:textId="77777777" w:rsidTr="009E376E">
        <w:trPr>
          <w:trHeight w:val="257"/>
          <w:jc w:val="center"/>
        </w:trPr>
        <w:tc>
          <w:tcPr>
            <w:tcW w:w="5349" w:type="dxa"/>
            <w:shd w:val="clear" w:color="auto" w:fill="auto"/>
          </w:tcPr>
          <w:p w14:paraId="75B4F1E8" w14:textId="77777777" w:rsidR="005D2631" w:rsidRPr="005D2631" w:rsidRDefault="005D2631" w:rsidP="005D2631">
            <w:pPr>
              <w:shd w:val="clear" w:color="auto" w:fill="FFFFFF"/>
              <w:spacing w:after="0" w:line="300" w:lineRule="atLeast"/>
              <w:ind w:leftChars="127" w:left="279"/>
              <w:rPr>
                <w:rFonts w:ascii="Times New Roman" w:eastAsia="Times New Roman" w:hAnsi="Times New Roman" w:cs="Times New Roman"/>
                <w:color w:val="202124"/>
                <w:spacing w:val="3"/>
                <w:sz w:val="24"/>
                <w:szCs w:val="24"/>
                <w:lang w:eastAsia="ru-RU"/>
              </w:rPr>
            </w:pPr>
            <w:r w:rsidRPr="005D2631">
              <w:rPr>
                <w:rFonts w:ascii="Times New Roman" w:eastAsia="Times New Roman" w:hAnsi="Times New Roman" w:cs="Times New Roman"/>
                <w:color w:val="202124"/>
                <w:spacing w:val="3"/>
                <w:sz w:val="24"/>
                <w:szCs w:val="24"/>
                <w:lang w:eastAsia="ru-RU"/>
              </w:rPr>
              <w:t xml:space="preserve"> Разнообразить рацион столовой. По поводу блюд в столовой. Внести основные блюда и посмотреть, что дети предпочитают больше кушать. </w:t>
            </w:r>
          </w:p>
        </w:tc>
        <w:tc>
          <w:tcPr>
            <w:tcW w:w="1876" w:type="dxa"/>
            <w:shd w:val="clear" w:color="auto" w:fill="auto"/>
          </w:tcPr>
          <w:p w14:paraId="39B139BB"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1</w:t>
            </w:r>
          </w:p>
        </w:tc>
        <w:tc>
          <w:tcPr>
            <w:tcW w:w="1979" w:type="dxa"/>
            <w:shd w:val="clear" w:color="auto" w:fill="auto"/>
          </w:tcPr>
          <w:p w14:paraId="5F009CDD"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eastAsia="ru-RU"/>
              </w:rPr>
            </w:pPr>
            <w:r w:rsidRPr="005D2631">
              <w:rPr>
                <w:rFonts w:ascii="Times New Roman" w:eastAsia="Times New Roman" w:hAnsi="Times New Roman" w:cs="Times New Roman"/>
                <w:sz w:val="24"/>
                <w:szCs w:val="24"/>
                <w:lang w:val="kk-KZ" w:eastAsia="ru-RU"/>
              </w:rPr>
              <w:t xml:space="preserve">0,5 </w:t>
            </w:r>
            <w:r w:rsidRPr="005D2631">
              <w:rPr>
                <w:rFonts w:ascii="Times New Roman" w:eastAsia="Times New Roman" w:hAnsi="Times New Roman" w:cs="Times New Roman"/>
                <w:sz w:val="24"/>
                <w:szCs w:val="24"/>
                <w:lang w:eastAsia="ru-RU"/>
              </w:rPr>
              <w:t>%</w:t>
            </w:r>
          </w:p>
        </w:tc>
      </w:tr>
      <w:tr w:rsidR="005D2631" w:rsidRPr="005D2631" w14:paraId="2DDF5248" w14:textId="77777777" w:rsidTr="009E376E">
        <w:trPr>
          <w:trHeight w:val="257"/>
          <w:jc w:val="center"/>
        </w:trPr>
        <w:tc>
          <w:tcPr>
            <w:tcW w:w="5349" w:type="dxa"/>
            <w:shd w:val="clear" w:color="auto" w:fill="auto"/>
          </w:tcPr>
          <w:p w14:paraId="3E8E3687" w14:textId="77777777" w:rsidR="005D2631" w:rsidRPr="005D2631" w:rsidRDefault="005D2631" w:rsidP="005D2631">
            <w:pPr>
              <w:shd w:val="clear" w:color="auto" w:fill="FFFFFF"/>
              <w:spacing w:after="0" w:line="300" w:lineRule="atLeast"/>
              <w:ind w:leftChars="127" w:left="279"/>
              <w:jc w:val="both"/>
              <w:rPr>
                <w:rFonts w:ascii="Times New Roman" w:eastAsia="Times New Roman" w:hAnsi="Times New Roman" w:cs="Times New Roman"/>
                <w:color w:val="202124"/>
                <w:spacing w:val="3"/>
                <w:sz w:val="24"/>
                <w:szCs w:val="24"/>
                <w:lang w:eastAsia="ru-RU"/>
              </w:rPr>
            </w:pPr>
            <w:r w:rsidRPr="005D2631">
              <w:rPr>
                <w:rFonts w:ascii="Times New Roman" w:eastAsia="Times New Roman" w:hAnsi="Times New Roman" w:cs="Times New Roman"/>
                <w:color w:val="202124"/>
                <w:spacing w:val="3"/>
                <w:sz w:val="24"/>
                <w:szCs w:val="24"/>
                <w:lang w:eastAsia="ru-RU"/>
              </w:rPr>
              <w:t>Школа "Озат" самая лучшая школа, так сказала моя дочь. Большое спасибо директору школу Раисову Рамазану Елеусизовичу, завучам Жазире Жукатаевне, Мадине Самархановне, Альбине Петровне, Жахонгиру Абдразаковичу, учителям Карине Ансагановне, Татьяне Сергеевне, Андрею Александровичу, Раузе Еркановне, и нашему доброму, лучший из лучших, любимому классному руководителю Жданову Евгению Петровичу. Школе желаем процветания, достойных учеников, больших наград.</w:t>
            </w:r>
          </w:p>
        </w:tc>
        <w:tc>
          <w:tcPr>
            <w:tcW w:w="1876" w:type="dxa"/>
            <w:shd w:val="clear" w:color="auto" w:fill="auto"/>
          </w:tcPr>
          <w:p w14:paraId="70CEA95D" w14:textId="77777777" w:rsidR="005D2631" w:rsidRPr="005D2631" w:rsidRDefault="005D2631" w:rsidP="005D2631">
            <w:pPr>
              <w:spacing w:after="0" w:line="240" w:lineRule="auto"/>
              <w:ind w:leftChars="127" w:left="279"/>
              <w:jc w:val="center"/>
              <w:rPr>
                <w:rFonts w:ascii="Calibri" w:eastAsia="Times New Roman" w:hAnsi="Calibri" w:cs="Times New Roman"/>
                <w:sz w:val="24"/>
                <w:szCs w:val="24"/>
                <w:lang w:val="kk-KZ" w:eastAsia="ru-RU"/>
              </w:rPr>
            </w:pPr>
            <w:r w:rsidRPr="005D2631">
              <w:rPr>
                <w:rFonts w:ascii="Calibri" w:eastAsia="Times New Roman" w:hAnsi="Calibri" w:cs="Times New Roman"/>
                <w:sz w:val="24"/>
                <w:szCs w:val="24"/>
                <w:lang w:val="kk-KZ" w:eastAsia="ru-RU"/>
              </w:rPr>
              <w:t>1</w:t>
            </w:r>
          </w:p>
        </w:tc>
        <w:tc>
          <w:tcPr>
            <w:tcW w:w="1979" w:type="dxa"/>
            <w:shd w:val="clear" w:color="auto" w:fill="auto"/>
          </w:tcPr>
          <w:p w14:paraId="43444A33" w14:textId="77777777" w:rsidR="005D2631" w:rsidRPr="005D2631" w:rsidRDefault="005D2631" w:rsidP="005D2631">
            <w:pPr>
              <w:spacing w:after="0" w:line="240" w:lineRule="auto"/>
              <w:ind w:leftChars="127" w:left="279"/>
              <w:jc w:val="center"/>
              <w:rPr>
                <w:rFonts w:ascii="Calibri" w:eastAsia="Times New Roman" w:hAnsi="Calibri" w:cs="Times New Roman"/>
                <w:sz w:val="24"/>
                <w:szCs w:val="24"/>
                <w:lang w:val="kk-KZ" w:eastAsia="ru-RU"/>
              </w:rPr>
            </w:pPr>
            <w:r w:rsidRPr="005D2631">
              <w:rPr>
                <w:rFonts w:ascii="Calibri" w:eastAsia="Times New Roman" w:hAnsi="Calibri" w:cs="Times New Roman"/>
                <w:sz w:val="24"/>
                <w:szCs w:val="24"/>
                <w:lang w:val="kk-KZ" w:eastAsia="ru-RU"/>
              </w:rPr>
              <w:t xml:space="preserve">0,5 </w:t>
            </w:r>
            <w:r w:rsidRPr="005D2631">
              <w:rPr>
                <w:rFonts w:ascii="Calibri" w:eastAsia="Times New Roman" w:hAnsi="Calibri" w:cs="Times New Roman"/>
                <w:sz w:val="24"/>
                <w:szCs w:val="24"/>
                <w:lang w:eastAsia="ru-RU"/>
              </w:rPr>
              <w:t>%</w:t>
            </w:r>
          </w:p>
        </w:tc>
      </w:tr>
      <w:tr w:rsidR="005D2631" w:rsidRPr="005D2631" w14:paraId="201C83F1" w14:textId="77777777" w:rsidTr="009E376E">
        <w:trPr>
          <w:trHeight w:val="257"/>
          <w:jc w:val="center"/>
        </w:trPr>
        <w:tc>
          <w:tcPr>
            <w:tcW w:w="5349" w:type="dxa"/>
            <w:shd w:val="clear" w:color="auto" w:fill="auto"/>
          </w:tcPr>
          <w:p w14:paraId="6B646022" w14:textId="77777777" w:rsidR="005D2631" w:rsidRPr="005D2631" w:rsidRDefault="005D2631" w:rsidP="005D2631">
            <w:pPr>
              <w:shd w:val="clear" w:color="auto" w:fill="FFFFFF"/>
              <w:spacing w:after="0" w:line="300" w:lineRule="atLeast"/>
              <w:ind w:leftChars="127" w:left="279"/>
              <w:jc w:val="both"/>
              <w:rPr>
                <w:rFonts w:ascii="Times New Roman" w:eastAsia="Times New Roman" w:hAnsi="Times New Roman" w:cs="Times New Roman"/>
                <w:color w:val="202124"/>
                <w:spacing w:val="3"/>
                <w:sz w:val="24"/>
                <w:szCs w:val="24"/>
                <w:lang w:eastAsia="ru-RU"/>
              </w:rPr>
            </w:pPr>
            <w:r w:rsidRPr="005D2631">
              <w:rPr>
                <w:rFonts w:ascii="Times New Roman" w:eastAsia="Times New Roman" w:hAnsi="Times New Roman" w:cs="Times New Roman"/>
                <w:color w:val="202124"/>
                <w:spacing w:val="3"/>
                <w:sz w:val="24"/>
                <w:szCs w:val="24"/>
                <w:lang w:eastAsia="ru-RU"/>
              </w:rPr>
              <w:t xml:space="preserve">Хотелось бы, чтобы класс был сплоченный, чтобы учитель по чаще с детьми ходил в кино, на праздники и т.д. В школе что бы проводились интересные мероприятия. Что бы педагоги меньше ругались и угрожали докладным.  Проведение мероприятий для сплочения класса, выстраивания доверительных отношений между учениками и педагогами. Не оказывать давление на учеников, угрожая докладными. </w:t>
            </w:r>
            <w:r w:rsidRPr="005D2631">
              <w:rPr>
                <w:rFonts w:ascii="Times New Roman" w:eastAsia="Calibri" w:hAnsi="Times New Roman" w:cs="Times New Roman"/>
                <w:color w:val="202124"/>
                <w:spacing w:val="3"/>
                <w:sz w:val="24"/>
                <w:szCs w:val="24"/>
                <w:shd w:val="clear" w:color="auto" w:fill="FFFFFF"/>
              </w:rPr>
              <w:t>Добавить экскурсии практические, ознакомительные (заводы, фабрики, и т.д., уроки финансовой грамотности. Невидно работ по it направлениям</w:t>
            </w:r>
            <w:r w:rsidRPr="005D2631">
              <w:rPr>
                <w:rFonts w:ascii="Times New Roman" w:eastAsia="Calibri" w:hAnsi="Times New Roman" w:cs="Times New Roman"/>
                <w:color w:val="202124"/>
                <w:spacing w:val="3"/>
                <w:sz w:val="24"/>
                <w:szCs w:val="24"/>
                <w:shd w:val="clear" w:color="auto" w:fill="FFFFFF"/>
                <w:lang w:val="kk-KZ"/>
              </w:rPr>
              <w:t xml:space="preserve">. </w:t>
            </w:r>
            <w:r w:rsidRPr="005D2631">
              <w:rPr>
                <w:rFonts w:ascii="Times New Roman" w:eastAsia="Times New Roman" w:hAnsi="Times New Roman" w:cs="Times New Roman"/>
                <w:color w:val="202124"/>
                <w:spacing w:val="3"/>
                <w:sz w:val="24"/>
                <w:szCs w:val="24"/>
                <w:lang w:eastAsia="ru-RU"/>
              </w:rPr>
              <w:t xml:space="preserve">Организовывать для детей общие выходы за пределы школы, с целью профориентации на заводы, предприятия нашего города, области. Организовать мероприятия, направленные на укрепления </w:t>
            </w:r>
            <w:r w:rsidRPr="005D2631">
              <w:rPr>
                <w:rFonts w:ascii="Times New Roman" w:eastAsia="Times New Roman" w:hAnsi="Times New Roman" w:cs="Times New Roman"/>
                <w:color w:val="202124"/>
                <w:spacing w:val="3"/>
                <w:sz w:val="24"/>
                <w:szCs w:val="24"/>
                <w:lang w:eastAsia="ru-RU"/>
              </w:rPr>
              <w:lastRenderedPageBreak/>
              <w:t>психологического здоровья учащихся. Хотелось бы неформальных мероприятий, связанных с празднованием Наур</w:t>
            </w:r>
            <w:r w:rsidRPr="005D2631">
              <w:rPr>
                <w:rFonts w:ascii="Times New Roman" w:eastAsia="Times New Roman" w:hAnsi="Times New Roman" w:cs="Times New Roman"/>
                <w:color w:val="202124"/>
                <w:spacing w:val="3"/>
                <w:sz w:val="24"/>
                <w:szCs w:val="24"/>
                <w:lang w:val="kk-KZ" w:eastAsia="ru-RU"/>
              </w:rPr>
              <w:t>ы</w:t>
            </w:r>
            <w:r w:rsidRPr="005D2631">
              <w:rPr>
                <w:rFonts w:ascii="Times New Roman" w:eastAsia="Times New Roman" w:hAnsi="Times New Roman" w:cs="Times New Roman"/>
                <w:color w:val="202124"/>
                <w:spacing w:val="3"/>
                <w:sz w:val="24"/>
                <w:szCs w:val="24"/>
                <w:lang w:eastAsia="ru-RU"/>
              </w:rPr>
              <w:t>за, походов, спортивных соревнований маловато</w:t>
            </w:r>
            <w:r w:rsidRPr="005D2631">
              <w:rPr>
                <w:rFonts w:ascii="Times New Roman" w:eastAsia="Times New Roman" w:hAnsi="Times New Roman" w:cs="Times New Roman"/>
                <w:color w:val="202124"/>
                <w:spacing w:val="3"/>
                <w:sz w:val="24"/>
                <w:szCs w:val="24"/>
                <w:lang w:val="kk-KZ" w:eastAsia="ru-RU"/>
              </w:rPr>
              <w:t xml:space="preserve">. </w:t>
            </w:r>
            <w:r w:rsidRPr="005D2631">
              <w:rPr>
                <w:rFonts w:ascii="Times New Roman" w:eastAsia="Times New Roman" w:hAnsi="Times New Roman" w:cs="Times New Roman"/>
                <w:color w:val="202124"/>
                <w:spacing w:val="3"/>
                <w:sz w:val="24"/>
                <w:szCs w:val="24"/>
                <w:lang w:eastAsia="ru-RU"/>
              </w:rPr>
              <w:t>Хотелось бы больше экскурсий выездов, культурных мероприятий.</w:t>
            </w:r>
          </w:p>
        </w:tc>
        <w:tc>
          <w:tcPr>
            <w:tcW w:w="1876" w:type="dxa"/>
            <w:shd w:val="clear" w:color="auto" w:fill="auto"/>
          </w:tcPr>
          <w:p w14:paraId="04C8D93D"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lastRenderedPageBreak/>
              <w:t>12</w:t>
            </w:r>
          </w:p>
        </w:tc>
        <w:tc>
          <w:tcPr>
            <w:tcW w:w="1979" w:type="dxa"/>
            <w:shd w:val="clear" w:color="auto" w:fill="auto"/>
          </w:tcPr>
          <w:p w14:paraId="2842A765"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 xml:space="preserve">6,8  </w:t>
            </w:r>
            <w:r w:rsidRPr="005D2631">
              <w:rPr>
                <w:rFonts w:ascii="Times New Roman" w:eastAsia="Times New Roman" w:hAnsi="Times New Roman" w:cs="Times New Roman"/>
                <w:sz w:val="24"/>
                <w:szCs w:val="24"/>
                <w:lang w:eastAsia="ru-RU"/>
              </w:rPr>
              <w:t>%</w:t>
            </w:r>
          </w:p>
        </w:tc>
      </w:tr>
      <w:tr w:rsidR="005D2631" w:rsidRPr="005D2631" w14:paraId="07B13BED" w14:textId="77777777" w:rsidTr="009E376E">
        <w:trPr>
          <w:trHeight w:val="257"/>
          <w:jc w:val="center"/>
        </w:trPr>
        <w:tc>
          <w:tcPr>
            <w:tcW w:w="5349" w:type="dxa"/>
            <w:shd w:val="clear" w:color="auto" w:fill="auto"/>
          </w:tcPr>
          <w:p w14:paraId="00FE7B83" w14:textId="77777777" w:rsidR="005D2631" w:rsidRPr="005D2631" w:rsidRDefault="005D2631" w:rsidP="005D2631">
            <w:pPr>
              <w:shd w:val="clear" w:color="auto" w:fill="FFFFFF"/>
              <w:spacing w:after="0" w:line="300" w:lineRule="atLeast"/>
              <w:ind w:leftChars="127" w:left="279"/>
              <w:jc w:val="both"/>
              <w:rPr>
                <w:rFonts w:ascii="Times New Roman" w:eastAsia="Times New Roman" w:hAnsi="Times New Roman" w:cs="Times New Roman"/>
                <w:color w:val="202124"/>
                <w:spacing w:val="3"/>
                <w:sz w:val="24"/>
                <w:szCs w:val="24"/>
                <w:lang w:eastAsia="ru-RU"/>
              </w:rPr>
            </w:pPr>
            <w:r w:rsidRPr="005D2631">
              <w:rPr>
                <w:rFonts w:ascii="Times New Roman" w:eastAsia="Times New Roman" w:hAnsi="Times New Roman" w:cs="Times New Roman"/>
                <w:color w:val="202124"/>
                <w:spacing w:val="3"/>
                <w:sz w:val="24"/>
                <w:szCs w:val="24"/>
                <w:lang w:eastAsia="ru-RU"/>
              </w:rPr>
              <w:t>Мне все нравится, но хотела бы, чтобы какие-то были мероприятие отличником и хорошистом что бы у них был стимул дальше стремится учиться еще лучше, например прежний школе конце года проводили триумф. На постоянной форме поощрять ребёнка за его до</w:t>
            </w:r>
            <w:r w:rsidRPr="005D2631">
              <w:rPr>
                <w:rFonts w:ascii="Times New Roman" w:eastAsia="Times New Roman" w:hAnsi="Times New Roman" w:cs="Times New Roman"/>
                <w:color w:val="202124"/>
                <w:spacing w:val="3"/>
                <w:sz w:val="24"/>
                <w:szCs w:val="24"/>
                <w:lang w:val="kk-KZ" w:eastAsia="ru-RU"/>
              </w:rPr>
              <w:t>с</w:t>
            </w:r>
            <w:r w:rsidRPr="005D2631">
              <w:rPr>
                <w:rFonts w:ascii="Times New Roman" w:eastAsia="Times New Roman" w:hAnsi="Times New Roman" w:cs="Times New Roman"/>
                <w:color w:val="202124"/>
                <w:spacing w:val="3"/>
                <w:sz w:val="24"/>
                <w:szCs w:val="24"/>
                <w:lang w:eastAsia="ru-RU"/>
              </w:rPr>
              <w:t>тижения.</w:t>
            </w:r>
          </w:p>
        </w:tc>
        <w:tc>
          <w:tcPr>
            <w:tcW w:w="1876" w:type="dxa"/>
            <w:shd w:val="clear" w:color="auto" w:fill="auto"/>
          </w:tcPr>
          <w:p w14:paraId="3DD50497"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2</w:t>
            </w:r>
          </w:p>
        </w:tc>
        <w:tc>
          <w:tcPr>
            <w:tcW w:w="1979" w:type="dxa"/>
            <w:shd w:val="clear" w:color="auto" w:fill="auto"/>
          </w:tcPr>
          <w:p w14:paraId="301DF0F2"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 xml:space="preserve">1,1 </w:t>
            </w:r>
            <w:r w:rsidRPr="005D2631">
              <w:rPr>
                <w:rFonts w:ascii="Times New Roman" w:eastAsia="Times New Roman" w:hAnsi="Times New Roman" w:cs="Times New Roman"/>
                <w:sz w:val="24"/>
                <w:szCs w:val="24"/>
                <w:lang w:eastAsia="ru-RU"/>
              </w:rPr>
              <w:t>%</w:t>
            </w:r>
          </w:p>
        </w:tc>
      </w:tr>
      <w:tr w:rsidR="005D2631" w:rsidRPr="005D2631" w14:paraId="45753671" w14:textId="77777777" w:rsidTr="009E376E">
        <w:trPr>
          <w:trHeight w:val="257"/>
          <w:jc w:val="center"/>
        </w:trPr>
        <w:tc>
          <w:tcPr>
            <w:tcW w:w="5349" w:type="dxa"/>
            <w:shd w:val="clear" w:color="auto" w:fill="auto"/>
          </w:tcPr>
          <w:p w14:paraId="35549591" w14:textId="77777777" w:rsidR="005D2631" w:rsidRPr="005D2631" w:rsidRDefault="005D2631" w:rsidP="005D2631">
            <w:pPr>
              <w:shd w:val="clear" w:color="auto" w:fill="FFFFFF"/>
              <w:spacing w:after="0" w:line="300" w:lineRule="atLeast"/>
              <w:ind w:leftChars="127" w:left="279"/>
              <w:jc w:val="both"/>
              <w:rPr>
                <w:rFonts w:ascii="Times New Roman" w:eastAsia="Times New Roman" w:hAnsi="Times New Roman" w:cs="Times New Roman"/>
                <w:color w:val="202124"/>
                <w:spacing w:val="3"/>
                <w:sz w:val="24"/>
                <w:szCs w:val="24"/>
                <w:lang w:eastAsia="ru-RU"/>
              </w:rPr>
            </w:pPr>
            <w:r w:rsidRPr="005D2631">
              <w:rPr>
                <w:rFonts w:ascii="Times New Roman" w:eastAsia="Times New Roman" w:hAnsi="Times New Roman" w:cs="Times New Roman"/>
                <w:color w:val="202124"/>
                <w:spacing w:val="3"/>
                <w:sz w:val="24"/>
                <w:szCs w:val="24"/>
                <w:lang w:eastAsia="ru-RU"/>
              </w:rPr>
              <w:t>Изучить эффективность методики преподавания и оценки знаний по предмету казахский язык и история Казахстана. Замечал, что это мнение группы родителей.</w:t>
            </w:r>
          </w:p>
        </w:tc>
        <w:tc>
          <w:tcPr>
            <w:tcW w:w="1876" w:type="dxa"/>
            <w:shd w:val="clear" w:color="auto" w:fill="auto"/>
          </w:tcPr>
          <w:p w14:paraId="08FAA46F"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1</w:t>
            </w:r>
          </w:p>
        </w:tc>
        <w:tc>
          <w:tcPr>
            <w:tcW w:w="1979" w:type="dxa"/>
            <w:shd w:val="clear" w:color="auto" w:fill="auto"/>
          </w:tcPr>
          <w:p w14:paraId="1282F81D"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 xml:space="preserve">0,5 </w:t>
            </w:r>
            <w:r w:rsidRPr="005D2631">
              <w:rPr>
                <w:rFonts w:ascii="Times New Roman" w:eastAsia="Times New Roman" w:hAnsi="Times New Roman" w:cs="Times New Roman"/>
                <w:sz w:val="24"/>
                <w:szCs w:val="24"/>
                <w:lang w:eastAsia="ru-RU"/>
              </w:rPr>
              <w:t>%</w:t>
            </w:r>
          </w:p>
        </w:tc>
      </w:tr>
      <w:tr w:rsidR="005D2631" w:rsidRPr="005D2631" w14:paraId="1EE2DEEC" w14:textId="77777777" w:rsidTr="009E376E">
        <w:trPr>
          <w:trHeight w:val="257"/>
          <w:jc w:val="center"/>
        </w:trPr>
        <w:tc>
          <w:tcPr>
            <w:tcW w:w="5349" w:type="dxa"/>
            <w:shd w:val="clear" w:color="auto" w:fill="auto"/>
          </w:tcPr>
          <w:p w14:paraId="3CB678F3" w14:textId="77777777" w:rsidR="005D2631" w:rsidRPr="005D2631" w:rsidRDefault="005D2631" w:rsidP="005D2631">
            <w:pPr>
              <w:shd w:val="clear" w:color="auto" w:fill="FFFFFF"/>
              <w:spacing w:after="0" w:line="300" w:lineRule="atLeast"/>
              <w:ind w:leftChars="127" w:left="279"/>
              <w:jc w:val="both"/>
              <w:rPr>
                <w:rFonts w:ascii="Times New Roman" w:eastAsia="Times New Roman" w:hAnsi="Times New Roman" w:cs="Times New Roman"/>
                <w:color w:val="202124"/>
                <w:spacing w:val="3"/>
                <w:sz w:val="24"/>
                <w:szCs w:val="24"/>
                <w:lang w:eastAsia="ru-RU"/>
              </w:rPr>
            </w:pPr>
            <w:r w:rsidRPr="005D2631">
              <w:rPr>
                <w:rFonts w:ascii="Times New Roman" w:eastAsia="Times New Roman" w:hAnsi="Times New Roman" w:cs="Times New Roman"/>
                <w:color w:val="202124"/>
                <w:spacing w:val="3"/>
                <w:sz w:val="24"/>
                <w:szCs w:val="24"/>
                <w:lang w:eastAsia="ru-RU"/>
              </w:rPr>
              <w:t>Хотелось бы вернуть прежнего учителя информатики, у ребенка был большой интерес, с уходом учителя интерес пропал.</w:t>
            </w:r>
          </w:p>
        </w:tc>
        <w:tc>
          <w:tcPr>
            <w:tcW w:w="1876" w:type="dxa"/>
            <w:shd w:val="clear" w:color="auto" w:fill="auto"/>
          </w:tcPr>
          <w:p w14:paraId="3F4ACB55"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1</w:t>
            </w:r>
          </w:p>
        </w:tc>
        <w:tc>
          <w:tcPr>
            <w:tcW w:w="1979" w:type="dxa"/>
            <w:shd w:val="clear" w:color="auto" w:fill="auto"/>
          </w:tcPr>
          <w:p w14:paraId="3367598A" w14:textId="77777777" w:rsidR="005D2631" w:rsidRPr="005D2631" w:rsidRDefault="005D2631" w:rsidP="005D2631">
            <w:pPr>
              <w:shd w:val="clear" w:color="auto" w:fill="FFFFFF"/>
              <w:spacing w:after="0" w:line="540" w:lineRule="atLeast"/>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 xml:space="preserve">0,5 </w:t>
            </w:r>
            <w:r w:rsidRPr="005D2631">
              <w:rPr>
                <w:rFonts w:ascii="Times New Roman" w:eastAsia="Times New Roman" w:hAnsi="Times New Roman" w:cs="Times New Roman"/>
                <w:sz w:val="24"/>
                <w:szCs w:val="24"/>
                <w:lang w:eastAsia="ru-RU"/>
              </w:rPr>
              <w:t>%</w:t>
            </w:r>
          </w:p>
        </w:tc>
      </w:tr>
      <w:tr w:rsidR="005D2631" w:rsidRPr="005D2631" w14:paraId="56035446" w14:textId="77777777" w:rsidTr="009E376E">
        <w:trPr>
          <w:trHeight w:val="2955"/>
          <w:jc w:val="center"/>
        </w:trPr>
        <w:tc>
          <w:tcPr>
            <w:tcW w:w="5349" w:type="dxa"/>
            <w:shd w:val="clear" w:color="auto" w:fill="auto"/>
          </w:tcPr>
          <w:p w14:paraId="008ECAC5" w14:textId="77777777" w:rsidR="005D2631" w:rsidRPr="005D2631" w:rsidRDefault="005D2631" w:rsidP="005D2631">
            <w:pPr>
              <w:shd w:val="clear" w:color="auto" w:fill="FFFFFF"/>
              <w:spacing w:after="0" w:line="300" w:lineRule="atLeast"/>
              <w:ind w:leftChars="127" w:left="279"/>
              <w:jc w:val="both"/>
              <w:rPr>
                <w:rFonts w:ascii="Times New Roman" w:eastAsia="Times New Roman" w:hAnsi="Times New Roman" w:cs="Times New Roman"/>
                <w:color w:val="202124"/>
                <w:spacing w:val="3"/>
                <w:sz w:val="24"/>
                <w:szCs w:val="24"/>
                <w:lang w:eastAsia="ru-RU"/>
              </w:rPr>
            </w:pPr>
            <w:r w:rsidRPr="005D2631">
              <w:rPr>
                <w:rFonts w:ascii="Times New Roman" w:eastAsia="Times New Roman" w:hAnsi="Times New Roman" w:cs="Times New Roman"/>
                <w:color w:val="202124"/>
                <w:spacing w:val="3"/>
                <w:sz w:val="24"/>
                <w:szCs w:val="24"/>
                <w:lang w:eastAsia="ru-RU"/>
              </w:rPr>
              <w:t>Больше проводить доп.занятия по предметам, у детей нет заинтересованности в учебе. Вовлечение всех детей, не только активных. Привлекать не толь активных!!!!</w:t>
            </w:r>
          </w:p>
          <w:p w14:paraId="0105A28A" w14:textId="77777777" w:rsidR="005D2631" w:rsidRPr="005D2631" w:rsidRDefault="005D2631" w:rsidP="005D2631">
            <w:pPr>
              <w:shd w:val="clear" w:color="auto" w:fill="FFFFFF"/>
              <w:spacing w:after="0" w:line="300" w:lineRule="atLeast"/>
              <w:ind w:leftChars="127" w:left="279"/>
              <w:jc w:val="both"/>
              <w:rPr>
                <w:rFonts w:ascii="Times New Roman" w:eastAsia="Times New Roman" w:hAnsi="Times New Roman" w:cs="Times New Roman"/>
                <w:color w:val="202124"/>
                <w:spacing w:val="3"/>
                <w:sz w:val="24"/>
                <w:szCs w:val="24"/>
                <w:lang w:val="kk-KZ" w:eastAsia="ru-RU"/>
              </w:rPr>
            </w:pPr>
            <w:r w:rsidRPr="005D2631">
              <w:rPr>
                <w:rFonts w:ascii="Times New Roman" w:eastAsia="Times New Roman" w:hAnsi="Times New Roman" w:cs="Times New Roman"/>
                <w:color w:val="202124"/>
                <w:spacing w:val="3"/>
                <w:sz w:val="24"/>
                <w:szCs w:val="24"/>
                <w:lang w:val="kk-KZ" w:eastAsia="ru-RU"/>
              </w:rPr>
              <w:t>-</w:t>
            </w:r>
            <w:r w:rsidRPr="005D2631">
              <w:rPr>
                <w:rFonts w:ascii="Times New Roman" w:eastAsia="Times New Roman" w:hAnsi="Times New Roman" w:cs="Times New Roman"/>
                <w:color w:val="202124"/>
                <w:spacing w:val="3"/>
                <w:sz w:val="24"/>
                <w:szCs w:val="24"/>
                <w:lang w:eastAsia="ru-RU"/>
              </w:rPr>
              <w:t xml:space="preserve">Введение ЛОКов </w:t>
            </w:r>
            <w:r w:rsidRPr="005D2631">
              <w:rPr>
                <w:rFonts w:ascii="Times New Roman" w:eastAsia="Times New Roman" w:hAnsi="Times New Roman" w:cs="Times New Roman"/>
                <w:color w:val="202124"/>
                <w:spacing w:val="3"/>
                <w:sz w:val="24"/>
                <w:szCs w:val="24"/>
                <w:lang w:val="kk-KZ" w:eastAsia="ru-RU"/>
              </w:rPr>
              <w:t>-</w:t>
            </w:r>
            <w:r w:rsidRPr="005D2631">
              <w:rPr>
                <w:rFonts w:ascii="Times New Roman" w:eastAsia="Times New Roman" w:hAnsi="Times New Roman" w:cs="Times New Roman"/>
                <w:color w:val="202124"/>
                <w:spacing w:val="3"/>
                <w:sz w:val="24"/>
                <w:szCs w:val="24"/>
                <w:lang w:eastAsia="ru-RU"/>
              </w:rPr>
              <w:t xml:space="preserve">ЛОК тардың орнына негізгі пәндерден қосымша сабақтар өткізілсе. </w:t>
            </w:r>
            <w:r w:rsidRPr="005D2631">
              <w:rPr>
                <w:rFonts w:ascii="Times New Roman" w:eastAsia="Times New Roman" w:hAnsi="Times New Roman" w:cs="Times New Roman"/>
                <w:color w:val="202124"/>
                <w:spacing w:val="3"/>
                <w:sz w:val="24"/>
                <w:szCs w:val="24"/>
                <w:lang w:val="kk-KZ" w:eastAsia="ru-RU"/>
              </w:rPr>
              <w:t>-</w:t>
            </w:r>
            <w:r w:rsidRPr="005D2631">
              <w:rPr>
                <w:rFonts w:ascii="Times New Roman" w:eastAsia="Times New Roman" w:hAnsi="Times New Roman" w:cs="Times New Roman"/>
                <w:color w:val="202124"/>
                <w:spacing w:val="3"/>
                <w:sz w:val="24"/>
                <w:szCs w:val="24"/>
                <w:lang w:eastAsia="ru-RU"/>
              </w:rPr>
              <w:t xml:space="preserve">Нақты ғылымды насихаттайтын мұғалімдердің санын арттыру керек. </w:t>
            </w:r>
            <w:r w:rsidRPr="005D2631">
              <w:rPr>
                <w:rFonts w:ascii="Times New Roman" w:eastAsia="Times New Roman" w:hAnsi="Times New Roman" w:cs="Times New Roman"/>
                <w:color w:val="202124"/>
                <w:spacing w:val="3"/>
                <w:sz w:val="24"/>
                <w:szCs w:val="24"/>
                <w:lang w:val="kk-KZ" w:eastAsia="ru-RU"/>
              </w:rPr>
              <w:t>-</w:t>
            </w:r>
            <w:r w:rsidRPr="005D2631">
              <w:rPr>
                <w:rFonts w:ascii="Times New Roman" w:eastAsia="Times New Roman" w:hAnsi="Times New Roman" w:cs="Times New Roman"/>
                <w:color w:val="202124"/>
                <w:spacing w:val="3"/>
                <w:sz w:val="24"/>
                <w:szCs w:val="24"/>
                <w:lang w:eastAsia="ru-RU"/>
              </w:rPr>
              <w:t xml:space="preserve">Учителям уделять внимание всем а не выборочно. </w:t>
            </w:r>
            <w:r w:rsidRPr="005D2631">
              <w:rPr>
                <w:rFonts w:ascii="Times New Roman" w:eastAsia="Times New Roman" w:hAnsi="Times New Roman" w:cs="Times New Roman"/>
                <w:color w:val="202124"/>
                <w:spacing w:val="3"/>
                <w:sz w:val="24"/>
                <w:szCs w:val="24"/>
                <w:lang w:val="kk-KZ" w:eastAsia="ru-RU"/>
              </w:rPr>
              <w:t xml:space="preserve">- </w:t>
            </w:r>
            <w:r w:rsidRPr="005D2631">
              <w:rPr>
                <w:rFonts w:ascii="Times New Roman" w:eastAsia="Times New Roman" w:hAnsi="Times New Roman" w:cs="Times New Roman"/>
                <w:color w:val="202124"/>
                <w:spacing w:val="3"/>
                <w:sz w:val="24"/>
                <w:szCs w:val="24"/>
                <w:lang w:eastAsia="ru-RU"/>
              </w:rPr>
              <w:t>Честно оценивать знания всех учеников.</w:t>
            </w:r>
            <w:r w:rsidRPr="005D2631">
              <w:rPr>
                <w:rFonts w:ascii="Times New Roman" w:eastAsia="Times New Roman" w:hAnsi="Times New Roman" w:cs="Times New Roman"/>
                <w:color w:val="202124"/>
                <w:spacing w:val="3"/>
                <w:sz w:val="24"/>
                <w:szCs w:val="24"/>
                <w:lang w:val="kk-KZ" w:eastAsia="ru-RU"/>
              </w:rPr>
              <w:t>-</w:t>
            </w:r>
            <w:r w:rsidRPr="005D2631">
              <w:rPr>
                <w:rFonts w:ascii="Times New Roman" w:eastAsia="Calibri" w:hAnsi="Times New Roman" w:cs="Times New Roman"/>
                <w:color w:val="202124"/>
                <w:spacing w:val="3"/>
                <w:sz w:val="24"/>
                <w:szCs w:val="24"/>
                <w:shd w:val="clear" w:color="auto" w:fill="FFFFFF"/>
              </w:rPr>
              <w:t xml:space="preserve">Оқу ісіне аса мән беру, білім сапасын жоғарылату жолдарын анықтау. Оқушыларды ғылыми жұмыстарға жаппай қатыстыру. </w:t>
            </w:r>
          </w:p>
        </w:tc>
        <w:tc>
          <w:tcPr>
            <w:tcW w:w="1876" w:type="dxa"/>
            <w:shd w:val="clear" w:color="auto" w:fill="auto"/>
          </w:tcPr>
          <w:p w14:paraId="503939BC"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10</w:t>
            </w:r>
          </w:p>
        </w:tc>
        <w:tc>
          <w:tcPr>
            <w:tcW w:w="1979" w:type="dxa"/>
            <w:shd w:val="clear" w:color="auto" w:fill="auto"/>
          </w:tcPr>
          <w:p w14:paraId="3E68D014" w14:textId="77777777" w:rsidR="005D2631" w:rsidRPr="005D2631" w:rsidRDefault="005D2631" w:rsidP="005D2631">
            <w:pPr>
              <w:shd w:val="clear" w:color="auto" w:fill="FFFFFF"/>
              <w:spacing w:after="0" w:line="540" w:lineRule="atLeast"/>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 xml:space="preserve">5,7 </w:t>
            </w:r>
            <w:r w:rsidRPr="005D2631">
              <w:rPr>
                <w:rFonts w:ascii="Times New Roman" w:eastAsia="Times New Roman" w:hAnsi="Times New Roman" w:cs="Times New Roman"/>
                <w:sz w:val="24"/>
                <w:szCs w:val="24"/>
                <w:lang w:eastAsia="ru-RU"/>
              </w:rPr>
              <w:t>%</w:t>
            </w:r>
          </w:p>
        </w:tc>
      </w:tr>
      <w:tr w:rsidR="005D2631" w:rsidRPr="005D2631" w14:paraId="3E9D1A29" w14:textId="77777777" w:rsidTr="009E376E">
        <w:trPr>
          <w:trHeight w:val="257"/>
          <w:jc w:val="center"/>
        </w:trPr>
        <w:tc>
          <w:tcPr>
            <w:tcW w:w="5349" w:type="dxa"/>
            <w:shd w:val="clear" w:color="auto" w:fill="auto"/>
          </w:tcPr>
          <w:p w14:paraId="58C4E66F" w14:textId="77777777" w:rsidR="005D2631" w:rsidRPr="00907AF5" w:rsidRDefault="005D2631" w:rsidP="005D2631">
            <w:pPr>
              <w:shd w:val="clear" w:color="auto" w:fill="FFFFFF"/>
              <w:spacing w:after="0" w:line="300" w:lineRule="atLeast"/>
              <w:ind w:leftChars="127" w:left="279"/>
              <w:rPr>
                <w:rFonts w:ascii="Times New Roman" w:eastAsia="Calibri" w:hAnsi="Times New Roman" w:cs="Times New Roman"/>
                <w:color w:val="202124"/>
                <w:spacing w:val="3"/>
                <w:sz w:val="24"/>
                <w:szCs w:val="24"/>
                <w:shd w:val="clear" w:color="auto" w:fill="FFFFFF"/>
              </w:rPr>
            </w:pPr>
            <w:r w:rsidRPr="005D2631">
              <w:rPr>
                <w:rFonts w:ascii="Times New Roman" w:eastAsia="Calibri" w:hAnsi="Times New Roman" w:cs="Times New Roman"/>
                <w:color w:val="202124"/>
                <w:spacing w:val="3"/>
                <w:sz w:val="24"/>
                <w:szCs w:val="24"/>
                <w:shd w:val="clear" w:color="auto" w:fill="FFFFFF"/>
              </w:rPr>
              <w:t>Ыстық</w:t>
            </w:r>
            <w:r w:rsidRPr="00907AF5">
              <w:rPr>
                <w:rFonts w:ascii="Times New Roman" w:eastAsia="Calibri" w:hAnsi="Times New Roman" w:cs="Times New Roman"/>
                <w:color w:val="202124"/>
                <w:spacing w:val="3"/>
                <w:sz w:val="24"/>
                <w:szCs w:val="24"/>
                <w:shd w:val="clear" w:color="auto" w:fill="FFFFFF"/>
              </w:rPr>
              <w:t xml:space="preserve"> </w:t>
            </w:r>
            <w:r w:rsidRPr="005D2631">
              <w:rPr>
                <w:rFonts w:ascii="Times New Roman" w:eastAsia="Calibri" w:hAnsi="Times New Roman" w:cs="Times New Roman"/>
                <w:color w:val="202124"/>
                <w:spacing w:val="3"/>
                <w:sz w:val="24"/>
                <w:szCs w:val="24"/>
                <w:shd w:val="clear" w:color="auto" w:fill="FFFFFF"/>
              </w:rPr>
              <w:t>тамақты</w:t>
            </w:r>
            <w:r w:rsidRPr="00907AF5">
              <w:rPr>
                <w:rFonts w:ascii="Times New Roman" w:eastAsia="Calibri" w:hAnsi="Times New Roman" w:cs="Times New Roman"/>
                <w:color w:val="202124"/>
                <w:spacing w:val="3"/>
                <w:sz w:val="24"/>
                <w:szCs w:val="24"/>
                <w:shd w:val="clear" w:color="auto" w:fill="FFFFFF"/>
              </w:rPr>
              <w:t xml:space="preserve"> </w:t>
            </w:r>
            <w:r w:rsidRPr="005D2631">
              <w:rPr>
                <w:rFonts w:ascii="Times New Roman" w:eastAsia="Calibri" w:hAnsi="Times New Roman" w:cs="Times New Roman"/>
                <w:color w:val="202124"/>
                <w:spacing w:val="3"/>
                <w:sz w:val="24"/>
                <w:szCs w:val="24"/>
                <w:shd w:val="clear" w:color="auto" w:fill="FFFFFF"/>
              </w:rPr>
              <w:t>одан</w:t>
            </w:r>
            <w:r w:rsidRPr="00907AF5">
              <w:rPr>
                <w:rFonts w:ascii="Times New Roman" w:eastAsia="Calibri" w:hAnsi="Times New Roman" w:cs="Times New Roman"/>
                <w:color w:val="202124"/>
                <w:spacing w:val="3"/>
                <w:sz w:val="24"/>
                <w:szCs w:val="24"/>
                <w:shd w:val="clear" w:color="auto" w:fill="FFFFFF"/>
              </w:rPr>
              <w:t xml:space="preserve"> </w:t>
            </w:r>
            <w:r w:rsidRPr="005D2631">
              <w:rPr>
                <w:rFonts w:ascii="Times New Roman" w:eastAsia="Calibri" w:hAnsi="Times New Roman" w:cs="Times New Roman"/>
                <w:color w:val="202124"/>
                <w:spacing w:val="3"/>
                <w:sz w:val="24"/>
                <w:szCs w:val="24"/>
                <w:shd w:val="clear" w:color="auto" w:fill="FFFFFF"/>
              </w:rPr>
              <w:t>әрі</w:t>
            </w:r>
            <w:r w:rsidRPr="00907AF5">
              <w:rPr>
                <w:rFonts w:ascii="Times New Roman" w:eastAsia="Calibri" w:hAnsi="Times New Roman" w:cs="Times New Roman"/>
                <w:color w:val="202124"/>
                <w:spacing w:val="3"/>
                <w:sz w:val="24"/>
                <w:szCs w:val="24"/>
                <w:shd w:val="clear" w:color="auto" w:fill="FFFFFF"/>
              </w:rPr>
              <w:t xml:space="preserve"> </w:t>
            </w:r>
            <w:r w:rsidRPr="005D2631">
              <w:rPr>
                <w:rFonts w:ascii="Times New Roman" w:eastAsia="Calibri" w:hAnsi="Times New Roman" w:cs="Times New Roman"/>
                <w:color w:val="202124"/>
                <w:spacing w:val="3"/>
                <w:sz w:val="24"/>
                <w:szCs w:val="24"/>
                <w:shd w:val="clear" w:color="auto" w:fill="FFFFFF"/>
              </w:rPr>
              <w:t>жақсартса</w:t>
            </w:r>
            <w:r w:rsidRPr="00907AF5">
              <w:rPr>
                <w:rFonts w:ascii="Times New Roman" w:eastAsia="Calibri" w:hAnsi="Times New Roman" w:cs="Times New Roman"/>
                <w:color w:val="202124"/>
                <w:spacing w:val="3"/>
                <w:sz w:val="24"/>
                <w:szCs w:val="24"/>
                <w:shd w:val="clear" w:color="auto" w:fill="FFFFFF"/>
              </w:rPr>
              <w:t xml:space="preserve">, </w:t>
            </w:r>
            <w:r w:rsidRPr="005D2631">
              <w:rPr>
                <w:rFonts w:ascii="Times New Roman" w:eastAsia="Calibri" w:hAnsi="Times New Roman" w:cs="Times New Roman"/>
                <w:color w:val="202124"/>
                <w:spacing w:val="3"/>
                <w:sz w:val="24"/>
                <w:szCs w:val="24"/>
                <w:shd w:val="clear" w:color="auto" w:fill="FFFFFF"/>
              </w:rPr>
              <w:t>басқасы</w:t>
            </w:r>
            <w:r w:rsidRPr="00907AF5">
              <w:rPr>
                <w:rFonts w:ascii="Times New Roman" w:eastAsia="Calibri" w:hAnsi="Times New Roman" w:cs="Times New Roman"/>
                <w:color w:val="202124"/>
                <w:spacing w:val="3"/>
                <w:sz w:val="24"/>
                <w:szCs w:val="24"/>
                <w:shd w:val="clear" w:color="auto" w:fill="FFFFFF"/>
              </w:rPr>
              <w:t xml:space="preserve"> </w:t>
            </w:r>
            <w:r w:rsidRPr="005D2631">
              <w:rPr>
                <w:rFonts w:ascii="Times New Roman" w:eastAsia="Calibri" w:hAnsi="Times New Roman" w:cs="Times New Roman"/>
                <w:color w:val="202124"/>
                <w:spacing w:val="3"/>
                <w:sz w:val="24"/>
                <w:szCs w:val="24"/>
                <w:shd w:val="clear" w:color="auto" w:fill="FFFFFF"/>
              </w:rPr>
              <w:t>ұнайды</w:t>
            </w:r>
            <w:r w:rsidRPr="00907AF5">
              <w:rPr>
                <w:rFonts w:ascii="Times New Roman" w:eastAsia="Calibri" w:hAnsi="Times New Roman" w:cs="Times New Roman"/>
                <w:color w:val="202124"/>
                <w:spacing w:val="3"/>
                <w:sz w:val="24"/>
                <w:szCs w:val="24"/>
                <w:shd w:val="clear" w:color="auto" w:fill="FFFFFF"/>
              </w:rPr>
              <w:t xml:space="preserve">. </w:t>
            </w:r>
            <w:r w:rsidRPr="005D2631">
              <w:rPr>
                <w:rFonts w:ascii="Times New Roman" w:eastAsia="Calibri" w:hAnsi="Times New Roman" w:cs="Times New Roman"/>
                <w:color w:val="202124"/>
                <w:spacing w:val="3"/>
                <w:sz w:val="24"/>
                <w:szCs w:val="24"/>
                <w:shd w:val="clear" w:color="auto" w:fill="FFFFFF"/>
              </w:rPr>
              <w:t>Рахмет</w:t>
            </w:r>
            <w:r w:rsidRPr="00907AF5">
              <w:rPr>
                <w:rFonts w:ascii="Times New Roman" w:eastAsia="Calibri" w:hAnsi="Times New Roman" w:cs="Times New Roman"/>
                <w:color w:val="202124"/>
                <w:spacing w:val="3"/>
                <w:sz w:val="24"/>
                <w:szCs w:val="24"/>
                <w:shd w:val="clear" w:color="auto" w:fill="FFFFFF"/>
              </w:rPr>
              <w:t xml:space="preserve">! </w:t>
            </w:r>
            <w:r w:rsidRPr="005D2631">
              <w:rPr>
                <w:rFonts w:ascii="Times New Roman" w:eastAsia="Calibri" w:hAnsi="Times New Roman" w:cs="Times New Roman"/>
                <w:color w:val="202124"/>
                <w:spacing w:val="3"/>
                <w:sz w:val="24"/>
                <w:szCs w:val="24"/>
                <w:shd w:val="clear" w:color="auto" w:fill="FFFFFF"/>
              </w:rPr>
              <w:t>Асханадағы</w:t>
            </w:r>
            <w:r w:rsidRPr="00907AF5">
              <w:rPr>
                <w:rFonts w:ascii="Times New Roman" w:eastAsia="Calibri" w:hAnsi="Times New Roman" w:cs="Times New Roman"/>
                <w:color w:val="202124"/>
                <w:spacing w:val="3"/>
                <w:sz w:val="24"/>
                <w:szCs w:val="24"/>
                <w:shd w:val="clear" w:color="auto" w:fill="FFFFFF"/>
              </w:rPr>
              <w:t xml:space="preserve"> </w:t>
            </w:r>
            <w:r w:rsidRPr="005D2631">
              <w:rPr>
                <w:rFonts w:ascii="Times New Roman" w:eastAsia="Calibri" w:hAnsi="Times New Roman" w:cs="Times New Roman"/>
                <w:color w:val="202124"/>
                <w:spacing w:val="3"/>
                <w:sz w:val="24"/>
                <w:szCs w:val="24"/>
                <w:shd w:val="clear" w:color="auto" w:fill="FFFFFF"/>
              </w:rPr>
              <w:t>тамақ</w:t>
            </w:r>
            <w:r w:rsidRPr="00907AF5">
              <w:rPr>
                <w:rFonts w:ascii="Times New Roman" w:eastAsia="Calibri" w:hAnsi="Times New Roman" w:cs="Times New Roman"/>
                <w:color w:val="202124"/>
                <w:spacing w:val="3"/>
                <w:sz w:val="24"/>
                <w:szCs w:val="24"/>
                <w:shd w:val="clear" w:color="auto" w:fill="FFFFFF"/>
              </w:rPr>
              <w:t xml:space="preserve"> </w:t>
            </w:r>
            <w:r w:rsidRPr="005D2631">
              <w:rPr>
                <w:rFonts w:ascii="Times New Roman" w:eastAsia="Calibri" w:hAnsi="Times New Roman" w:cs="Times New Roman"/>
                <w:color w:val="202124"/>
                <w:spacing w:val="3"/>
                <w:sz w:val="24"/>
                <w:szCs w:val="24"/>
                <w:shd w:val="clear" w:color="auto" w:fill="FFFFFF"/>
              </w:rPr>
              <w:t>сапасын</w:t>
            </w:r>
            <w:r w:rsidRPr="00907AF5">
              <w:rPr>
                <w:rFonts w:ascii="Times New Roman" w:eastAsia="Calibri" w:hAnsi="Times New Roman" w:cs="Times New Roman"/>
                <w:color w:val="202124"/>
                <w:spacing w:val="3"/>
                <w:sz w:val="24"/>
                <w:szCs w:val="24"/>
                <w:shd w:val="clear" w:color="auto" w:fill="FFFFFF"/>
              </w:rPr>
              <w:t xml:space="preserve"> </w:t>
            </w:r>
            <w:r w:rsidRPr="005D2631">
              <w:rPr>
                <w:rFonts w:ascii="Times New Roman" w:eastAsia="Calibri" w:hAnsi="Times New Roman" w:cs="Times New Roman"/>
                <w:color w:val="202124"/>
                <w:spacing w:val="3"/>
                <w:sz w:val="24"/>
                <w:szCs w:val="24"/>
                <w:shd w:val="clear" w:color="auto" w:fill="FFFFFF"/>
              </w:rPr>
              <w:t>қатаң</w:t>
            </w:r>
            <w:r w:rsidRPr="00907AF5">
              <w:rPr>
                <w:rFonts w:ascii="Times New Roman" w:eastAsia="Calibri" w:hAnsi="Times New Roman" w:cs="Times New Roman"/>
                <w:color w:val="202124"/>
                <w:spacing w:val="3"/>
                <w:sz w:val="24"/>
                <w:szCs w:val="24"/>
                <w:shd w:val="clear" w:color="auto" w:fill="FFFFFF"/>
              </w:rPr>
              <w:t xml:space="preserve"> </w:t>
            </w:r>
            <w:r w:rsidRPr="005D2631">
              <w:rPr>
                <w:rFonts w:ascii="Times New Roman" w:eastAsia="Calibri" w:hAnsi="Times New Roman" w:cs="Times New Roman"/>
                <w:color w:val="202124"/>
                <w:spacing w:val="3"/>
                <w:sz w:val="24"/>
                <w:szCs w:val="24"/>
                <w:shd w:val="clear" w:color="auto" w:fill="FFFFFF"/>
              </w:rPr>
              <w:t>қадағалау</w:t>
            </w:r>
            <w:r w:rsidRPr="00907AF5">
              <w:rPr>
                <w:rFonts w:ascii="Times New Roman" w:eastAsia="Calibri" w:hAnsi="Times New Roman" w:cs="Times New Roman"/>
                <w:color w:val="202124"/>
                <w:spacing w:val="3"/>
                <w:sz w:val="24"/>
                <w:szCs w:val="24"/>
                <w:shd w:val="clear" w:color="auto" w:fill="FFFFFF"/>
              </w:rPr>
              <w:t>.</w:t>
            </w:r>
          </w:p>
        </w:tc>
        <w:tc>
          <w:tcPr>
            <w:tcW w:w="1876" w:type="dxa"/>
            <w:shd w:val="clear" w:color="auto" w:fill="auto"/>
          </w:tcPr>
          <w:p w14:paraId="14C90479"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3</w:t>
            </w:r>
          </w:p>
        </w:tc>
        <w:tc>
          <w:tcPr>
            <w:tcW w:w="1979" w:type="dxa"/>
            <w:shd w:val="clear" w:color="auto" w:fill="auto"/>
          </w:tcPr>
          <w:p w14:paraId="7EBD48C1" w14:textId="77777777" w:rsidR="005D2631" w:rsidRPr="005D2631" w:rsidRDefault="005D2631" w:rsidP="005D2631">
            <w:pPr>
              <w:shd w:val="clear" w:color="auto" w:fill="FFFFFF"/>
              <w:spacing w:after="0" w:line="540" w:lineRule="atLeast"/>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 xml:space="preserve">1,7 </w:t>
            </w:r>
            <w:r w:rsidRPr="005D2631">
              <w:rPr>
                <w:rFonts w:ascii="Times New Roman" w:eastAsia="Times New Roman" w:hAnsi="Times New Roman" w:cs="Times New Roman"/>
                <w:sz w:val="24"/>
                <w:szCs w:val="24"/>
                <w:lang w:eastAsia="ru-RU"/>
              </w:rPr>
              <w:t>%</w:t>
            </w:r>
          </w:p>
        </w:tc>
      </w:tr>
      <w:tr w:rsidR="005D2631" w:rsidRPr="005D2631" w14:paraId="44AC6AD0" w14:textId="77777777" w:rsidTr="009E376E">
        <w:trPr>
          <w:trHeight w:val="257"/>
          <w:jc w:val="center"/>
        </w:trPr>
        <w:tc>
          <w:tcPr>
            <w:tcW w:w="5349" w:type="dxa"/>
            <w:shd w:val="clear" w:color="auto" w:fill="auto"/>
          </w:tcPr>
          <w:p w14:paraId="2C016F16" w14:textId="77777777" w:rsidR="005D2631" w:rsidRPr="005D2631" w:rsidRDefault="005D2631" w:rsidP="005D2631">
            <w:pPr>
              <w:shd w:val="clear" w:color="auto" w:fill="FFFFFF"/>
              <w:spacing w:after="0" w:line="300" w:lineRule="atLeast"/>
              <w:ind w:leftChars="127" w:left="279"/>
              <w:rPr>
                <w:rFonts w:ascii="Times New Roman" w:eastAsia="Times New Roman" w:hAnsi="Times New Roman" w:cs="Times New Roman"/>
                <w:color w:val="202124"/>
                <w:spacing w:val="3"/>
                <w:sz w:val="24"/>
                <w:szCs w:val="24"/>
                <w:lang w:eastAsia="ru-RU"/>
              </w:rPr>
            </w:pPr>
            <w:r w:rsidRPr="005D2631">
              <w:rPr>
                <w:rFonts w:ascii="Times New Roman" w:eastAsia="Calibri" w:hAnsi="Times New Roman" w:cs="Times New Roman"/>
                <w:color w:val="202124"/>
                <w:spacing w:val="3"/>
                <w:sz w:val="24"/>
                <w:szCs w:val="24"/>
                <w:shd w:val="clear" w:color="auto" w:fill="FFFFFF"/>
              </w:rPr>
              <w:t>Держать регулярную связь с родителями</w:t>
            </w:r>
            <w:r w:rsidRPr="005D2631">
              <w:rPr>
                <w:rFonts w:ascii="Times New Roman" w:eastAsia="Calibri" w:hAnsi="Times New Roman" w:cs="Times New Roman"/>
                <w:color w:val="202124"/>
                <w:spacing w:val="3"/>
                <w:sz w:val="24"/>
                <w:szCs w:val="24"/>
                <w:shd w:val="clear" w:color="auto" w:fill="FFFFFF"/>
                <w:lang w:val="kk-KZ"/>
              </w:rPr>
              <w:t xml:space="preserve">. </w:t>
            </w:r>
            <w:r w:rsidRPr="005D2631">
              <w:rPr>
                <w:rFonts w:ascii="Times New Roman" w:eastAsia="Times New Roman" w:hAnsi="Times New Roman" w:cs="Times New Roman"/>
                <w:color w:val="202124"/>
                <w:spacing w:val="3"/>
                <w:sz w:val="24"/>
                <w:szCs w:val="24"/>
                <w:lang w:eastAsia="ru-RU"/>
              </w:rPr>
              <w:t>Больше вовлекать родителей в учебно-воспитательный процесс.</w:t>
            </w:r>
          </w:p>
        </w:tc>
        <w:tc>
          <w:tcPr>
            <w:tcW w:w="1876" w:type="dxa"/>
            <w:shd w:val="clear" w:color="auto" w:fill="auto"/>
          </w:tcPr>
          <w:p w14:paraId="4E0F70D0" w14:textId="77777777" w:rsidR="005D2631" w:rsidRPr="005D2631" w:rsidRDefault="005D2631" w:rsidP="005D2631">
            <w:pPr>
              <w:spacing w:after="0" w:line="240" w:lineRule="auto"/>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3</w:t>
            </w:r>
          </w:p>
        </w:tc>
        <w:tc>
          <w:tcPr>
            <w:tcW w:w="1979" w:type="dxa"/>
            <w:shd w:val="clear" w:color="auto" w:fill="auto"/>
          </w:tcPr>
          <w:p w14:paraId="4167C2E4" w14:textId="77777777" w:rsidR="005D2631" w:rsidRPr="005D2631" w:rsidRDefault="005D2631" w:rsidP="005D2631">
            <w:pPr>
              <w:shd w:val="clear" w:color="auto" w:fill="FFFFFF"/>
              <w:spacing w:after="0" w:line="540" w:lineRule="atLeast"/>
              <w:ind w:leftChars="127" w:left="279"/>
              <w:jc w:val="center"/>
              <w:rPr>
                <w:rFonts w:ascii="Times New Roman" w:eastAsia="Times New Roman" w:hAnsi="Times New Roman" w:cs="Times New Roman"/>
                <w:sz w:val="24"/>
                <w:szCs w:val="24"/>
                <w:lang w:val="kk-KZ" w:eastAsia="ru-RU"/>
              </w:rPr>
            </w:pPr>
            <w:r w:rsidRPr="005D2631">
              <w:rPr>
                <w:rFonts w:ascii="Times New Roman" w:eastAsia="Times New Roman" w:hAnsi="Times New Roman" w:cs="Times New Roman"/>
                <w:sz w:val="24"/>
                <w:szCs w:val="24"/>
                <w:lang w:val="kk-KZ" w:eastAsia="ru-RU"/>
              </w:rPr>
              <w:t xml:space="preserve">1,7 </w:t>
            </w:r>
            <w:r w:rsidRPr="005D2631">
              <w:rPr>
                <w:rFonts w:ascii="Times New Roman" w:eastAsia="Times New Roman" w:hAnsi="Times New Roman" w:cs="Times New Roman"/>
                <w:sz w:val="24"/>
                <w:szCs w:val="24"/>
                <w:lang w:eastAsia="ru-RU"/>
              </w:rPr>
              <w:t>%</w:t>
            </w:r>
          </w:p>
        </w:tc>
      </w:tr>
    </w:tbl>
    <w:p w14:paraId="258A7A11" w14:textId="77777777" w:rsidR="005D2631" w:rsidRPr="005D2631" w:rsidRDefault="005D2631" w:rsidP="005D2631">
      <w:pPr>
        <w:spacing w:after="0" w:line="240" w:lineRule="auto"/>
        <w:ind w:leftChars="127" w:left="279"/>
        <w:jc w:val="center"/>
        <w:rPr>
          <w:rFonts w:ascii="Times New Roman" w:eastAsia="Times New Roman" w:hAnsi="Times New Roman" w:cs="Times New Roman"/>
          <w:b/>
          <w:bCs/>
          <w:sz w:val="24"/>
          <w:szCs w:val="24"/>
          <w:lang w:eastAsia="ru-RU"/>
        </w:rPr>
      </w:pPr>
    </w:p>
    <w:p w14:paraId="1759F6C6" w14:textId="77777777" w:rsidR="009E376E" w:rsidRPr="009E376E" w:rsidRDefault="009E376E" w:rsidP="009E376E">
      <w:pPr>
        <w:spacing w:after="0" w:line="240" w:lineRule="auto"/>
        <w:ind w:leftChars="127" w:left="279"/>
        <w:jc w:val="center"/>
        <w:rPr>
          <w:rFonts w:ascii="Times New Roman" w:eastAsia="Times New Roman" w:hAnsi="Times New Roman" w:cs="Times New Roman"/>
          <w:b/>
          <w:bCs/>
          <w:sz w:val="24"/>
          <w:szCs w:val="24"/>
          <w:lang w:eastAsia="ru-RU"/>
        </w:rPr>
      </w:pPr>
      <w:r w:rsidRPr="009E376E">
        <w:rPr>
          <w:rFonts w:ascii="Times New Roman" w:eastAsia="Times New Roman" w:hAnsi="Times New Roman" w:cs="Times New Roman"/>
          <w:b/>
          <w:bCs/>
          <w:sz w:val="24"/>
          <w:szCs w:val="24"/>
          <w:lang w:eastAsia="ru-RU"/>
        </w:rPr>
        <w:t xml:space="preserve">Ата-аналардың сауалнамасының нәтижелері негізінде </w:t>
      </w:r>
    </w:p>
    <w:p w14:paraId="71734734" w14:textId="7CE675D0" w:rsidR="005D2631" w:rsidRPr="005D2631" w:rsidRDefault="009E376E" w:rsidP="005D2631">
      <w:pPr>
        <w:spacing w:after="0" w:line="240" w:lineRule="auto"/>
        <w:ind w:leftChars="127" w:left="279"/>
        <w:jc w:val="center"/>
        <w:rPr>
          <w:rFonts w:ascii="Times New Roman" w:eastAsia="Times New Roman" w:hAnsi="Times New Roman" w:cs="Times New Roman"/>
          <w:b/>
          <w:bCs/>
          <w:sz w:val="24"/>
          <w:szCs w:val="24"/>
          <w:lang/>
        </w:rPr>
      </w:pPr>
      <w:r w:rsidRPr="009E376E">
        <w:rPr>
          <w:rFonts w:ascii="Times New Roman" w:eastAsia="Times New Roman" w:hAnsi="Times New Roman" w:cs="Times New Roman"/>
          <w:b/>
          <w:bCs/>
          <w:sz w:val="24"/>
          <w:szCs w:val="24"/>
          <w:lang w:eastAsia="ru-RU"/>
        </w:rPr>
        <w:t>келесі қорытындылар жасауға болады:</w:t>
      </w:r>
    </w:p>
    <w:p w14:paraId="24E23C5B" w14:textId="1B1D2EFB" w:rsidR="009E376E" w:rsidRPr="009E376E" w:rsidRDefault="009E376E" w:rsidP="00FE6A5C">
      <w:pPr>
        <w:numPr>
          <w:ilvl w:val="0"/>
          <w:numId w:val="62"/>
        </w:numPr>
        <w:tabs>
          <w:tab w:val="clear" w:pos="720"/>
          <w:tab w:val="num" w:pos="360"/>
        </w:tabs>
        <w:spacing w:after="0" w:line="240" w:lineRule="auto"/>
        <w:ind w:left="0" w:firstLine="426"/>
        <w:jc w:val="both"/>
        <w:rPr>
          <w:rFonts w:ascii="Times New Roman" w:eastAsia="Times New Roman" w:hAnsi="Times New Roman" w:cs="Times New Roman"/>
          <w:sz w:val="24"/>
          <w:szCs w:val="24"/>
          <w:lang w:eastAsia="ru-RU"/>
        </w:rPr>
      </w:pPr>
      <w:r w:rsidRPr="009E376E">
        <w:rPr>
          <w:rFonts w:ascii="Times New Roman" w:eastAsia="Times New Roman" w:hAnsi="Times New Roman" w:cs="Times New Roman"/>
          <w:sz w:val="24"/>
          <w:szCs w:val="24"/>
          <w:lang w:eastAsia="ru-RU"/>
        </w:rPr>
        <w:t>Білім сапасына қанағаттанудың жоғары деңгейі. Ата-аналардың көпшілігі (89%) мектептегі оқыту сапасына риза, бұл педагогикалық ұжымның кәсібилігі мен білім беру процесінің тұрақтылығын көрсетеді.</w:t>
      </w:r>
    </w:p>
    <w:p w14:paraId="1F40B277" w14:textId="1ED568E9" w:rsidR="009E376E" w:rsidRPr="0080002A" w:rsidRDefault="009E376E" w:rsidP="00FE6A5C">
      <w:pPr>
        <w:numPr>
          <w:ilvl w:val="0"/>
          <w:numId w:val="62"/>
        </w:numPr>
        <w:tabs>
          <w:tab w:val="clear" w:pos="720"/>
          <w:tab w:val="num" w:pos="360"/>
        </w:tabs>
        <w:spacing w:after="0" w:line="240" w:lineRule="auto"/>
        <w:ind w:left="0" w:firstLine="426"/>
        <w:jc w:val="both"/>
        <w:rPr>
          <w:rFonts w:ascii="Times New Roman" w:eastAsia="Times New Roman" w:hAnsi="Times New Roman" w:cs="Times New Roman"/>
          <w:sz w:val="24"/>
          <w:szCs w:val="24"/>
          <w:lang w:eastAsia="ru-RU"/>
        </w:rPr>
      </w:pPr>
      <w:r w:rsidRPr="009E376E">
        <w:rPr>
          <w:rFonts w:ascii="Times New Roman" w:eastAsia="Times New Roman" w:hAnsi="Times New Roman" w:cs="Times New Roman"/>
          <w:sz w:val="24"/>
          <w:szCs w:val="24"/>
          <w:lang w:eastAsia="ru-RU"/>
        </w:rPr>
        <w:t xml:space="preserve"> Оқушылардың білім деңгейін оң бағалау. </w:t>
      </w:r>
      <w:r w:rsidRPr="0080002A">
        <w:rPr>
          <w:rFonts w:ascii="Times New Roman" w:eastAsia="Times New Roman" w:hAnsi="Times New Roman" w:cs="Times New Roman"/>
          <w:sz w:val="24"/>
          <w:szCs w:val="24"/>
          <w:lang w:eastAsia="ru-RU"/>
        </w:rPr>
        <w:t>Ата-аналардың 92,1% - ы балаларының білім деңгейін жеткілікті немесе жоғары деп бағалайды, бұл білім беру бағдарламалары мен оқыту әдістемелерінің тиімділігін растайды.</w:t>
      </w:r>
    </w:p>
    <w:p w14:paraId="161EC524" w14:textId="4DEC7A49" w:rsidR="009E376E" w:rsidRPr="0080002A" w:rsidRDefault="009E376E" w:rsidP="00FE6A5C">
      <w:pPr>
        <w:numPr>
          <w:ilvl w:val="0"/>
          <w:numId w:val="62"/>
        </w:numPr>
        <w:tabs>
          <w:tab w:val="clear" w:pos="720"/>
          <w:tab w:val="num" w:pos="360"/>
        </w:tabs>
        <w:spacing w:after="0" w:line="240" w:lineRule="auto"/>
        <w:ind w:left="0" w:firstLine="426"/>
        <w:jc w:val="both"/>
        <w:rPr>
          <w:rFonts w:ascii="Times New Roman" w:eastAsia="Times New Roman" w:hAnsi="Times New Roman" w:cs="Times New Roman"/>
          <w:sz w:val="24"/>
          <w:szCs w:val="24"/>
          <w:lang w:eastAsia="ru-RU"/>
        </w:rPr>
      </w:pPr>
      <w:r w:rsidRPr="0080002A">
        <w:rPr>
          <w:rFonts w:ascii="Times New Roman" w:eastAsia="Times New Roman" w:hAnsi="Times New Roman" w:cs="Times New Roman"/>
          <w:sz w:val="24"/>
          <w:szCs w:val="24"/>
          <w:lang w:eastAsia="ru-RU"/>
        </w:rPr>
        <w:t xml:space="preserve">Оқушылардың жеке ерекшеліктері ескеріле ме. Ата-аналардың 66,5% - ы мектеп балаларының жеке ерекшеліктері мен қажеттіліктерін ескере алады деп санайды. Алайда, </w:t>
      </w:r>
      <w:r w:rsidRPr="0080002A">
        <w:rPr>
          <w:rFonts w:ascii="Times New Roman" w:eastAsia="Times New Roman" w:hAnsi="Times New Roman" w:cs="Times New Roman"/>
          <w:sz w:val="24"/>
          <w:szCs w:val="24"/>
          <w:lang w:eastAsia="ru-RU"/>
        </w:rPr>
        <w:lastRenderedPageBreak/>
        <w:t>22,2% тек осы аспектілерге ішінара назар аударады, бұл жеке көзқарасты күшейту қажеттілігін көрсетеді.</w:t>
      </w:r>
    </w:p>
    <w:p w14:paraId="35174DA2" w14:textId="05F1BAB7" w:rsidR="009E376E" w:rsidRPr="0080002A" w:rsidRDefault="009E376E" w:rsidP="00FE6A5C">
      <w:pPr>
        <w:numPr>
          <w:ilvl w:val="0"/>
          <w:numId w:val="62"/>
        </w:numPr>
        <w:tabs>
          <w:tab w:val="clear" w:pos="720"/>
          <w:tab w:val="num" w:pos="360"/>
        </w:tabs>
        <w:spacing w:after="0" w:line="240" w:lineRule="auto"/>
        <w:ind w:left="0" w:firstLine="426"/>
        <w:jc w:val="both"/>
        <w:rPr>
          <w:rFonts w:ascii="Times New Roman" w:eastAsia="Times New Roman" w:hAnsi="Times New Roman" w:cs="Times New Roman"/>
          <w:sz w:val="24"/>
          <w:szCs w:val="24"/>
          <w:lang w:eastAsia="ru-RU"/>
        </w:rPr>
      </w:pPr>
      <w:r w:rsidRPr="0080002A">
        <w:rPr>
          <w:rFonts w:ascii="Times New Roman" w:eastAsia="Times New Roman" w:hAnsi="Times New Roman" w:cs="Times New Roman"/>
          <w:sz w:val="24"/>
          <w:szCs w:val="24"/>
          <w:lang w:eastAsia="ru-RU"/>
        </w:rPr>
        <w:t>Тәрбие жұмысы жақсы деңгейде жүргізілуде. Респонденттердің 97,6%-ы мектептің тәрбие қызметін жеткілікті немесе жоғары деп бағалайды, бұл сабақтан тыс және адамгершілік-патриоттық жұмыстардың белсенді әрі мазмұнды екенін көрсетеді.</w:t>
      </w:r>
    </w:p>
    <w:p w14:paraId="45514328" w14:textId="21E2D116" w:rsidR="00526778" w:rsidRPr="0080002A" w:rsidRDefault="00526778" w:rsidP="00FE6A5C">
      <w:pPr>
        <w:numPr>
          <w:ilvl w:val="0"/>
          <w:numId w:val="62"/>
        </w:numPr>
        <w:tabs>
          <w:tab w:val="clear" w:pos="720"/>
        </w:tabs>
        <w:spacing w:after="0" w:line="240" w:lineRule="auto"/>
        <w:ind w:left="0" w:firstLine="360"/>
        <w:jc w:val="both"/>
        <w:rPr>
          <w:rFonts w:ascii="Times New Roman" w:eastAsia="Times New Roman" w:hAnsi="Times New Roman" w:cs="Times New Roman"/>
          <w:sz w:val="24"/>
          <w:szCs w:val="24"/>
          <w:lang w:eastAsia="ru-RU"/>
        </w:rPr>
      </w:pPr>
      <w:r w:rsidRPr="0080002A">
        <w:rPr>
          <w:rFonts w:ascii="Times New Roman" w:eastAsia="Times New Roman" w:hAnsi="Times New Roman" w:cs="Times New Roman"/>
          <w:sz w:val="24"/>
          <w:szCs w:val="24"/>
          <w:lang w:eastAsia="ru-RU"/>
        </w:rPr>
        <w:t xml:space="preserve">Мектеп әкімшілігі байланыс үшін қол жетімді. Ата-аналардың көпшілігі (79%) әкімшілік әрқашан байланыс үшін ашық екенін, ал тағы 19,3% оны көп жағдайда қол жетімді деп санайтынын атап өтті. Бұл білім беру мекемесін басқарудың ашықтығы мен </w:t>
      </w:r>
      <w:r w:rsidR="00D971C4">
        <w:rPr>
          <w:rFonts w:ascii="Times New Roman" w:eastAsia="Times New Roman" w:hAnsi="Times New Roman" w:cs="Times New Roman"/>
          <w:sz w:val="24"/>
          <w:szCs w:val="24"/>
          <w:lang w:val="kk-KZ" w:eastAsia="ru-RU"/>
        </w:rPr>
        <w:t>қол жетімділігін</w:t>
      </w:r>
      <w:r w:rsidRPr="0080002A">
        <w:rPr>
          <w:rFonts w:ascii="Times New Roman" w:eastAsia="Times New Roman" w:hAnsi="Times New Roman" w:cs="Times New Roman"/>
          <w:sz w:val="24"/>
          <w:szCs w:val="24"/>
          <w:lang w:eastAsia="ru-RU"/>
        </w:rPr>
        <w:t xml:space="preserve"> көрсетеді.</w:t>
      </w:r>
    </w:p>
    <w:p w14:paraId="598A245B" w14:textId="6F6347F5" w:rsidR="00526778" w:rsidRPr="0080002A" w:rsidRDefault="00526778" w:rsidP="00FE6A5C">
      <w:pPr>
        <w:numPr>
          <w:ilvl w:val="0"/>
          <w:numId w:val="62"/>
        </w:numPr>
        <w:tabs>
          <w:tab w:val="clear" w:pos="720"/>
          <w:tab w:val="num" w:pos="360"/>
        </w:tabs>
        <w:spacing w:after="0" w:line="240" w:lineRule="auto"/>
        <w:ind w:left="0" w:firstLine="284"/>
        <w:jc w:val="both"/>
        <w:rPr>
          <w:rFonts w:ascii="Times New Roman" w:eastAsia="Times New Roman" w:hAnsi="Times New Roman" w:cs="Times New Roman"/>
          <w:sz w:val="24"/>
          <w:szCs w:val="24"/>
          <w:lang w:eastAsia="ru-RU"/>
        </w:rPr>
      </w:pPr>
      <w:r w:rsidRPr="0080002A">
        <w:rPr>
          <w:rFonts w:ascii="Times New Roman" w:eastAsia="Times New Roman" w:hAnsi="Times New Roman" w:cs="Times New Roman"/>
          <w:sz w:val="24"/>
          <w:szCs w:val="24"/>
          <w:lang w:eastAsia="ru-RU"/>
        </w:rPr>
        <w:t xml:space="preserve">Ата-аналардың 92,6% - ы үнемі ақпарат алады, бұл мектеп пен отбасылар арасындағы кері байланыс жүйесін көрсетеді. </w:t>
      </w:r>
    </w:p>
    <w:p w14:paraId="08BF138A" w14:textId="7554F65D" w:rsidR="00526778" w:rsidRPr="0080002A" w:rsidRDefault="00526778" w:rsidP="00FE6A5C">
      <w:pPr>
        <w:numPr>
          <w:ilvl w:val="0"/>
          <w:numId w:val="62"/>
        </w:numPr>
        <w:tabs>
          <w:tab w:val="clear" w:pos="720"/>
          <w:tab w:val="num" w:pos="360"/>
        </w:tabs>
        <w:spacing w:after="0" w:line="240" w:lineRule="auto"/>
        <w:ind w:left="0" w:firstLine="284"/>
        <w:jc w:val="both"/>
        <w:rPr>
          <w:rFonts w:ascii="Times New Roman" w:eastAsia="Times New Roman" w:hAnsi="Times New Roman" w:cs="Times New Roman"/>
          <w:sz w:val="24"/>
          <w:szCs w:val="24"/>
          <w:lang w:eastAsia="ru-RU"/>
        </w:rPr>
      </w:pPr>
      <w:r w:rsidRPr="0080002A">
        <w:rPr>
          <w:rFonts w:ascii="Times New Roman" w:eastAsia="Times New Roman" w:hAnsi="Times New Roman" w:cs="Times New Roman"/>
          <w:sz w:val="24"/>
          <w:szCs w:val="24"/>
          <w:lang w:eastAsia="ru-RU"/>
        </w:rPr>
        <w:t>Респонденттердің 6,3% - ы ақпараттың кейде ғана түсетінін атап өтті, бұл жекелеген педагогтар тарапынан қарым-қатынастың тұрақсыздығын немесе цифрлық құралдарға қол жеткізудегі қиындықтарды көрсетуі мүмкін.</w:t>
      </w:r>
    </w:p>
    <w:p w14:paraId="33EFD830" w14:textId="041689D7" w:rsidR="00D971C4" w:rsidRPr="0080002A" w:rsidRDefault="00D971C4" w:rsidP="00FE6A5C">
      <w:pPr>
        <w:numPr>
          <w:ilvl w:val="0"/>
          <w:numId w:val="62"/>
        </w:numPr>
        <w:tabs>
          <w:tab w:val="clear" w:pos="720"/>
          <w:tab w:val="num" w:pos="360"/>
        </w:tabs>
        <w:spacing w:after="0" w:line="240" w:lineRule="auto"/>
        <w:ind w:left="0" w:firstLine="284"/>
        <w:jc w:val="both"/>
        <w:rPr>
          <w:rFonts w:ascii="Times New Roman" w:eastAsia="Times New Roman" w:hAnsi="Times New Roman" w:cs="Times New Roman"/>
          <w:sz w:val="24"/>
          <w:szCs w:val="24"/>
          <w:lang w:eastAsia="ru-RU"/>
        </w:rPr>
      </w:pPr>
      <w:r w:rsidRPr="0080002A">
        <w:rPr>
          <w:rFonts w:ascii="Times New Roman" w:eastAsia="Times New Roman" w:hAnsi="Times New Roman" w:cs="Times New Roman"/>
          <w:sz w:val="24"/>
          <w:szCs w:val="24"/>
          <w:lang w:eastAsia="ru-RU"/>
        </w:rPr>
        <w:t xml:space="preserve"> 1,1% ақпаратты сирек алады, бұл мектеп әкімшілігі мен сынып жетекшілерінің назарын талап етеді — барлық ата-аналардың тиісті және толық ақпаратпен қамтылуын қамтамасыз ету маңызды.</w:t>
      </w:r>
    </w:p>
    <w:p w14:paraId="134588C0" w14:textId="685E5393" w:rsidR="00D971C4" w:rsidRPr="0080002A" w:rsidRDefault="00D971C4" w:rsidP="00FE6A5C">
      <w:pPr>
        <w:numPr>
          <w:ilvl w:val="0"/>
          <w:numId w:val="62"/>
        </w:numPr>
        <w:tabs>
          <w:tab w:val="clear" w:pos="720"/>
          <w:tab w:val="num" w:pos="360"/>
        </w:tabs>
        <w:spacing w:after="0" w:line="240" w:lineRule="auto"/>
        <w:ind w:left="0" w:firstLine="360"/>
        <w:jc w:val="both"/>
        <w:rPr>
          <w:rFonts w:ascii="Times New Roman" w:eastAsia="Times New Roman" w:hAnsi="Times New Roman" w:cs="Times New Roman"/>
          <w:sz w:val="24"/>
          <w:szCs w:val="24"/>
          <w:lang w:eastAsia="ru-RU"/>
        </w:rPr>
      </w:pPr>
      <w:r w:rsidRPr="0080002A">
        <w:rPr>
          <w:rFonts w:ascii="Times New Roman" w:eastAsia="Times New Roman" w:hAnsi="Times New Roman" w:cs="Times New Roman"/>
          <w:sz w:val="24"/>
          <w:szCs w:val="24"/>
          <w:lang w:eastAsia="ru-RU"/>
        </w:rPr>
        <w:t>Осылайша, жалпы алғанда, ата-аналардың хабардарлық деңгейі жоғары деп бағаланады, бірақ өзара әрекеттесу барлық отбасылар үшін тұрақты және қолжетімді болуы үшін жұмысты жалғастырған жөн.</w:t>
      </w:r>
    </w:p>
    <w:p w14:paraId="10613CA4" w14:textId="05B9240B" w:rsidR="00D971C4" w:rsidRPr="0080002A" w:rsidRDefault="00D971C4" w:rsidP="00FE6A5C">
      <w:pPr>
        <w:tabs>
          <w:tab w:val="num" w:pos="360"/>
        </w:tabs>
        <w:spacing w:after="0" w:line="240" w:lineRule="auto"/>
        <w:ind w:firstLine="36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80002A">
        <w:rPr>
          <w:rFonts w:ascii="Times New Roman" w:eastAsia="Times New Roman" w:hAnsi="Times New Roman" w:cs="Times New Roman"/>
          <w:sz w:val="24"/>
          <w:szCs w:val="24"/>
          <w:lang w:val="kk-KZ" w:eastAsia="ru-RU"/>
        </w:rPr>
        <w:t>Жалпы, қорытындылар жауаптар ата — аналардың мектеп жұмысына деген сенімінің жоғары деңгейін көрсетеді, бұл ретте жекелеген бағыттар — әсіресе оқытуға жеке көзқарас-қосымша назар аударуды және дамытуды талап етеді.</w:t>
      </w:r>
    </w:p>
    <w:p w14:paraId="19EA5BBB" w14:textId="4083E918" w:rsidR="00D971C4" w:rsidRPr="0080002A" w:rsidRDefault="00D971C4" w:rsidP="00FE6A5C">
      <w:pPr>
        <w:numPr>
          <w:ilvl w:val="0"/>
          <w:numId w:val="63"/>
        </w:numPr>
        <w:tabs>
          <w:tab w:val="clear" w:pos="720"/>
          <w:tab w:val="num" w:pos="360"/>
        </w:tabs>
        <w:spacing w:after="0" w:line="240" w:lineRule="auto"/>
        <w:ind w:left="0" w:firstLine="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w:t>
      </w:r>
      <w:r w:rsidRPr="0080002A">
        <w:rPr>
          <w:rFonts w:ascii="Times New Roman" w:eastAsia="Times New Roman" w:hAnsi="Times New Roman" w:cs="Times New Roman"/>
          <w:sz w:val="24"/>
          <w:szCs w:val="24"/>
          <w:lang w:val="kk-KZ" w:eastAsia="ru-RU"/>
        </w:rPr>
        <w:t xml:space="preserve">та-аналардың 55,7% - ы іс-шараларға анда-санда қатысады, бұл қызығушылық пен қатысуға деген ұмтылыстың бар екенін көрсетеді, бірақ мүмкіндіктер шектеулі </w:t>
      </w:r>
      <w:r>
        <w:rPr>
          <w:rFonts w:ascii="Times New Roman" w:eastAsia="Times New Roman" w:hAnsi="Times New Roman" w:cs="Times New Roman"/>
          <w:sz w:val="24"/>
          <w:szCs w:val="24"/>
          <w:lang w:val="kk-KZ" w:eastAsia="ru-RU"/>
        </w:rPr>
        <w:t xml:space="preserve">болуы </w:t>
      </w:r>
      <w:r w:rsidRPr="0080002A">
        <w:rPr>
          <w:rFonts w:ascii="Times New Roman" w:eastAsia="Times New Roman" w:hAnsi="Times New Roman" w:cs="Times New Roman"/>
          <w:sz w:val="24"/>
          <w:szCs w:val="24"/>
          <w:lang w:val="kk-KZ" w:eastAsia="ru-RU"/>
        </w:rPr>
        <w:t xml:space="preserve">мүмкін (жұмыс, </w:t>
      </w:r>
      <w:r>
        <w:rPr>
          <w:rFonts w:ascii="Times New Roman" w:eastAsia="Times New Roman" w:hAnsi="Times New Roman" w:cs="Times New Roman"/>
          <w:sz w:val="24"/>
          <w:szCs w:val="24"/>
          <w:lang w:val="kk-KZ" w:eastAsia="ru-RU"/>
        </w:rPr>
        <w:t>ж</w:t>
      </w:r>
      <w:r w:rsidRPr="0080002A">
        <w:rPr>
          <w:rFonts w:ascii="Times New Roman" w:eastAsia="Times New Roman" w:hAnsi="Times New Roman" w:cs="Times New Roman"/>
          <w:sz w:val="24"/>
          <w:szCs w:val="24"/>
          <w:lang w:val="kk-KZ" w:eastAsia="ru-RU"/>
        </w:rPr>
        <w:t>ұмыспен қамту, қашықтық және т.б.).</w:t>
      </w:r>
    </w:p>
    <w:p w14:paraId="4ECDD18D" w14:textId="4436C842" w:rsidR="00D971C4" w:rsidRPr="0080002A" w:rsidRDefault="00D971C4" w:rsidP="00FE6A5C">
      <w:pPr>
        <w:numPr>
          <w:ilvl w:val="0"/>
          <w:numId w:val="63"/>
        </w:numPr>
        <w:tabs>
          <w:tab w:val="clear" w:pos="720"/>
          <w:tab w:val="num" w:pos="360"/>
        </w:tabs>
        <w:spacing w:after="0" w:line="240" w:lineRule="auto"/>
        <w:ind w:left="0" w:firstLine="360"/>
        <w:jc w:val="both"/>
        <w:rPr>
          <w:rFonts w:ascii="Times New Roman" w:eastAsia="Times New Roman" w:hAnsi="Times New Roman" w:cs="Times New Roman"/>
          <w:sz w:val="24"/>
          <w:szCs w:val="24"/>
          <w:lang w:val="kk-KZ" w:eastAsia="ru-RU"/>
        </w:rPr>
      </w:pPr>
      <w:r w:rsidRPr="0080002A">
        <w:rPr>
          <w:rFonts w:ascii="Times New Roman" w:eastAsia="Times New Roman" w:hAnsi="Times New Roman" w:cs="Times New Roman"/>
          <w:sz w:val="24"/>
          <w:szCs w:val="24"/>
          <w:lang w:val="kk-KZ" w:eastAsia="ru-RU"/>
        </w:rPr>
        <w:t>31,3% үнемі қатысады, бұл ата-ана белсенділігінің жоғары деңгейін және мектеппен тұрақты қарым-қатынасты көрсетеді.</w:t>
      </w:r>
    </w:p>
    <w:p w14:paraId="48ECE60A" w14:textId="57632837" w:rsidR="00D971C4" w:rsidRPr="0080002A" w:rsidRDefault="00D971C4" w:rsidP="00FE6A5C">
      <w:pPr>
        <w:numPr>
          <w:ilvl w:val="0"/>
          <w:numId w:val="63"/>
        </w:numPr>
        <w:tabs>
          <w:tab w:val="clear" w:pos="720"/>
          <w:tab w:val="num" w:pos="360"/>
        </w:tabs>
        <w:spacing w:after="0" w:line="240" w:lineRule="auto"/>
        <w:ind w:left="0" w:firstLine="360"/>
        <w:jc w:val="both"/>
        <w:rPr>
          <w:rFonts w:ascii="Times New Roman" w:eastAsia="Times New Roman" w:hAnsi="Times New Roman" w:cs="Times New Roman"/>
          <w:sz w:val="24"/>
          <w:szCs w:val="24"/>
          <w:lang w:val="kk-KZ" w:eastAsia="ru-RU"/>
        </w:rPr>
      </w:pPr>
      <w:r w:rsidRPr="0080002A">
        <w:rPr>
          <w:rFonts w:ascii="Times New Roman" w:eastAsia="Times New Roman" w:hAnsi="Times New Roman" w:cs="Times New Roman"/>
          <w:sz w:val="24"/>
          <w:szCs w:val="24"/>
          <w:lang w:val="kk-KZ" w:eastAsia="ru-RU"/>
        </w:rPr>
        <w:t>9,7% қатыспайды, бірақ қосылуға ниет білдіреді, бұл жағымды сигнал — ыңғайлы жағдайлар мен форматтарды құру кезінде мектеп бұл топты белсенді қатысуға тарта алады.</w:t>
      </w:r>
    </w:p>
    <w:p w14:paraId="51AD6663" w14:textId="3FC6E8C0" w:rsidR="00D971C4" w:rsidRPr="00D971C4" w:rsidRDefault="00D971C4" w:rsidP="00FE6A5C">
      <w:pPr>
        <w:numPr>
          <w:ilvl w:val="0"/>
          <w:numId w:val="63"/>
        </w:numPr>
        <w:tabs>
          <w:tab w:val="clear" w:pos="720"/>
          <w:tab w:val="num" w:pos="360"/>
        </w:tabs>
        <w:spacing w:after="0" w:line="240" w:lineRule="auto"/>
        <w:ind w:left="0" w:firstLine="360"/>
        <w:jc w:val="both"/>
        <w:rPr>
          <w:rFonts w:ascii="Times New Roman" w:eastAsia="Times New Roman" w:hAnsi="Times New Roman" w:cs="Times New Roman"/>
          <w:sz w:val="24"/>
          <w:szCs w:val="24"/>
          <w:lang/>
        </w:rPr>
      </w:pPr>
      <w:r w:rsidRPr="0080002A">
        <w:rPr>
          <w:rFonts w:ascii="Times New Roman" w:eastAsia="Times New Roman" w:hAnsi="Times New Roman" w:cs="Times New Roman"/>
          <w:sz w:val="24"/>
          <w:szCs w:val="24"/>
          <w:lang w:val="kk-KZ" w:eastAsia="ru-RU"/>
        </w:rPr>
        <w:t>Ата-аналардың 3,4% - ы қатысуды жоспарламайды, бұл әртүрлі өмірлік жағдайлар мен отбасылардағы басымдықтарды ескере отырып, өте қолайлы.</w:t>
      </w:r>
    </w:p>
    <w:p w14:paraId="515DB9E3" w14:textId="77777777" w:rsidR="00D971C4" w:rsidRPr="00D971C4" w:rsidRDefault="00D971C4" w:rsidP="00FE6A5C">
      <w:pPr>
        <w:spacing w:after="0" w:line="240" w:lineRule="auto"/>
        <w:ind w:firstLine="279"/>
        <w:jc w:val="both"/>
        <w:rPr>
          <w:rFonts w:ascii="Times New Roman" w:eastAsia="Times New Roman" w:hAnsi="Times New Roman" w:cs="Times New Roman"/>
          <w:sz w:val="24"/>
          <w:szCs w:val="24"/>
          <w:lang w:eastAsia="ru-RU"/>
        </w:rPr>
      </w:pPr>
      <w:r w:rsidRPr="00D971C4">
        <w:rPr>
          <w:rFonts w:ascii="Times New Roman" w:eastAsia="Times New Roman" w:hAnsi="Times New Roman" w:cs="Times New Roman"/>
          <w:sz w:val="24"/>
          <w:szCs w:val="24"/>
          <w:lang w:eastAsia="ru-RU"/>
        </w:rPr>
        <w:t>Осылайша, ата-аналардың көпшілігі мектеп өміріне қатысуға қызығушылық танытады, бұл серіктестікті дамытуға жақсы негіз жасайды. Мектепке әр түрлі және икемді қатысу формаларын ұсына отырып, отбасыларды тарту бойынша жұмысты жалғастыру ұсынылады.</w:t>
      </w:r>
    </w:p>
    <w:p w14:paraId="0E0748F0" w14:textId="77777777" w:rsidR="00D971C4" w:rsidRPr="0080002A" w:rsidRDefault="00D971C4" w:rsidP="00FE6A5C">
      <w:pPr>
        <w:spacing w:after="0" w:line="240" w:lineRule="auto"/>
        <w:ind w:firstLine="279"/>
        <w:jc w:val="both"/>
        <w:rPr>
          <w:rFonts w:ascii="Times New Roman" w:eastAsia="Times New Roman" w:hAnsi="Times New Roman" w:cs="Times New Roman"/>
          <w:sz w:val="24"/>
          <w:szCs w:val="24"/>
          <w:lang w:eastAsia="ru-RU"/>
        </w:rPr>
      </w:pPr>
      <w:r w:rsidRPr="0080002A">
        <w:rPr>
          <w:rFonts w:ascii="Times New Roman" w:eastAsia="Times New Roman" w:hAnsi="Times New Roman" w:cs="Times New Roman"/>
          <w:sz w:val="24"/>
          <w:szCs w:val="24"/>
          <w:lang w:eastAsia="ru-RU"/>
        </w:rPr>
        <w:t>Балалардың бойында құрмет, жауапкершілік және тәртіп сияқты қасиеттерді қалыптастырудағы мектептің тәрбиелік рөлі туралы мәселе бойынша ата-аналардың сауалнамасының нәтижелері педагогикалық ұжымның жұмысына деген сенімнің жоғары деңгейін көрсетеді:</w:t>
      </w:r>
    </w:p>
    <w:p w14:paraId="74795B21" w14:textId="0E217257" w:rsidR="00D971C4" w:rsidRPr="0080002A" w:rsidRDefault="00D971C4" w:rsidP="00FE6A5C">
      <w:pPr>
        <w:numPr>
          <w:ilvl w:val="0"/>
          <w:numId w:val="64"/>
        </w:numPr>
        <w:tabs>
          <w:tab w:val="clear" w:pos="720"/>
        </w:tabs>
        <w:spacing w:after="0" w:line="240" w:lineRule="auto"/>
        <w:ind w:left="0" w:firstLine="426"/>
        <w:jc w:val="both"/>
        <w:rPr>
          <w:rFonts w:ascii="Times New Roman" w:eastAsia="Times New Roman" w:hAnsi="Times New Roman" w:cs="Times New Roman"/>
          <w:sz w:val="24"/>
          <w:szCs w:val="24"/>
          <w:lang w:eastAsia="ru-RU"/>
        </w:rPr>
      </w:pPr>
      <w:r w:rsidRPr="0080002A">
        <w:rPr>
          <w:rFonts w:ascii="Times New Roman" w:eastAsia="Times New Roman" w:hAnsi="Times New Roman" w:cs="Times New Roman"/>
          <w:sz w:val="24"/>
          <w:szCs w:val="24"/>
          <w:lang w:eastAsia="ru-RU"/>
        </w:rPr>
        <w:t xml:space="preserve">Ата-аналардың 78,4% - ы мектеп бұл қасиеттерді өте жақсы тәрбиелейді деп санайды. Бұл тәрбие жүйесінің тиімділігін, тұрақты дәстүрлердің болуын және сынып жетекшілері мен </w:t>
      </w:r>
      <w:r>
        <w:rPr>
          <w:rFonts w:ascii="Times New Roman" w:eastAsia="Times New Roman" w:hAnsi="Times New Roman" w:cs="Times New Roman"/>
          <w:sz w:val="24"/>
          <w:szCs w:val="24"/>
          <w:lang w:val="kk-KZ" w:eastAsia="ru-RU"/>
        </w:rPr>
        <w:t>ә</w:t>
      </w:r>
      <w:r w:rsidRPr="0080002A">
        <w:rPr>
          <w:rFonts w:ascii="Times New Roman" w:eastAsia="Times New Roman" w:hAnsi="Times New Roman" w:cs="Times New Roman"/>
          <w:sz w:val="24"/>
          <w:szCs w:val="24"/>
          <w:lang w:eastAsia="ru-RU"/>
        </w:rPr>
        <w:t>кімшілігінің үйлесімді жұмысын көрсетеді.</w:t>
      </w:r>
    </w:p>
    <w:p w14:paraId="6EAA072F" w14:textId="1ACD7A5C" w:rsidR="00D971C4" w:rsidRPr="0080002A" w:rsidRDefault="00D971C4" w:rsidP="00FE6A5C">
      <w:pPr>
        <w:numPr>
          <w:ilvl w:val="0"/>
          <w:numId w:val="64"/>
        </w:numPr>
        <w:tabs>
          <w:tab w:val="clear" w:pos="720"/>
          <w:tab w:val="num" w:pos="360"/>
        </w:tabs>
        <w:spacing w:after="0" w:line="240" w:lineRule="auto"/>
        <w:ind w:left="0" w:firstLine="426"/>
        <w:jc w:val="both"/>
        <w:rPr>
          <w:rFonts w:ascii="Times New Roman" w:eastAsia="Times New Roman" w:hAnsi="Times New Roman" w:cs="Times New Roman"/>
          <w:sz w:val="24"/>
          <w:szCs w:val="24"/>
          <w:lang w:eastAsia="ru-RU"/>
        </w:rPr>
      </w:pPr>
      <w:r w:rsidRPr="0080002A">
        <w:rPr>
          <w:rFonts w:ascii="Times New Roman" w:eastAsia="Times New Roman" w:hAnsi="Times New Roman" w:cs="Times New Roman"/>
          <w:sz w:val="24"/>
          <w:szCs w:val="24"/>
          <w:lang w:eastAsia="ru-RU"/>
        </w:rPr>
        <w:t>19,9% нәтижені қанағаттанарлық деп бағалайды, бұл одан әрі жақсарту әлеуетін көрсетеді, әсіресе оқушылармен жеке жұмыс кезінде және күнделікті тәртіпте.</w:t>
      </w:r>
    </w:p>
    <w:p w14:paraId="0AC3A08C" w14:textId="266F214C" w:rsidR="00D971C4" w:rsidRPr="0080002A" w:rsidRDefault="00D971C4" w:rsidP="00FE6A5C">
      <w:pPr>
        <w:numPr>
          <w:ilvl w:val="0"/>
          <w:numId w:val="64"/>
        </w:numPr>
        <w:tabs>
          <w:tab w:val="clear" w:pos="720"/>
          <w:tab w:val="num" w:pos="360"/>
        </w:tabs>
        <w:spacing w:after="0" w:line="240" w:lineRule="auto"/>
        <w:ind w:left="0" w:firstLine="360"/>
        <w:jc w:val="both"/>
        <w:rPr>
          <w:rFonts w:ascii="Times New Roman" w:eastAsia="Times New Roman" w:hAnsi="Times New Roman" w:cs="Times New Roman"/>
          <w:sz w:val="24"/>
          <w:szCs w:val="24"/>
          <w:lang w:eastAsia="ru-RU"/>
        </w:rPr>
      </w:pPr>
      <w:r w:rsidRPr="0080002A">
        <w:rPr>
          <w:rFonts w:ascii="Times New Roman" w:eastAsia="Times New Roman" w:hAnsi="Times New Roman" w:cs="Times New Roman"/>
          <w:sz w:val="24"/>
          <w:szCs w:val="24"/>
          <w:lang w:eastAsia="ru-RU"/>
        </w:rPr>
        <w:t>Тек 1,7% - ы білім деңгейін орташа деп санайды, бұл шамалы көрсеткіш және оқшауланған жағдайларды немесе жеке үміттерді көрсетуі мүмкін.</w:t>
      </w:r>
    </w:p>
    <w:p w14:paraId="70F575FE" w14:textId="702C753A" w:rsidR="00D971C4" w:rsidRPr="0080002A" w:rsidRDefault="00D971C4" w:rsidP="00FE6A5C">
      <w:pPr>
        <w:spacing w:after="0" w:line="240" w:lineRule="auto"/>
        <w:ind w:firstLine="5"/>
        <w:jc w:val="both"/>
        <w:rPr>
          <w:rFonts w:ascii="Times New Roman" w:eastAsia="Times New Roman" w:hAnsi="Times New Roman" w:cs="Times New Roman"/>
          <w:sz w:val="24"/>
          <w:szCs w:val="24"/>
          <w:lang w:eastAsia="ru-RU"/>
        </w:rPr>
      </w:pPr>
      <w:r w:rsidRPr="0080002A">
        <w:rPr>
          <w:rFonts w:ascii="Times New Roman" w:eastAsia="Times New Roman" w:hAnsi="Times New Roman" w:cs="Times New Roman"/>
          <w:sz w:val="24"/>
          <w:szCs w:val="24"/>
          <w:lang w:eastAsia="ru-RU"/>
        </w:rPr>
        <w:t xml:space="preserve">Тұтас алғанда, мектеп оқушылардың бойында негізгі адамгершілік қасиеттерді сәтті қалыптастырады, бұл тек оқытуды ғана емес, сонымен бірге жеке тұлғаны толыққанды тәрбиелеуді де қамтамасыз етеді деген </w:t>
      </w:r>
      <w:r w:rsidR="002A6E46">
        <w:rPr>
          <w:rFonts w:ascii="Times New Roman" w:eastAsia="Times New Roman" w:hAnsi="Times New Roman" w:cs="Times New Roman"/>
          <w:sz w:val="24"/>
          <w:szCs w:val="24"/>
          <w:lang w:val="kk-KZ" w:eastAsia="ru-RU"/>
        </w:rPr>
        <w:t>тұжырым</w:t>
      </w:r>
      <w:r w:rsidRPr="0080002A">
        <w:rPr>
          <w:rFonts w:ascii="Times New Roman" w:eastAsia="Times New Roman" w:hAnsi="Times New Roman" w:cs="Times New Roman"/>
          <w:sz w:val="24"/>
          <w:szCs w:val="24"/>
          <w:lang w:eastAsia="ru-RU"/>
        </w:rPr>
        <w:t xml:space="preserve"> жасауға болады.</w:t>
      </w:r>
    </w:p>
    <w:p w14:paraId="41CA223A" w14:textId="77777777" w:rsidR="00D971C4" w:rsidRPr="0080002A" w:rsidRDefault="00D971C4" w:rsidP="00FE6A5C">
      <w:pPr>
        <w:spacing w:after="0" w:line="240" w:lineRule="auto"/>
        <w:ind w:firstLine="5"/>
        <w:jc w:val="both"/>
        <w:rPr>
          <w:rFonts w:ascii="Times New Roman" w:eastAsia="Times New Roman" w:hAnsi="Times New Roman" w:cs="Times New Roman"/>
          <w:sz w:val="24"/>
          <w:szCs w:val="24"/>
          <w:lang w:eastAsia="ru-RU"/>
        </w:rPr>
      </w:pPr>
      <w:r w:rsidRPr="0080002A">
        <w:rPr>
          <w:rFonts w:ascii="Times New Roman" w:eastAsia="Times New Roman" w:hAnsi="Times New Roman" w:cs="Times New Roman"/>
          <w:sz w:val="24"/>
          <w:szCs w:val="24"/>
          <w:lang w:eastAsia="ru-RU"/>
        </w:rPr>
        <w:t>Ата аналар жиналыстарына қатысу мәселесі бойынша сауалнама нәтижелері ата аналардың мектеп өміріне қатысуының жоғары деңгейін көрсетеді:</w:t>
      </w:r>
    </w:p>
    <w:p w14:paraId="6DA8430C" w14:textId="647CA452" w:rsidR="002A6E46" w:rsidRPr="0080002A" w:rsidRDefault="002A6E46" w:rsidP="00FE6A5C">
      <w:pPr>
        <w:numPr>
          <w:ilvl w:val="0"/>
          <w:numId w:val="65"/>
        </w:numPr>
        <w:tabs>
          <w:tab w:val="clear" w:pos="720"/>
        </w:tabs>
        <w:spacing w:after="0" w:line="240" w:lineRule="auto"/>
        <w:ind w:left="0" w:firstLine="360"/>
        <w:jc w:val="both"/>
        <w:rPr>
          <w:rFonts w:ascii="Times New Roman" w:eastAsia="Times New Roman" w:hAnsi="Times New Roman" w:cs="Times New Roman"/>
          <w:sz w:val="24"/>
          <w:szCs w:val="24"/>
          <w:lang w:eastAsia="ru-RU"/>
        </w:rPr>
      </w:pPr>
      <w:r w:rsidRPr="0080002A">
        <w:rPr>
          <w:rFonts w:ascii="Times New Roman" w:eastAsia="Times New Roman" w:hAnsi="Times New Roman" w:cs="Times New Roman"/>
          <w:sz w:val="24"/>
          <w:szCs w:val="24"/>
          <w:lang w:eastAsia="ru-RU"/>
        </w:rPr>
        <w:t>63,6% жиналыстарға үнемі қатысады, бұл ата-аналардың балаларының жетістіктеріне және білім беру процесін ұйымдастыруға деген үлкен жауапкершілігі мен қызығушылығын білдіреді.</w:t>
      </w:r>
    </w:p>
    <w:p w14:paraId="6B211D6A" w14:textId="78044F27" w:rsidR="002A6E46" w:rsidRPr="0080002A" w:rsidRDefault="002A6E46" w:rsidP="00FE6A5C">
      <w:pPr>
        <w:numPr>
          <w:ilvl w:val="0"/>
          <w:numId w:val="65"/>
        </w:numPr>
        <w:tabs>
          <w:tab w:val="clear" w:pos="720"/>
        </w:tabs>
        <w:spacing w:after="0" w:line="240" w:lineRule="auto"/>
        <w:ind w:left="0" w:firstLine="360"/>
        <w:jc w:val="both"/>
        <w:rPr>
          <w:rFonts w:ascii="Times New Roman" w:eastAsia="Times New Roman" w:hAnsi="Times New Roman" w:cs="Times New Roman"/>
          <w:sz w:val="24"/>
          <w:szCs w:val="24"/>
          <w:lang w:eastAsia="ru-RU"/>
        </w:rPr>
      </w:pPr>
      <w:r w:rsidRPr="0080002A">
        <w:rPr>
          <w:rFonts w:ascii="Times New Roman" w:eastAsia="Times New Roman" w:hAnsi="Times New Roman" w:cs="Times New Roman"/>
          <w:sz w:val="24"/>
          <w:szCs w:val="24"/>
          <w:lang w:eastAsia="ru-RU"/>
        </w:rPr>
        <w:lastRenderedPageBreak/>
        <w:t>31,8% барады, бірақ әрқашан емес, бұл объективті себептерге байланысты болуы мүмкін-жұмыс, қашықтық, отбасылық жағдайлар. Бұл ата-аналар мектеппен қарым-қатынасқа қызығушылық танытады, бірақ қатысудың икемді түрлерін қажет етеді (мысалы, онлайн жиналыс).</w:t>
      </w:r>
    </w:p>
    <w:p w14:paraId="6FFFBDD8" w14:textId="181A48DD" w:rsidR="002A6E46" w:rsidRPr="0080002A" w:rsidRDefault="002A6E46" w:rsidP="00FE6A5C">
      <w:pPr>
        <w:numPr>
          <w:ilvl w:val="0"/>
          <w:numId w:val="65"/>
        </w:numPr>
        <w:tabs>
          <w:tab w:val="clear" w:pos="720"/>
          <w:tab w:val="num" w:pos="360"/>
        </w:tabs>
        <w:spacing w:after="0" w:line="240" w:lineRule="auto"/>
        <w:ind w:left="0" w:firstLine="284"/>
        <w:jc w:val="both"/>
        <w:rPr>
          <w:rFonts w:ascii="Times New Roman" w:eastAsia="Times New Roman" w:hAnsi="Times New Roman" w:cs="Times New Roman"/>
          <w:sz w:val="24"/>
          <w:szCs w:val="24"/>
          <w:lang w:eastAsia="ru-RU"/>
        </w:rPr>
      </w:pPr>
      <w:r w:rsidRPr="0080002A">
        <w:rPr>
          <w:rFonts w:ascii="Times New Roman" w:eastAsia="Times New Roman" w:hAnsi="Times New Roman" w:cs="Times New Roman"/>
          <w:sz w:val="24"/>
          <w:szCs w:val="24"/>
          <w:lang w:eastAsia="ru-RU"/>
        </w:rPr>
        <w:t>Тек 2,8% - ы сирек кездеседі, ал 1,7% - ы мүлдем қатыспайды, бұл респонденттердің жалпы санының аз пайызын құрайды.</w:t>
      </w:r>
    </w:p>
    <w:p w14:paraId="1F7FF91F" w14:textId="77777777" w:rsidR="002A6E46" w:rsidRPr="0080002A" w:rsidRDefault="002A6E46" w:rsidP="00FE6A5C">
      <w:pPr>
        <w:spacing w:after="0" w:line="240" w:lineRule="auto"/>
        <w:jc w:val="both"/>
        <w:rPr>
          <w:rFonts w:ascii="Times New Roman" w:eastAsia="Times New Roman" w:hAnsi="Times New Roman" w:cs="Times New Roman"/>
          <w:sz w:val="24"/>
          <w:szCs w:val="24"/>
          <w:lang w:eastAsia="ru-RU"/>
        </w:rPr>
      </w:pPr>
      <w:r w:rsidRPr="0080002A">
        <w:rPr>
          <w:rFonts w:ascii="Times New Roman" w:eastAsia="Times New Roman" w:hAnsi="Times New Roman" w:cs="Times New Roman"/>
          <w:sz w:val="24"/>
          <w:szCs w:val="24"/>
          <w:lang w:eastAsia="ru-RU"/>
        </w:rPr>
        <w:t>Осылайша, ата-аналар жиналыстары мектеп пен отбасының өзара әрекеттесуінің маңызды және сұранысқа ие түрі болып қала береді және әрқашан қатысуға мүмкіндігі жоқ ата-аналарды қосымша ақпараттандыру мен қолдауды қарастырған жөн.</w:t>
      </w:r>
    </w:p>
    <w:p w14:paraId="05AC8599" w14:textId="77777777" w:rsidR="002A6E46" w:rsidRPr="0080002A" w:rsidRDefault="002A6E46" w:rsidP="00FE6A5C">
      <w:pPr>
        <w:spacing w:after="0" w:line="240" w:lineRule="auto"/>
        <w:jc w:val="both"/>
        <w:rPr>
          <w:rFonts w:ascii="Times New Roman" w:eastAsia="Times New Roman" w:hAnsi="Times New Roman" w:cs="Times New Roman"/>
          <w:sz w:val="24"/>
          <w:szCs w:val="24"/>
          <w:lang w:eastAsia="ru-RU"/>
        </w:rPr>
      </w:pPr>
      <w:r w:rsidRPr="0080002A">
        <w:rPr>
          <w:rFonts w:ascii="Times New Roman" w:eastAsia="Times New Roman" w:hAnsi="Times New Roman" w:cs="Times New Roman"/>
          <w:sz w:val="24"/>
          <w:szCs w:val="24"/>
          <w:lang w:eastAsia="ru-RU"/>
        </w:rPr>
        <w:t>Сынып жетекшісіне тәрбие іс-шараларын ұйымдастыруға және сынып өміріне көмектесу мәселесі бойынша сауалнама нәтижелері ата-аналар мен мектеп арасындағы ынтымақтастықтың жоғары әлеуетін көрсетеді:</w:t>
      </w:r>
    </w:p>
    <w:p w14:paraId="4D7F5AB5" w14:textId="61086D7A" w:rsidR="002A6E46" w:rsidRPr="0080002A" w:rsidRDefault="002A6E46" w:rsidP="00FE6A5C">
      <w:pPr>
        <w:numPr>
          <w:ilvl w:val="0"/>
          <w:numId w:val="66"/>
        </w:numPr>
        <w:tabs>
          <w:tab w:val="clear" w:pos="720"/>
        </w:tabs>
        <w:spacing w:after="0" w:line="240" w:lineRule="auto"/>
        <w:ind w:left="0" w:firstLine="0"/>
        <w:jc w:val="both"/>
        <w:rPr>
          <w:rFonts w:ascii="Times New Roman" w:eastAsia="Times New Roman" w:hAnsi="Times New Roman" w:cs="Times New Roman"/>
          <w:sz w:val="24"/>
          <w:szCs w:val="24"/>
          <w:lang w:eastAsia="ru-RU"/>
        </w:rPr>
      </w:pPr>
      <w:r w:rsidRPr="0080002A">
        <w:rPr>
          <w:rFonts w:ascii="Times New Roman" w:eastAsia="Times New Roman" w:hAnsi="Times New Roman" w:cs="Times New Roman"/>
          <w:sz w:val="24"/>
          <w:szCs w:val="24"/>
          <w:lang w:eastAsia="ru-RU"/>
        </w:rPr>
        <w:t>Ата-аналардың 42,6% - ы қажет болған жағдайда көмектеседі, бұл қатысуға дайындықты және өзара әрекеттесудің оң тәжірибесінің болуын көрсетеді.</w:t>
      </w:r>
    </w:p>
    <w:p w14:paraId="29C7AD2B" w14:textId="5441EEFD" w:rsidR="002A6E46" w:rsidRPr="0080002A" w:rsidRDefault="002A6E46" w:rsidP="00FE6A5C">
      <w:pPr>
        <w:numPr>
          <w:ilvl w:val="0"/>
          <w:numId w:val="66"/>
        </w:numPr>
        <w:tabs>
          <w:tab w:val="clear" w:pos="720"/>
        </w:tabs>
        <w:spacing w:after="0" w:line="240" w:lineRule="auto"/>
        <w:ind w:left="0" w:firstLine="0"/>
        <w:jc w:val="both"/>
        <w:rPr>
          <w:rFonts w:ascii="Times New Roman" w:eastAsia="Times New Roman" w:hAnsi="Times New Roman" w:cs="Times New Roman"/>
          <w:sz w:val="24"/>
          <w:szCs w:val="24"/>
          <w:lang w:eastAsia="ru-RU"/>
        </w:rPr>
      </w:pPr>
      <w:r w:rsidRPr="0080002A">
        <w:rPr>
          <w:rFonts w:ascii="Times New Roman" w:eastAsia="Times New Roman" w:hAnsi="Times New Roman" w:cs="Times New Roman"/>
          <w:sz w:val="24"/>
          <w:szCs w:val="24"/>
          <w:lang w:eastAsia="ru-RU"/>
        </w:rPr>
        <w:t>30,7% өтініш болған жағдайда көмектесуге ниет білдіреді, бұл мұғалімдердің бастамасының маңыздылығын көрсетеді — көптеген ата-аналар шақыруды немесе нақты сұрауды күтеді.</w:t>
      </w:r>
    </w:p>
    <w:p w14:paraId="6C4B152C" w14:textId="6FCC20F7" w:rsidR="002A6E46" w:rsidRPr="0080002A" w:rsidRDefault="002A6E46" w:rsidP="00FE6A5C">
      <w:pPr>
        <w:numPr>
          <w:ilvl w:val="0"/>
          <w:numId w:val="66"/>
        </w:numPr>
        <w:tabs>
          <w:tab w:val="clear" w:pos="720"/>
        </w:tabs>
        <w:spacing w:after="0" w:line="240" w:lineRule="auto"/>
        <w:ind w:left="0" w:firstLine="0"/>
        <w:jc w:val="both"/>
        <w:rPr>
          <w:rFonts w:ascii="Times New Roman" w:eastAsia="Times New Roman" w:hAnsi="Times New Roman" w:cs="Times New Roman"/>
          <w:sz w:val="24"/>
          <w:szCs w:val="24"/>
          <w:lang w:eastAsia="ru-RU"/>
        </w:rPr>
      </w:pPr>
      <w:r w:rsidRPr="0080002A">
        <w:rPr>
          <w:rFonts w:ascii="Times New Roman" w:eastAsia="Times New Roman" w:hAnsi="Times New Roman" w:cs="Times New Roman"/>
          <w:sz w:val="24"/>
          <w:szCs w:val="24"/>
          <w:lang w:eastAsia="ru-RU"/>
        </w:rPr>
        <w:t>25% - ы сыныптың өміріне белсенді қатысады, бұл тұрақты ата-аналық активтің болуын және қатысудың жоғары дәрежесін көрсетеді.</w:t>
      </w:r>
    </w:p>
    <w:p w14:paraId="78ACE9F9" w14:textId="5F9DD75E" w:rsidR="002A6E46" w:rsidRPr="0080002A" w:rsidRDefault="002A6E46" w:rsidP="00FE6A5C">
      <w:pPr>
        <w:numPr>
          <w:ilvl w:val="0"/>
          <w:numId w:val="66"/>
        </w:numPr>
        <w:tabs>
          <w:tab w:val="clear" w:pos="720"/>
        </w:tabs>
        <w:spacing w:after="0" w:line="240" w:lineRule="auto"/>
        <w:ind w:left="0" w:firstLine="0"/>
        <w:jc w:val="both"/>
        <w:rPr>
          <w:rFonts w:ascii="Times New Roman" w:eastAsia="Times New Roman" w:hAnsi="Times New Roman" w:cs="Times New Roman"/>
          <w:sz w:val="24"/>
          <w:szCs w:val="24"/>
          <w:lang w:eastAsia="ru-RU"/>
        </w:rPr>
      </w:pPr>
      <w:r w:rsidRPr="0080002A">
        <w:rPr>
          <w:rFonts w:ascii="Times New Roman" w:eastAsia="Times New Roman" w:hAnsi="Times New Roman" w:cs="Times New Roman"/>
          <w:sz w:val="24"/>
          <w:szCs w:val="24"/>
          <w:lang w:eastAsia="ru-RU"/>
        </w:rPr>
        <w:t xml:space="preserve">Тек 1,7% - ы қатыспайды және жоспарламайды, бұл ең төменгі көрсеткіш және </w:t>
      </w:r>
      <w:r>
        <w:rPr>
          <w:rFonts w:ascii="Times New Roman" w:eastAsia="Times New Roman" w:hAnsi="Times New Roman" w:cs="Times New Roman"/>
          <w:sz w:val="24"/>
          <w:szCs w:val="24"/>
          <w:lang w:val="kk-KZ" w:eastAsia="ru-RU"/>
        </w:rPr>
        <w:t>жалпыға қарағанда</w:t>
      </w:r>
      <w:r w:rsidRPr="0080002A">
        <w:rPr>
          <w:rFonts w:ascii="Times New Roman" w:eastAsia="Times New Roman" w:hAnsi="Times New Roman" w:cs="Times New Roman"/>
          <w:sz w:val="24"/>
          <w:szCs w:val="24"/>
          <w:lang w:eastAsia="ru-RU"/>
        </w:rPr>
        <w:t xml:space="preserve"> айтарлықтай әсер етпейді.</w:t>
      </w:r>
    </w:p>
    <w:p w14:paraId="4330CD94" w14:textId="77777777" w:rsidR="002A6E46" w:rsidRPr="0080002A" w:rsidRDefault="002A6E46" w:rsidP="00FE6A5C">
      <w:pPr>
        <w:spacing w:after="0" w:line="240" w:lineRule="auto"/>
        <w:jc w:val="both"/>
        <w:rPr>
          <w:rFonts w:ascii="Times New Roman" w:eastAsia="Times New Roman" w:hAnsi="Times New Roman" w:cs="Times New Roman"/>
          <w:sz w:val="24"/>
          <w:szCs w:val="24"/>
          <w:lang w:eastAsia="ru-RU"/>
        </w:rPr>
      </w:pPr>
      <w:r w:rsidRPr="0080002A">
        <w:rPr>
          <w:rFonts w:ascii="Times New Roman" w:eastAsia="Times New Roman" w:hAnsi="Times New Roman" w:cs="Times New Roman"/>
          <w:sz w:val="24"/>
          <w:szCs w:val="24"/>
          <w:lang w:eastAsia="ru-RU"/>
        </w:rPr>
        <w:t>Осылайша, ата-аналардың көпшілігі мектепке көмектесуге мүдделі және сауатты ұйыммен олардың білім беру іс-шараларына қатысуын едәуір кеңейтуге болады.</w:t>
      </w:r>
    </w:p>
    <w:p w14:paraId="26C897E2" w14:textId="17D9AFC3" w:rsidR="002A6E46" w:rsidRPr="0080002A" w:rsidRDefault="005D2631" w:rsidP="00FE6A5C">
      <w:pPr>
        <w:spacing w:after="0" w:line="240" w:lineRule="auto"/>
        <w:jc w:val="both"/>
        <w:rPr>
          <w:rFonts w:ascii="Times New Roman" w:eastAsia="Times New Roman" w:hAnsi="Times New Roman" w:cs="Times New Roman"/>
          <w:bCs/>
          <w:sz w:val="24"/>
          <w:szCs w:val="24"/>
          <w:lang w:eastAsia="ru-RU"/>
        </w:rPr>
      </w:pPr>
      <w:r w:rsidRPr="0080002A">
        <w:rPr>
          <w:rFonts w:ascii="Times New Roman" w:eastAsia="Times New Roman" w:hAnsi="Times New Roman" w:cs="Times New Roman"/>
          <w:sz w:val="24"/>
          <w:szCs w:val="24"/>
          <w:lang w:eastAsia="ru-RU"/>
        </w:rPr>
        <w:t xml:space="preserve">    </w:t>
      </w:r>
      <w:r w:rsidRPr="0080002A">
        <w:rPr>
          <w:rFonts w:ascii="Times New Roman" w:eastAsia="Times New Roman" w:hAnsi="Times New Roman" w:cs="Times New Roman"/>
          <w:b/>
          <w:bCs/>
          <w:sz w:val="24"/>
          <w:szCs w:val="24"/>
          <w:lang w:eastAsia="ru-RU"/>
        </w:rPr>
        <w:t xml:space="preserve">    </w:t>
      </w:r>
      <w:r w:rsidR="002A6E46" w:rsidRPr="0080002A">
        <w:rPr>
          <w:rFonts w:ascii="Times New Roman" w:eastAsia="Times New Roman" w:hAnsi="Times New Roman" w:cs="Times New Roman"/>
          <w:b/>
          <w:bCs/>
          <w:sz w:val="24"/>
          <w:szCs w:val="24"/>
          <w:lang w:eastAsia="ru-RU"/>
        </w:rPr>
        <w:t xml:space="preserve">Мектептегі Қамқоршылық кеңестің қызметі </w:t>
      </w:r>
      <w:r w:rsidR="002A6E46" w:rsidRPr="0080002A">
        <w:rPr>
          <w:rFonts w:ascii="Times New Roman" w:eastAsia="Times New Roman" w:hAnsi="Times New Roman" w:cs="Times New Roman"/>
          <w:bCs/>
          <w:sz w:val="24"/>
          <w:szCs w:val="24"/>
          <w:lang w:eastAsia="ru-RU"/>
        </w:rPr>
        <w:t>білім беру мекемесін қоғамдық-мемлекеттік басқару жүйесінің маңызды бөлігі болып табылады. Бұл орган ата-аналарды, қоғам өкілдерін және мектеп әкімшілігін білім беру процесін дамыту мен қолдауға қатысты өзекті мәселелерді шешу үшін біріктіреді. Үш жыл бойы Қамқоршылық кеңестің төра</w:t>
      </w:r>
      <w:r w:rsidR="002A6E46">
        <w:rPr>
          <w:rFonts w:ascii="Times New Roman" w:eastAsia="Times New Roman" w:hAnsi="Times New Roman" w:cs="Times New Roman"/>
          <w:bCs/>
          <w:sz w:val="24"/>
          <w:szCs w:val="24"/>
          <w:lang w:val="kk-KZ" w:eastAsia="ru-RU"/>
        </w:rPr>
        <w:t>йымы</w:t>
      </w:r>
      <w:r w:rsidR="002A6E46" w:rsidRPr="0080002A">
        <w:rPr>
          <w:rFonts w:ascii="Times New Roman" w:eastAsia="Times New Roman" w:hAnsi="Times New Roman" w:cs="Times New Roman"/>
          <w:bCs/>
          <w:sz w:val="24"/>
          <w:szCs w:val="24"/>
          <w:lang w:eastAsia="ru-RU"/>
        </w:rPr>
        <w:t xml:space="preserve"> Қ. С. Шалгимбекова болып табылады. Қамқоршылық кеңестің жұмысы оқушыларға жабдықтар, техникалық құралдар сатып алуға (ғылыми жобалардың практикалық бөлігін құруға), балаларды интернатта оқыту, тәрбиелеу және тұру жағдайларын жақсартуға ықпал етеді. мектеп іс-шараларын ұйымдастыруда және қолдауда.</w:t>
      </w:r>
      <w:r w:rsidR="002A6E46" w:rsidRPr="0080002A">
        <w:rPr>
          <w:lang/>
        </w:rPr>
        <w:t xml:space="preserve"> </w:t>
      </w:r>
      <w:r w:rsidR="002A6E46" w:rsidRPr="0080002A">
        <w:rPr>
          <w:rFonts w:ascii="Times New Roman" w:eastAsia="Times New Roman" w:hAnsi="Times New Roman" w:cs="Times New Roman"/>
          <w:bCs/>
          <w:sz w:val="24"/>
          <w:szCs w:val="24"/>
          <w:lang w:eastAsia="ru-RU"/>
        </w:rPr>
        <w:t xml:space="preserve">Кеңес мерекелерге, конкурстарға, экскурсияларға, спорттық және мәдени іс-шараларға, соның ішінде қаржыландыру және ұйымға қатысу арқылы дайындалуға және өткізуге көмектеседі. Кеңес мүшелері аумақты абаттандыру, жайлы білім беру ортасын құру жөніндегі жобаларды талқылауға және іске асыруға қатысады. Кеңестің бастамасы бойынша </w:t>
      </w:r>
      <w:r w:rsidR="002A6E46">
        <w:rPr>
          <w:rFonts w:ascii="Times New Roman" w:eastAsia="Times New Roman" w:hAnsi="Times New Roman" w:cs="Times New Roman"/>
          <w:bCs/>
          <w:sz w:val="24"/>
          <w:szCs w:val="24"/>
          <w:lang w:val="kk-KZ" w:eastAsia="ru-RU"/>
        </w:rPr>
        <w:t>тұрмысы нашар</w:t>
      </w:r>
      <w:r w:rsidR="002A6E46" w:rsidRPr="0080002A">
        <w:rPr>
          <w:rFonts w:ascii="Times New Roman" w:eastAsia="Times New Roman" w:hAnsi="Times New Roman" w:cs="Times New Roman"/>
          <w:bCs/>
          <w:sz w:val="24"/>
          <w:szCs w:val="24"/>
          <w:lang w:eastAsia="ru-RU"/>
        </w:rPr>
        <w:t xml:space="preserve"> отбасылардан шыққан балаларға атаулы көмек көрсетілді, тамақтандыруды ұйымдастыру, ки</w:t>
      </w:r>
      <w:r w:rsidR="00437E89" w:rsidRPr="0080002A">
        <w:rPr>
          <w:rFonts w:ascii="Times New Roman" w:eastAsia="Times New Roman" w:hAnsi="Times New Roman" w:cs="Times New Roman"/>
          <w:bCs/>
          <w:sz w:val="24"/>
          <w:szCs w:val="24"/>
          <w:lang w:eastAsia="ru-RU"/>
        </w:rPr>
        <w:t>ім сатып алу. Оқу жылы ішінде К</w:t>
      </w:r>
      <w:r w:rsidR="00437E89">
        <w:rPr>
          <w:rFonts w:ascii="Times New Roman" w:eastAsia="Times New Roman" w:hAnsi="Times New Roman" w:cs="Times New Roman"/>
          <w:bCs/>
          <w:sz w:val="24"/>
          <w:szCs w:val="24"/>
          <w:lang w:val="kk-KZ" w:eastAsia="ru-RU"/>
        </w:rPr>
        <w:t>К</w:t>
      </w:r>
      <w:r w:rsidR="002A6E46" w:rsidRPr="0080002A">
        <w:rPr>
          <w:rFonts w:ascii="Times New Roman" w:eastAsia="Times New Roman" w:hAnsi="Times New Roman" w:cs="Times New Roman"/>
          <w:bCs/>
          <w:sz w:val="24"/>
          <w:szCs w:val="24"/>
          <w:lang w:eastAsia="ru-RU"/>
        </w:rPr>
        <w:t xml:space="preserve"> </w:t>
      </w:r>
      <w:r w:rsidR="00437E89">
        <w:rPr>
          <w:rFonts w:ascii="Times New Roman" w:eastAsia="Times New Roman" w:hAnsi="Times New Roman" w:cs="Times New Roman"/>
          <w:bCs/>
          <w:sz w:val="24"/>
          <w:szCs w:val="24"/>
          <w:lang w:val="kk-KZ" w:eastAsia="ru-RU"/>
        </w:rPr>
        <w:t>алыстағы</w:t>
      </w:r>
      <w:r w:rsidR="002A6E46" w:rsidRPr="0080002A">
        <w:rPr>
          <w:rFonts w:ascii="Times New Roman" w:eastAsia="Times New Roman" w:hAnsi="Times New Roman" w:cs="Times New Roman"/>
          <w:bCs/>
          <w:sz w:val="24"/>
          <w:szCs w:val="24"/>
          <w:lang w:eastAsia="ru-RU"/>
        </w:rPr>
        <w:t xml:space="preserve"> </w:t>
      </w:r>
      <w:r w:rsidR="00437E89">
        <w:rPr>
          <w:rFonts w:ascii="Times New Roman" w:eastAsia="Times New Roman" w:hAnsi="Times New Roman" w:cs="Times New Roman"/>
          <w:bCs/>
          <w:sz w:val="24"/>
          <w:szCs w:val="24"/>
          <w:lang w:val="kk-KZ" w:eastAsia="ru-RU"/>
        </w:rPr>
        <w:t xml:space="preserve">шағын </w:t>
      </w:r>
      <w:r w:rsidR="002A6E46" w:rsidRPr="0080002A">
        <w:rPr>
          <w:rFonts w:ascii="Times New Roman" w:eastAsia="Times New Roman" w:hAnsi="Times New Roman" w:cs="Times New Roman"/>
          <w:bCs/>
          <w:sz w:val="24"/>
          <w:szCs w:val="24"/>
          <w:lang w:eastAsia="ru-RU"/>
        </w:rPr>
        <w:t>аудандарда тұратын қалалық балалардың (ата-аналарының өтініші бойынша) тұруы туралы мәселелерді шешті, тамақтану сапасын, балалардың оқу жағдайларын және интернатта тұруын бақылау бойынша рейдтер жүргізді.</w:t>
      </w:r>
    </w:p>
    <w:p w14:paraId="2009CE4C" w14:textId="77777777" w:rsidR="00437E89" w:rsidRPr="0080002A" w:rsidRDefault="005D2631" w:rsidP="00FE6A5C">
      <w:pPr>
        <w:spacing w:after="0" w:line="240" w:lineRule="auto"/>
        <w:jc w:val="both"/>
        <w:rPr>
          <w:rFonts w:ascii="Times New Roman" w:eastAsia="Times New Roman" w:hAnsi="Times New Roman" w:cs="Times New Roman"/>
          <w:sz w:val="24"/>
          <w:szCs w:val="24"/>
          <w:lang w:eastAsia="ru-RU"/>
        </w:rPr>
      </w:pPr>
      <w:r w:rsidRPr="0080002A">
        <w:rPr>
          <w:rFonts w:ascii="Times New Roman" w:eastAsia="Times New Roman" w:hAnsi="Times New Roman" w:cs="Times New Roman"/>
          <w:sz w:val="24"/>
          <w:szCs w:val="24"/>
          <w:lang w:eastAsia="ru-RU"/>
        </w:rPr>
        <w:t xml:space="preserve"> </w:t>
      </w:r>
      <w:r w:rsidR="00437E89" w:rsidRPr="0080002A">
        <w:rPr>
          <w:rFonts w:ascii="Times New Roman" w:eastAsia="Times New Roman" w:hAnsi="Times New Roman" w:cs="Times New Roman"/>
          <w:sz w:val="24"/>
          <w:szCs w:val="24"/>
          <w:lang w:eastAsia="ru-RU"/>
        </w:rPr>
        <w:t>Қамқоршылық кеңестің қызметі ата-аналар мен мектеп арасындағы сенім деңгейін арттыруға, сондай-ақ әрбір оқушының толыққанды дамуы үшін жағдай жасауға ықпал етеді.</w:t>
      </w:r>
    </w:p>
    <w:p w14:paraId="333BF6E7" w14:textId="5099F6AA" w:rsidR="00437E89" w:rsidRPr="0080002A" w:rsidRDefault="00437E89" w:rsidP="00FE6A5C">
      <w:pPr>
        <w:spacing w:after="0" w:line="240" w:lineRule="auto"/>
        <w:ind w:firstLine="14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       </w:t>
      </w:r>
      <w:r w:rsidRPr="0080002A">
        <w:rPr>
          <w:rFonts w:ascii="Times New Roman" w:eastAsia="Times New Roman" w:hAnsi="Times New Roman" w:cs="Times New Roman"/>
          <w:sz w:val="24"/>
          <w:szCs w:val="24"/>
          <w:lang w:eastAsia="ru-RU"/>
        </w:rPr>
        <w:t xml:space="preserve"> 2024-2025 оқу жылында </w:t>
      </w:r>
      <w:r>
        <w:rPr>
          <w:rFonts w:ascii="Times New Roman" w:eastAsia="Times New Roman" w:hAnsi="Times New Roman" w:cs="Times New Roman"/>
          <w:sz w:val="24"/>
          <w:szCs w:val="24"/>
          <w:lang w:val="kk-KZ" w:eastAsia="ru-RU"/>
        </w:rPr>
        <w:t>«</w:t>
      </w:r>
      <w:r w:rsidRPr="0080002A">
        <w:rPr>
          <w:rFonts w:ascii="Times New Roman" w:eastAsia="Times New Roman" w:hAnsi="Times New Roman" w:cs="Times New Roman"/>
          <w:sz w:val="24"/>
          <w:szCs w:val="24"/>
          <w:lang w:eastAsia="ru-RU"/>
        </w:rPr>
        <w:t>Озат</w:t>
      </w:r>
      <w:r>
        <w:rPr>
          <w:rFonts w:ascii="Times New Roman" w:eastAsia="Times New Roman" w:hAnsi="Times New Roman" w:cs="Times New Roman"/>
          <w:sz w:val="24"/>
          <w:szCs w:val="24"/>
          <w:lang w:val="kk-KZ" w:eastAsia="ru-RU"/>
        </w:rPr>
        <w:t>»</w:t>
      </w:r>
      <w:r w:rsidRPr="0080002A">
        <w:rPr>
          <w:rFonts w:ascii="Times New Roman" w:eastAsia="Times New Roman" w:hAnsi="Times New Roman" w:cs="Times New Roman"/>
          <w:sz w:val="24"/>
          <w:szCs w:val="24"/>
          <w:lang w:eastAsia="ru-RU"/>
        </w:rPr>
        <w:t xml:space="preserve"> мектеп Парламенті оқушылардың өзін-өзі басқаруын дамытуға, көшбасшылық қасиеттерді, азаматтық жауапкершілікті қалыптастыруға және оқушыларды әлеуметтік маңызды қызметке тартуға бағытталған белсенді қызметін жалғастырды. Мектеп парламентінің құрамына 7-11 сынып оқушылары кірді (әр сыныптан екі өкіл). Мектеп Парламентін мектеп президенті Ж. Асалканова басқарды. жұмыс Білім беру, мәдени-бұқаралық, спорттық, ақпараттық бағыттар бойынша жүргізілді. Парламент отырыстары айына 2 рет өткізілді. Ағымдағы міндеттер, оқушылардың ұсыныстары және іс-шараларды жоспарлау талқыланды.</w:t>
      </w:r>
    </w:p>
    <w:p w14:paraId="6B36B5AC" w14:textId="265F44E3" w:rsidR="005D2631" w:rsidRPr="005D2631" w:rsidRDefault="00437E89" w:rsidP="00FE6A5C">
      <w:pPr>
        <w:spacing w:after="0" w:line="240" w:lineRule="auto"/>
        <w:ind w:firstLine="143"/>
        <w:jc w:val="both"/>
        <w:rPr>
          <w:rFonts w:ascii="Times New Roman" w:eastAsia="Times New Roman" w:hAnsi="Times New Roman" w:cs="Times New Roman"/>
          <w:sz w:val="24"/>
          <w:szCs w:val="24"/>
          <w:lang/>
        </w:rPr>
      </w:pPr>
      <w:r w:rsidRPr="0080002A">
        <w:rPr>
          <w:rFonts w:ascii="Times New Roman" w:eastAsia="Times New Roman" w:hAnsi="Times New Roman" w:cs="Times New Roman"/>
          <w:sz w:val="24"/>
          <w:szCs w:val="24"/>
          <w:lang w:eastAsia="ru-RU"/>
        </w:rPr>
        <w:t xml:space="preserve"> </w:t>
      </w:r>
      <w:r w:rsidRPr="00437E89">
        <w:rPr>
          <w:rFonts w:ascii="Times New Roman" w:eastAsia="Times New Roman" w:hAnsi="Times New Roman" w:cs="Times New Roman"/>
          <w:sz w:val="24"/>
          <w:szCs w:val="24"/>
          <w:lang w:eastAsia="ru-RU"/>
        </w:rPr>
        <w:t>Негізгі іс-шаралар мен бастамалар:</w:t>
      </w:r>
      <w:r w:rsidR="005D2631" w:rsidRPr="005D2631">
        <w:rPr>
          <w:rFonts w:ascii="Times New Roman" w:eastAsia="Times New Roman" w:hAnsi="Times New Roman" w:cs="Times New Roman"/>
          <w:sz w:val="24"/>
          <w:szCs w:val="24"/>
          <w:lang/>
        </w:rPr>
        <w:t xml:space="preserve">         </w:t>
      </w:r>
    </w:p>
    <w:p w14:paraId="43C999F0" w14:textId="77777777" w:rsidR="00437E89" w:rsidRPr="00437E89" w:rsidRDefault="00437E89" w:rsidP="00FE6A5C">
      <w:pPr>
        <w:numPr>
          <w:ilvl w:val="0"/>
          <w:numId w:val="58"/>
        </w:numPr>
        <w:spacing w:after="0" w:line="240" w:lineRule="auto"/>
        <w:ind w:left="0" w:firstLine="360"/>
        <w:jc w:val="both"/>
        <w:rPr>
          <w:rFonts w:ascii="Times New Roman" w:eastAsia="Times New Roman" w:hAnsi="Times New Roman" w:cs="Times New Roman"/>
          <w:sz w:val="24"/>
          <w:szCs w:val="24"/>
          <w:lang/>
        </w:rPr>
      </w:pPr>
      <w:r w:rsidRPr="00437E89">
        <w:rPr>
          <w:rFonts w:ascii="Times New Roman" w:eastAsia="Times New Roman" w:hAnsi="Times New Roman" w:cs="Times New Roman"/>
          <w:sz w:val="24"/>
          <w:szCs w:val="24"/>
          <w:lang/>
        </w:rPr>
        <w:t>Өзін – өзі басқару күні-қазан айында мұғалімдер күніне орай өткізілді, 11 сынып оқушылары уақытша мұғалімдер мен әкімшіліктің міндеттерін атқарды.</w:t>
      </w:r>
    </w:p>
    <w:p w14:paraId="28235804" w14:textId="77777777" w:rsidR="00437E89" w:rsidRPr="00437E89" w:rsidRDefault="00437E89" w:rsidP="00FE6A5C">
      <w:pPr>
        <w:numPr>
          <w:ilvl w:val="0"/>
          <w:numId w:val="58"/>
        </w:numPr>
        <w:spacing w:after="0" w:line="240" w:lineRule="auto"/>
        <w:ind w:hanging="720"/>
        <w:jc w:val="both"/>
        <w:rPr>
          <w:rFonts w:ascii="Times New Roman" w:eastAsia="Times New Roman" w:hAnsi="Times New Roman" w:cs="Times New Roman"/>
          <w:sz w:val="24"/>
          <w:szCs w:val="24"/>
          <w:lang/>
        </w:rPr>
      </w:pPr>
      <w:r w:rsidRPr="00437E89">
        <w:rPr>
          <w:rFonts w:ascii="Times New Roman" w:eastAsia="Times New Roman" w:hAnsi="Times New Roman" w:cs="Times New Roman"/>
          <w:sz w:val="24"/>
          <w:szCs w:val="24"/>
          <w:lang/>
        </w:rPr>
        <w:t xml:space="preserve"> Қайырымдылық жәрмеңкелері.</w:t>
      </w:r>
    </w:p>
    <w:p w14:paraId="6EF46465" w14:textId="77777777" w:rsidR="00437E89" w:rsidRPr="00437E89" w:rsidRDefault="00437E89" w:rsidP="00FE6A5C">
      <w:pPr>
        <w:numPr>
          <w:ilvl w:val="0"/>
          <w:numId w:val="58"/>
        </w:numPr>
        <w:spacing w:after="0" w:line="240" w:lineRule="auto"/>
        <w:ind w:left="0" w:firstLine="0"/>
        <w:jc w:val="both"/>
        <w:rPr>
          <w:rFonts w:ascii="Times New Roman" w:eastAsia="Times New Roman" w:hAnsi="Times New Roman" w:cs="Times New Roman"/>
          <w:sz w:val="24"/>
          <w:szCs w:val="24"/>
          <w:lang/>
        </w:rPr>
      </w:pPr>
      <w:r w:rsidRPr="00437E89">
        <w:rPr>
          <w:rFonts w:ascii="Times New Roman" w:eastAsia="Times New Roman" w:hAnsi="Times New Roman" w:cs="Times New Roman"/>
          <w:sz w:val="24"/>
          <w:szCs w:val="24"/>
          <w:lang/>
        </w:rPr>
        <w:lastRenderedPageBreak/>
        <w:t xml:space="preserve"> Интеллектуалды ойындар – викториналар, квесттер, патриоттық және экологиялық тақырыптағы сынып сағаттары.</w:t>
      </w:r>
    </w:p>
    <w:p w14:paraId="499A1BF8" w14:textId="77777777" w:rsidR="00437E89" w:rsidRDefault="00437E89" w:rsidP="00FE6A5C">
      <w:pPr>
        <w:numPr>
          <w:ilvl w:val="0"/>
          <w:numId w:val="58"/>
        </w:numPr>
        <w:spacing w:after="0" w:line="240" w:lineRule="auto"/>
        <w:ind w:left="0" w:firstLine="0"/>
        <w:jc w:val="both"/>
        <w:rPr>
          <w:rFonts w:ascii="Times New Roman" w:eastAsia="Times New Roman" w:hAnsi="Times New Roman" w:cs="Times New Roman"/>
          <w:sz w:val="24"/>
          <w:szCs w:val="24"/>
          <w:lang/>
        </w:rPr>
      </w:pPr>
      <w:r w:rsidRPr="00437E89">
        <w:rPr>
          <w:rFonts w:ascii="Times New Roman" w:eastAsia="Times New Roman" w:hAnsi="Times New Roman" w:cs="Times New Roman"/>
          <w:sz w:val="24"/>
          <w:szCs w:val="24"/>
          <w:lang/>
        </w:rPr>
        <w:t xml:space="preserve"> Мәдени іс-шаралар-мектеп концерттерін, мерекелер мен тақырыптық күндерді (Білім күні, жаңа жыл, 8 наурыз және т.б.) дайындауға және өткізуге қатысу.</w:t>
      </w:r>
    </w:p>
    <w:p w14:paraId="4DA4C61A" w14:textId="77777777" w:rsidR="00437E89" w:rsidRPr="00437E89" w:rsidRDefault="005D2631" w:rsidP="00437E89">
      <w:pPr>
        <w:spacing w:after="0" w:line="240" w:lineRule="auto"/>
        <w:ind w:leftChars="127" w:left="279"/>
        <w:jc w:val="both"/>
        <w:rPr>
          <w:rFonts w:ascii="Times New Roman" w:eastAsia="Times New Roman" w:hAnsi="Times New Roman" w:cs="Times New Roman"/>
          <w:sz w:val="24"/>
          <w:szCs w:val="24"/>
          <w:lang/>
        </w:rPr>
      </w:pPr>
      <w:r w:rsidRPr="005D2631">
        <w:rPr>
          <w:rFonts w:ascii="Times New Roman" w:eastAsia="Times New Roman" w:hAnsi="Times New Roman" w:cs="Times New Roman"/>
          <w:sz w:val="24"/>
          <w:szCs w:val="24"/>
          <w:lang/>
        </w:rPr>
        <w:t xml:space="preserve"> </w:t>
      </w:r>
      <w:r w:rsidR="00437E89" w:rsidRPr="00437E89">
        <w:rPr>
          <w:rFonts w:ascii="Times New Roman" w:eastAsia="Times New Roman" w:hAnsi="Times New Roman" w:cs="Times New Roman"/>
          <w:sz w:val="24"/>
          <w:szCs w:val="24"/>
          <w:lang/>
        </w:rPr>
        <w:t>Нәтижелер мен жетістіктер:</w:t>
      </w:r>
    </w:p>
    <w:p w14:paraId="4550BDC5" w14:textId="77777777" w:rsidR="00437E89" w:rsidRPr="00437E89" w:rsidRDefault="00437E89" w:rsidP="00FE6A5C">
      <w:pPr>
        <w:spacing w:after="0" w:line="240" w:lineRule="auto"/>
        <w:jc w:val="both"/>
        <w:rPr>
          <w:rFonts w:ascii="Times New Roman" w:eastAsia="Times New Roman" w:hAnsi="Times New Roman" w:cs="Times New Roman"/>
          <w:sz w:val="24"/>
          <w:szCs w:val="24"/>
          <w:lang/>
        </w:rPr>
      </w:pPr>
      <w:r w:rsidRPr="00437E89">
        <w:rPr>
          <w:rFonts w:ascii="Times New Roman" w:eastAsia="Times New Roman" w:hAnsi="Times New Roman" w:cs="Times New Roman"/>
          <w:sz w:val="24"/>
          <w:szCs w:val="24"/>
          <w:lang/>
        </w:rPr>
        <w:t xml:space="preserve"> -оқушылардың мектеп өміріне қатысу деңгейі артты; </w:t>
      </w:r>
    </w:p>
    <w:p w14:paraId="458CFEBD" w14:textId="77777777" w:rsidR="00437E89" w:rsidRPr="00437E89" w:rsidRDefault="00437E89" w:rsidP="00FE6A5C">
      <w:pPr>
        <w:spacing w:after="0" w:line="240" w:lineRule="auto"/>
        <w:jc w:val="both"/>
        <w:rPr>
          <w:rFonts w:ascii="Times New Roman" w:eastAsia="Times New Roman" w:hAnsi="Times New Roman" w:cs="Times New Roman"/>
          <w:sz w:val="24"/>
          <w:szCs w:val="24"/>
          <w:lang/>
        </w:rPr>
      </w:pPr>
      <w:r w:rsidRPr="00437E89">
        <w:rPr>
          <w:rFonts w:ascii="Times New Roman" w:eastAsia="Times New Roman" w:hAnsi="Times New Roman" w:cs="Times New Roman"/>
          <w:sz w:val="24"/>
          <w:szCs w:val="24"/>
          <w:lang/>
        </w:rPr>
        <w:t xml:space="preserve">- мектеп әкімшілігі мен білім алушылар арасындағы диалог күшейтілді; </w:t>
      </w:r>
    </w:p>
    <w:p w14:paraId="4CE192A2" w14:textId="77777777" w:rsidR="00437E89" w:rsidRDefault="00437E89" w:rsidP="00FE6A5C">
      <w:pPr>
        <w:spacing w:after="0" w:line="240" w:lineRule="auto"/>
        <w:jc w:val="both"/>
        <w:rPr>
          <w:rFonts w:ascii="Times New Roman" w:eastAsia="Times New Roman" w:hAnsi="Times New Roman" w:cs="Times New Roman"/>
          <w:sz w:val="24"/>
          <w:szCs w:val="24"/>
          <w:lang/>
        </w:rPr>
      </w:pPr>
      <w:r w:rsidRPr="00437E89">
        <w:rPr>
          <w:rFonts w:ascii="Times New Roman" w:eastAsia="Times New Roman" w:hAnsi="Times New Roman" w:cs="Times New Roman"/>
          <w:sz w:val="24"/>
          <w:szCs w:val="24"/>
          <w:lang/>
        </w:rPr>
        <w:t xml:space="preserve">- Парламент қатысушыларының ұйымдастыру, жауапкершілік және командалық жұмыс дағдылары дамыған. </w:t>
      </w:r>
    </w:p>
    <w:p w14:paraId="3A1D27D8" w14:textId="0DDF0785" w:rsidR="00437E89" w:rsidRPr="0080002A" w:rsidRDefault="005D2631" w:rsidP="00FE6A5C">
      <w:pPr>
        <w:spacing w:after="0" w:line="240" w:lineRule="auto"/>
        <w:jc w:val="both"/>
        <w:rPr>
          <w:rFonts w:ascii="Times New Roman" w:eastAsia="Times New Roman" w:hAnsi="Times New Roman" w:cs="Times New Roman"/>
          <w:sz w:val="24"/>
          <w:szCs w:val="24"/>
          <w:lang/>
        </w:rPr>
      </w:pPr>
      <w:r w:rsidRPr="00437E89">
        <w:rPr>
          <w:rFonts w:ascii="Times New Roman" w:eastAsia="Times New Roman" w:hAnsi="Times New Roman" w:cs="Times New Roman"/>
          <w:sz w:val="24"/>
          <w:szCs w:val="24"/>
          <w:lang/>
        </w:rPr>
        <w:t xml:space="preserve">      </w:t>
      </w:r>
      <w:r w:rsidR="00437E89" w:rsidRPr="00437E89">
        <w:rPr>
          <w:rFonts w:ascii="Times New Roman" w:eastAsia="Times New Roman" w:hAnsi="Times New Roman" w:cs="Times New Roman"/>
          <w:sz w:val="24"/>
          <w:szCs w:val="24"/>
          <w:lang/>
        </w:rPr>
        <w:t xml:space="preserve">Алайда, мектеп парламентінің мүшелері барлық оқушылар жұмысқа белсенді қатыса бермейтінін атап өтті — </w:t>
      </w:r>
      <w:r w:rsidR="00437E89">
        <w:rPr>
          <w:rFonts w:ascii="Times New Roman" w:eastAsia="Times New Roman" w:hAnsi="Times New Roman" w:cs="Times New Roman"/>
          <w:sz w:val="24"/>
          <w:szCs w:val="24"/>
          <w:lang w:val="kk-KZ"/>
        </w:rPr>
        <w:t>с</w:t>
      </w:r>
      <w:r w:rsidR="00437E89" w:rsidRPr="00437E89">
        <w:rPr>
          <w:rFonts w:ascii="Times New Roman" w:eastAsia="Times New Roman" w:hAnsi="Times New Roman" w:cs="Times New Roman"/>
          <w:sz w:val="24"/>
          <w:szCs w:val="24"/>
          <w:lang/>
        </w:rPr>
        <w:t xml:space="preserve">ынып жетекшілері тарапынан көбірек ынталандыру мен қолдау қажет. Келесі жылы парламенттің жаңа қатысушылары үшін тәлімгерлік жүйесін құру жоспарлануда. Мектеп Парламенті 2024-2025 оқу жылында оқушылардың өзін-өзі басқарудың белсенді органы ретіндегі маңыздылығын растады. </w:t>
      </w:r>
      <w:r w:rsidR="00437E89" w:rsidRPr="0080002A">
        <w:rPr>
          <w:rFonts w:ascii="Times New Roman" w:eastAsia="Times New Roman" w:hAnsi="Times New Roman" w:cs="Times New Roman"/>
          <w:sz w:val="24"/>
          <w:szCs w:val="24"/>
          <w:lang/>
        </w:rPr>
        <w:t>Жұмыс нәтижелі және жан-жақты болды. Алда-мектеп ұжымының дамуына ықпал ететін жаңа мақсаттар, идеялар мен бастамалар.</w:t>
      </w:r>
    </w:p>
    <w:p w14:paraId="02398834" w14:textId="4D2DEB45" w:rsidR="005D2631" w:rsidRPr="005D2631" w:rsidRDefault="00437E89" w:rsidP="005D2631">
      <w:pPr>
        <w:spacing w:after="0" w:line="240" w:lineRule="auto"/>
        <w:ind w:leftChars="127" w:left="279"/>
        <w:jc w:val="center"/>
        <w:rPr>
          <w:rFonts w:ascii="Times New Roman" w:eastAsia="Times New Roman" w:hAnsi="Times New Roman" w:cs="Times New Roman"/>
          <w:b/>
          <w:bCs/>
          <w:sz w:val="24"/>
          <w:szCs w:val="24"/>
          <w:lang/>
        </w:rPr>
      </w:pPr>
      <w:r w:rsidRPr="00437E89">
        <w:rPr>
          <w:rFonts w:ascii="Times New Roman" w:eastAsia="Times New Roman" w:hAnsi="Times New Roman" w:cs="Times New Roman"/>
          <w:b/>
          <w:bCs/>
          <w:sz w:val="24"/>
          <w:szCs w:val="24"/>
          <w:lang/>
        </w:rPr>
        <w:t>Мектепте қауіпсіз ортаны қамтамасыз ету</w:t>
      </w:r>
      <w:r w:rsidR="005D2631" w:rsidRPr="005D2631">
        <w:rPr>
          <w:rFonts w:ascii="Times New Roman" w:eastAsia="Times New Roman" w:hAnsi="Times New Roman" w:cs="Times New Roman"/>
          <w:b/>
          <w:bCs/>
          <w:sz w:val="24"/>
          <w:szCs w:val="24"/>
          <w:lang/>
        </w:rPr>
        <w:t xml:space="preserve"> </w:t>
      </w:r>
    </w:p>
    <w:p w14:paraId="3CE4E9DC" w14:textId="7E756284" w:rsidR="00437E89" w:rsidRPr="0080002A" w:rsidRDefault="005D2631" w:rsidP="00FE6A5C">
      <w:pPr>
        <w:spacing w:after="0" w:line="240" w:lineRule="auto"/>
        <w:ind w:hanging="284"/>
        <w:jc w:val="both"/>
        <w:rPr>
          <w:rFonts w:ascii="Times New Roman" w:eastAsia="Times New Roman" w:hAnsi="Times New Roman" w:cs="Times New Roman"/>
          <w:sz w:val="24"/>
          <w:szCs w:val="24"/>
          <w:lang w:eastAsia="ru-RU"/>
        </w:rPr>
      </w:pPr>
      <w:r w:rsidRPr="00437E89">
        <w:rPr>
          <w:rFonts w:ascii="Times New Roman" w:eastAsia="Times New Roman" w:hAnsi="Times New Roman" w:cs="Times New Roman"/>
          <w:sz w:val="28"/>
          <w:szCs w:val="28"/>
          <w:lang w:eastAsia="ru-RU"/>
        </w:rPr>
        <w:t xml:space="preserve">     </w:t>
      </w:r>
      <w:r w:rsidR="00437E89" w:rsidRPr="00437E89">
        <w:rPr>
          <w:rFonts w:ascii="Times New Roman" w:eastAsia="Times New Roman" w:hAnsi="Times New Roman" w:cs="Times New Roman"/>
          <w:sz w:val="24"/>
          <w:szCs w:val="24"/>
          <w:lang w:eastAsia="ru-RU"/>
        </w:rPr>
        <w:t xml:space="preserve">"Озат" </w:t>
      </w:r>
      <w:r w:rsidR="00437E89">
        <w:rPr>
          <w:rFonts w:ascii="Times New Roman" w:eastAsia="Times New Roman" w:hAnsi="Times New Roman" w:cs="Times New Roman"/>
          <w:sz w:val="24"/>
          <w:szCs w:val="24"/>
          <w:lang w:val="kk-KZ" w:eastAsia="ru-RU"/>
        </w:rPr>
        <w:t>МАТМЛИ</w:t>
      </w:r>
      <w:r w:rsidR="00437E89" w:rsidRPr="00437E89">
        <w:rPr>
          <w:rFonts w:ascii="Times New Roman" w:eastAsia="Times New Roman" w:hAnsi="Times New Roman" w:cs="Times New Roman"/>
          <w:sz w:val="24"/>
          <w:szCs w:val="24"/>
          <w:lang w:eastAsia="ru-RU"/>
        </w:rPr>
        <w:t xml:space="preserve"> оқушылар мен мектептің барлық қызметкерлерінің қауіпсіздігін қамтамасыз ету бойынша жүйелі және мақсатты жұмыс жүргізілуде. Оқу жылы ішінде эвакуациялау бойынша жаттығу іс-шаралары өткізілді. Өрт қауіпсіздігі бойынша оқу эвакуациялары түтін, өрт немесе отпен байланысты басқа да қауіпті жағдайлар туындаған кезде іс-қимыл алгоритмін пысықтауға мүмкіндік береді. Тренинг барысында оқушылар мен қызметкерлер эвакуациялық маршруттар бойынша ғимараттан шығу тәртібін меңгереді, тыныштықты сақтауға, ұйымшыл және жылдам әрекет етуге үйренеді. Сонымен қатар, терроризмге қарсы қауіптердің алдын алу шеңберінде ықтимал штаттан тыс жағдайларды модельдейтін тақырыптық нұсқамалар, әңгімелер мен оқу эвакуациялары өткізілді. </w:t>
      </w:r>
      <w:r w:rsidR="00437E89" w:rsidRPr="0080002A">
        <w:rPr>
          <w:rFonts w:ascii="Times New Roman" w:eastAsia="Times New Roman" w:hAnsi="Times New Roman" w:cs="Times New Roman"/>
          <w:sz w:val="24"/>
          <w:szCs w:val="24"/>
          <w:lang w:eastAsia="ru-RU"/>
        </w:rPr>
        <w:t>Мектептің әрбір оқу кабинетінде қауіпсіздік техникасы және төтенше жағдайлар жөніндегі арнайы журнал бар.</w:t>
      </w:r>
    </w:p>
    <w:p w14:paraId="043ECEA7" w14:textId="6D327313" w:rsidR="001A4A1C" w:rsidRPr="0080002A" w:rsidRDefault="001A4A1C" w:rsidP="00FE6A5C">
      <w:pPr>
        <w:spacing w:after="0" w:line="240" w:lineRule="auto"/>
        <w:ind w:hanging="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80002A">
        <w:rPr>
          <w:rFonts w:ascii="Times New Roman" w:eastAsia="Times New Roman" w:hAnsi="Times New Roman" w:cs="Times New Roman"/>
          <w:sz w:val="24"/>
          <w:szCs w:val="24"/>
          <w:lang w:val="kk-KZ" w:eastAsia="ru-RU"/>
        </w:rPr>
        <w:t>Онда оқушылармен және педагогтармен өрт қауіпсіздігі, терроризмге қарсы қорғау, ТЖ қаупі және басқа да ықтимал оқиғалар кезіндегі мінез-құлық мәселелері бойынша өткізілген барлық нұсқамалар жазылады, сондай-ақ журналға сыныптар бойынша оқушылардың тізімдері енгізіледі, бұл балалардың болуын жедел бақылауды қамтамасыз етеді және эвакуация немесе басқа да штаттан тыс жағдайлар болған жағдайда тез салыстырып тексеруге мүмкіндік береді. Мұндай журналдардың болуы білім беру мекемесінің қауіпсіздік жүйесінің міндетті элементі болып табылады және оқушылардың өмірі мен денсаулығын қорғау бойынша жұмысты тиімді ұйымдастыруға ықпал етеді. 2024 жылғы 25 қазанда оқушылар мен қызметкерлердің қауіпсіздігін қамтамасыз ету аясында мектепте қызметкердің қатысуымен терроризмге қарсы қауіпсіздік бойынша оқу эвакуациясы жүргізілді.</w:t>
      </w:r>
    </w:p>
    <w:p w14:paraId="50104562" w14:textId="65A46D4A" w:rsidR="001A4A1C" w:rsidRPr="0080002A" w:rsidRDefault="001A4A1C" w:rsidP="00FE6A5C">
      <w:pPr>
        <w:spacing w:after="0" w:line="240" w:lineRule="auto"/>
        <w:ind w:hanging="284"/>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80002A">
        <w:rPr>
          <w:rFonts w:ascii="Times New Roman" w:eastAsia="Times New Roman" w:hAnsi="Times New Roman" w:cs="Times New Roman"/>
          <w:sz w:val="24"/>
          <w:szCs w:val="24"/>
          <w:lang w:val="kk-KZ" w:eastAsia="ru-RU"/>
        </w:rPr>
        <w:t>Іс-шара азаматтық қорғаныстың бекітілген жоспарына сәйкес ұйымдастырылған және террористік сипаттағы қауіп туындаған жағдайда іс-қимылдарды пысықтауға бағытталған.</w:t>
      </w:r>
    </w:p>
    <w:p w14:paraId="7C8F9229" w14:textId="77777777" w:rsidR="001A4A1C" w:rsidRPr="0080002A" w:rsidRDefault="001A4A1C" w:rsidP="001A4A1C">
      <w:pPr>
        <w:spacing w:after="0" w:line="240" w:lineRule="auto"/>
        <w:jc w:val="center"/>
        <w:rPr>
          <w:rFonts w:ascii="Times New Roman" w:eastAsia="Times New Roman" w:hAnsi="Times New Roman" w:cs="Times New Roman"/>
          <w:b/>
          <w:bCs/>
          <w:sz w:val="24"/>
          <w:szCs w:val="24"/>
          <w:lang w:val="kk-KZ"/>
        </w:rPr>
      </w:pPr>
      <w:r w:rsidRPr="0080002A">
        <w:rPr>
          <w:rFonts w:ascii="Times New Roman" w:eastAsia="Times New Roman" w:hAnsi="Times New Roman" w:cs="Times New Roman"/>
          <w:b/>
          <w:bCs/>
          <w:sz w:val="24"/>
          <w:szCs w:val="24"/>
          <w:lang w:val="kk-KZ"/>
        </w:rPr>
        <w:t>Тәрбие жұмысын СВОТ-талдау</w:t>
      </w:r>
    </w:p>
    <w:p w14:paraId="027F5E67" w14:textId="3FE3417F" w:rsidR="001A4A1C" w:rsidRPr="0080002A" w:rsidRDefault="001A4A1C" w:rsidP="001A4A1C">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Pr="0080002A">
        <w:rPr>
          <w:rFonts w:ascii="Times New Roman" w:eastAsia="Times New Roman" w:hAnsi="Times New Roman" w:cs="Times New Roman"/>
          <w:b/>
          <w:bCs/>
          <w:sz w:val="24"/>
          <w:szCs w:val="24"/>
          <w:lang w:val="kk-KZ"/>
        </w:rPr>
        <w:t>Күшті жақтары</w:t>
      </w:r>
    </w:p>
    <w:p w14:paraId="41F93DC2" w14:textId="77777777" w:rsidR="001A4A1C" w:rsidRPr="0080002A" w:rsidRDefault="001A4A1C" w:rsidP="00FE6A5C">
      <w:pPr>
        <w:numPr>
          <w:ilvl w:val="0"/>
          <w:numId w:val="67"/>
        </w:numPr>
        <w:spacing w:after="0" w:line="240" w:lineRule="auto"/>
        <w:ind w:left="0" w:firstLine="0"/>
        <w:jc w:val="both"/>
        <w:outlineLvl w:val="2"/>
        <w:rPr>
          <w:rFonts w:ascii="Times New Roman" w:eastAsia="Times New Roman" w:hAnsi="Times New Roman" w:cs="Times New Roman"/>
          <w:sz w:val="24"/>
          <w:szCs w:val="24"/>
          <w:lang w:val="kk-KZ"/>
        </w:rPr>
      </w:pPr>
      <w:r w:rsidRPr="0080002A">
        <w:rPr>
          <w:rFonts w:ascii="Times New Roman" w:eastAsia="Times New Roman" w:hAnsi="Times New Roman" w:cs="Times New Roman"/>
          <w:sz w:val="24"/>
          <w:szCs w:val="24"/>
          <w:lang w:val="kk-KZ"/>
        </w:rPr>
        <w:t>Мектеп қоғамдастығын нығайтуға және оң мектеп мәдениетін қалыптастыруға ықпал ететін мектепте жаңа дәстүрлі іс-шараларды қолдау және тудыру, отбасылық құндылықтарды тәрбиелеу және отбасы мен мектеп арасындағы ынтымақтастықты нығайту, мысалы, отбасылық мерекелер, ата-аналардың қатысуымен сынып сағаттары, бірлескен шығармашылық және спорттық жобалар.</w:t>
      </w:r>
    </w:p>
    <w:p w14:paraId="11C31F5C" w14:textId="77777777" w:rsidR="001A4A1C" w:rsidRPr="0080002A" w:rsidRDefault="001A4A1C" w:rsidP="00FE6A5C">
      <w:pPr>
        <w:numPr>
          <w:ilvl w:val="0"/>
          <w:numId w:val="67"/>
        </w:numPr>
        <w:spacing w:after="0" w:line="240" w:lineRule="auto"/>
        <w:ind w:left="0" w:firstLine="0"/>
        <w:jc w:val="both"/>
        <w:outlineLvl w:val="2"/>
        <w:rPr>
          <w:rFonts w:ascii="Times New Roman" w:eastAsia="Times New Roman" w:hAnsi="Times New Roman" w:cs="Times New Roman"/>
          <w:sz w:val="24"/>
          <w:szCs w:val="24"/>
          <w:lang w:val="kk-KZ"/>
        </w:rPr>
      </w:pPr>
      <w:r w:rsidRPr="0080002A">
        <w:rPr>
          <w:rFonts w:ascii="Times New Roman" w:eastAsia="Times New Roman" w:hAnsi="Times New Roman" w:cs="Times New Roman"/>
          <w:sz w:val="24"/>
          <w:szCs w:val="24"/>
          <w:lang w:val="kk-KZ"/>
        </w:rPr>
        <w:t xml:space="preserve"> Құқық бұзушылық, ЖҚЕ, СӨС, құқық бұзушылық, буллинг бағыттары бойынша профилактикалық жұмыс жүйесі қалыптасты.</w:t>
      </w:r>
    </w:p>
    <w:p w14:paraId="0596C4C6" w14:textId="77777777" w:rsidR="001A4A1C" w:rsidRPr="0080002A" w:rsidRDefault="001A4A1C" w:rsidP="00FE6A5C">
      <w:pPr>
        <w:numPr>
          <w:ilvl w:val="0"/>
          <w:numId w:val="67"/>
        </w:numPr>
        <w:spacing w:after="0" w:line="240" w:lineRule="auto"/>
        <w:ind w:left="0" w:firstLine="0"/>
        <w:jc w:val="both"/>
        <w:outlineLvl w:val="2"/>
        <w:rPr>
          <w:rFonts w:ascii="Times New Roman" w:eastAsia="Times New Roman" w:hAnsi="Times New Roman" w:cs="Times New Roman"/>
          <w:sz w:val="24"/>
          <w:szCs w:val="24"/>
          <w:lang w:val="kk-KZ"/>
        </w:rPr>
      </w:pPr>
      <w:r w:rsidRPr="0080002A">
        <w:rPr>
          <w:rFonts w:ascii="Times New Roman" w:eastAsia="Times New Roman" w:hAnsi="Times New Roman" w:cs="Times New Roman"/>
          <w:sz w:val="24"/>
          <w:szCs w:val="24"/>
          <w:lang w:val="kk-KZ"/>
        </w:rPr>
        <w:t xml:space="preserve"> Мектепішілік есепте тұрған оқушылардың болмауы, бұл құқық бұзушылықтар мен әлеуметтік немқұрайлылықтың тиімді алдын алуды көрсетеді.</w:t>
      </w:r>
    </w:p>
    <w:p w14:paraId="2F58E95B" w14:textId="77777777" w:rsidR="001A4A1C" w:rsidRPr="0080002A" w:rsidRDefault="001A4A1C" w:rsidP="001A4A1C">
      <w:pPr>
        <w:numPr>
          <w:ilvl w:val="0"/>
          <w:numId w:val="67"/>
        </w:numPr>
        <w:spacing w:after="0" w:line="240" w:lineRule="auto"/>
        <w:jc w:val="both"/>
        <w:outlineLvl w:val="2"/>
        <w:rPr>
          <w:rFonts w:ascii="Times New Roman" w:eastAsia="Times New Roman" w:hAnsi="Times New Roman" w:cs="Times New Roman"/>
          <w:sz w:val="24"/>
          <w:szCs w:val="24"/>
          <w:lang w:val="kk-KZ"/>
        </w:rPr>
      </w:pPr>
      <w:r w:rsidRPr="0080002A">
        <w:rPr>
          <w:rFonts w:ascii="Times New Roman" w:eastAsia="Times New Roman" w:hAnsi="Times New Roman" w:cs="Times New Roman"/>
          <w:sz w:val="24"/>
          <w:szCs w:val="24"/>
          <w:lang w:val="kk-KZ"/>
        </w:rPr>
        <w:t xml:space="preserve"> Мектеп іс-шаралары мен сынып сағаттарының тәрбиелік әлеуетін пайдалану.</w:t>
      </w:r>
    </w:p>
    <w:p w14:paraId="2F8EFE38" w14:textId="69BFC9DC" w:rsidR="005D2631" w:rsidRPr="005D2631" w:rsidRDefault="001A4A1C" w:rsidP="005D2631">
      <w:pPr>
        <w:spacing w:after="0" w:line="240" w:lineRule="auto"/>
        <w:outlineLvl w:val="2"/>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val="kk-KZ"/>
        </w:rPr>
        <w:t>Нашар жақтары</w:t>
      </w:r>
      <w:r w:rsidR="005D2631" w:rsidRPr="005D2631">
        <w:rPr>
          <w:rFonts w:ascii="Times New Roman" w:eastAsia="Times New Roman" w:hAnsi="Times New Roman" w:cs="Times New Roman"/>
          <w:b/>
          <w:bCs/>
          <w:sz w:val="24"/>
          <w:szCs w:val="24"/>
          <w:lang/>
        </w:rPr>
        <w:t xml:space="preserve">: </w:t>
      </w:r>
    </w:p>
    <w:p w14:paraId="16DC0481" w14:textId="77777777" w:rsidR="001A4A1C" w:rsidRPr="001A4A1C" w:rsidRDefault="001A4A1C" w:rsidP="00FE6A5C">
      <w:pPr>
        <w:numPr>
          <w:ilvl w:val="0"/>
          <w:numId w:val="71"/>
        </w:numPr>
        <w:spacing w:after="0" w:line="240" w:lineRule="auto"/>
        <w:ind w:hanging="720"/>
        <w:contextualSpacing/>
        <w:jc w:val="both"/>
        <w:outlineLvl w:val="2"/>
        <w:rPr>
          <w:rFonts w:ascii="Times New Roman" w:eastAsia="Times New Roman" w:hAnsi="Times New Roman" w:cs="Times New Roman"/>
          <w:sz w:val="24"/>
          <w:szCs w:val="24"/>
          <w:lang/>
        </w:rPr>
      </w:pPr>
      <w:r w:rsidRPr="001A4A1C">
        <w:rPr>
          <w:rFonts w:ascii="Times New Roman" w:eastAsia="Times New Roman" w:hAnsi="Times New Roman" w:cs="Times New Roman"/>
          <w:sz w:val="24"/>
          <w:szCs w:val="24"/>
          <w:lang/>
        </w:rPr>
        <w:t>Жеке ата-аналардың оқу процесіне жеткіліксіз қатысуы.</w:t>
      </w:r>
    </w:p>
    <w:p w14:paraId="11A578AC" w14:textId="77777777" w:rsidR="001A4A1C" w:rsidRPr="001A4A1C" w:rsidRDefault="001A4A1C" w:rsidP="00FE6A5C">
      <w:pPr>
        <w:numPr>
          <w:ilvl w:val="0"/>
          <w:numId w:val="71"/>
        </w:numPr>
        <w:spacing w:after="0" w:line="240" w:lineRule="auto"/>
        <w:ind w:hanging="720"/>
        <w:contextualSpacing/>
        <w:jc w:val="both"/>
        <w:outlineLvl w:val="2"/>
        <w:rPr>
          <w:rFonts w:ascii="Times New Roman" w:eastAsia="Times New Roman" w:hAnsi="Times New Roman" w:cs="Times New Roman"/>
          <w:sz w:val="24"/>
          <w:szCs w:val="24"/>
          <w:lang/>
        </w:rPr>
      </w:pPr>
      <w:r w:rsidRPr="001A4A1C">
        <w:rPr>
          <w:rFonts w:ascii="Times New Roman" w:eastAsia="Times New Roman" w:hAnsi="Times New Roman" w:cs="Times New Roman"/>
          <w:sz w:val="24"/>
          <w:szCs w:val="24"/>
          <w:lang/>
        </w:rPr>
        <w:t xml:space="preserve"> Психо - эмоционалды бұзылулардың жасырын түрлерін анықтаудағы қиындықтар.</w:t>
      </w:r>
    </w:p>
    <w:p w14:paraId="14130D9E" w14:textId="05F58528" w:rsidR="001A4A1C" w:rsidRPr="001A4A1C" w:rsidRDefault="001A4A1C" w:rsidP="00FE6A5C">
      <w:pPr>
        <w:numPr>
          <w:ilvl w:val="0"/>
          <w:numId w:val="71"/>
        </w:numPr>
        <w:spacing w:after="0" w:line="240" w:lineRule="auto"/>
        <w:ind w:left="0" w:firstLine="0"/>
        <w:contextualSpacing/>
        <w:jc w:val="both"/>
        <w:outlineLvl w:val="2"/>
        <w:rPr>
          <w:rFonts w:ascii="Times New Roman" w:eastAsia="Times New Roman" w:hAnsi="Times New Roman" w:cs="Times New Roman"/>
          <w:sz w:val="24"/>
          <w:szCs w:val="24"/>
          <w:lang/>
        </w:rPr>
      </w:pPr>
      <w:r w:rsidRPr="001A4A1C">
        <w:rPr>
          <w:rFonts w:ascii="Times New Roman" w:eastAsia="Times New Roman" w:hAnsi="Times New Roman" w:cs="Times New Roman"/>
          <w:sz w:val="24"/>
          <w:szCs w:val="24"/>
          <w:lang/>
        </w:rPr>
        <w:lastRenderedPageBreak/>
        <w:t xml:space="preserve"> Сынып жетекшілерінің 50% - педагогикалық тәжірибесі аз, бұл қиын және стандартты емес жағдайларда тәрбие жұмысының тиімділігін төмендетеді.</w:t>
      </w:r>
    </w:p>
    <w:p w14:paraId="39FE238A" w14:textId="77777777" w:rsidR="001A4A1C" w:rsidRPr="001A4A1C" w:rsidRDefault="001A4A1C" w:rsidP="00FE6A5C">
      <w:pPr>
        <w:numPr>
          <w:ilvl w:val="0"/>
          <w:numId w:val="71"/>
        </w:numPr>
        <w:spacing w:after="0" w:line="240" w:lineRule="auto"/>
        <w:ind w:hanging="720"/>
        <w:contextualSpacing/>
        <w:jc w:val="both"/>
        <w:outlineLvl w:val="2"/>
        <w:rPr>
          <w:rFonts w:ascii="Times New Roman" w:eastAsia="Times New Roman" w:hAnsi="Times New Roman" w:cs="Times New Roman"/>
          <w:sz w:val="24"/>
          <w:szCs w:val="24"/>
          <w:lang/>
        </w:rPr>
      </w:pPr>
      <w:r w:rsidRPr="001A4A1C">
        <w:rPr>
          <w:rFonts w:ascii="Times New Roman" w:eastAsia="Times New Roman" w:hAnsi="Times New Roman" w:cs="Times New Roman"/>
          <w:sz w:val="24"/>
          <w:szCs w:val="24"/>
          <w:lang/>
        </w:rPr>
        <w:t xml:space="preserve"> Мектептің психологиялық қызметінің оқушылармен суицидтік мінез-құлықтың алдын алу бойынша профилактикалық жұмыс бойынша жеткіліксіз жұмысы. </w:t>
      </w:r>
    </w:p>
    <w:p w14:paraId="370C99A5" w14:textId="77777777" w:rsidR="001A4A1C" w:rsidRDefault="001A4A1C" w:rsidP="00FE6A5C">
      <w:pPr>
        <w:numPr>
          <w:ilvl w:val="0"/>
          <w:numId w:val="71"/>
        </w:numPr>
        <w:spacing w:after="0" w:line="240" w:lineRule="auto"/>
        <w:ind w:left="0" w:firstLine="0"/>
        <w:contextualSpacing/>
        <w:jc w:val="both"/>
        <w:outlineLvl w:val="2"/>
        <w:rPr>
          <w:rFonts w:ascii="Times New Roman" w:eastAsia="Times New Roman" w:hAnsi="Times New Roman" w:cs="Times New Roman"/>
          <w:sz w:val="24"/>
          <w:szCs w:val="24"/>
          <w:lang/>
        </w:rPr>
      </w:pPr>
      <w:r w:rsidRPr="001A4A1C">
        <w:rPr>
          <w:rFonts w:ascii="Times New Roman" w:eastAsia="Times New Roman" w:hAnsi="Times New Roman" w:cs="Times New Roman"/>
          <w:sz w:val="24"/>
          <w:szCs w:val="24"/>
          <w:lang/>
        </w:rPr>
        <w:t xml:space="preserve"> Қосымша білім беру педагогтары оқушыларды қалалық және облыстық шығармашылық конкурстарға қатысуға жеткілікті ынталандырмайды, нәтижесінде оқушылардың шығармашылық белсенділігінің деңгейі төмендейді, олардың өзін-өзі жүзеге асыру, дарындылық таныту және оң өзін-өзі бағалауды қалыптастыру мүмкіндіктері тарылады.</w:t>
      </w:r>
    </w:p>
    <w:p w14:paraId="0B73CAF5" w14:textId="0BD120DA" w:rsidR="005D2631" w:rsidRPr="005D2631" w:rsidRDefault="005D2631" w:rsidP="005D2631">
      <w:pPr>
        <w:tabs>
          <w:tab w:val="num" w:pos="720"/>
        </w:tabs>
        <w:spacing w:after="0" w:line="240" w:lineRule="auto"/>
        <w:ind w:left="360"/>
        <w:jc w:val="both"/>
        <w:outlineLvl w:val="2"/>
        <w:rPr>
          <w:rFonts w:ascii="Times New Roman" w:eastAsia="Times New Roman" w:hAnsi="Times New Roman" w:cs="Times New Roman"/>
          <w:b/>
          <w:bCs/>
          <w:sz w:val="24"/>
          <w:szCs w:val="24"/>
          <w:lang/>
        </w:rPr>
      </w:pPr>
      <w:r w:rsidRPr="005D2631">
        <w:rPr>
          <w:rFonts w:ascii="Times New Roman" w:eastAsia="Times New Roman" w:hAnsi="Times New Roman" w:cs="Times New Roman"/>
          <w:b/>
          <w:bCs/>
          <w:sz w:val="24"/>
          <w:szCs w:val="24"/>
          <w:lang/>
        </w:rPr>
        <w:t xml:space="preserve">    </w:t>
      </w:r>
      <w:r w:rsidR="001A4A1C">
        <w:rPr>
          <w:rFonts w:ascii="Times New Roman" w:eastAsia="Times New Roman" w:hAnsi="Times New Roman" w:cs="Times New Roman"/>
          <w:b/>
          <w:bCs/>
          <w:sz w:val="24"/>
          <w:szCs w:val="24"/>
          <w:lang w:val="kk-KZ"/>
        </w:rPr>
        <w:t>Мүмкіндіктері</w:t>
      </w:r>
      <w:r w:rsidRPr="005D2631">
        <w:rPr>
          <w:rFonts w:ascii="Times New Roman" w:eastAsia="Times New Roman" w:hAnsi="Times New Roman" w:cs="Times New Roman"/>
          <w:b/>
          <w:bCs/>
          <w:sz w:val="24"/>
          <w:szCs w:val="24"/>
          <w:lang/>
        </w:rPr>
        <w:t xml:space="preserve">: </w:t>
      </w:r>
    </w:p>
    <w:p w14:paraId="189D65AC" w14:textId="77777777" w:rsidR="001A4A1C" w:rsidRPr="001A4A1C" w:rsidRDefault="001A4A1C" w:rsidP="00FE6A5C">
      <w:pPr>
        <w:numPr>
          <w:ilvl w:val="0"/>
          <w:numId w:val="67"/>
        </w:numPr>
        <w:spacing w:after="0" w:line="240" w:lineRule="auto"/>
        <w:ind w:left="0" w:firstLine="0"/>
        <w:contextualSpacing/>
        <w:jc w:val="both"/>
        <w:outlineLvl w:val="2"/>
        <w:rPr>
          <w:rFonts w:ascii="Times New Roman" w:eastAsia="Times New Roman" w:hAnsi="Times New Roman" w:cs="Times New Roman"/>
          <w:sz w:val="24"/>
          <w:szCs w:val="24"/>
          <w:lang/>
        </w:rPr>
      </w:pPr>
      <w:r w:rsidRPr="001A4A1C">
        <w:rPr>
          <w:rFonts w:ascii="Times New Roman" w:eastAsia="Times New Roman" w:hAnsi="Times New Roman" w:cs="Times New Roman"/>
          <w:sz w:val="24"/>
          <w:szCs w:val="24"/>
          <w:lang/>
        </w:rPr>
        <w:t xml:space="preserve">Психологиялық қауіпсіздік мәселелері бойынша оқыту тренингтерін, семинарлар мен ата-аналар жиналыстарын өткізу, қолайлы отбасылық атмосфераны қалыптастыру және ата-аналардың құзыреттілігін арттыру, ересектердің мінез-құлқына және отбасындағы эмоционалды климатқа баса назар аудару баланың психоэмоционалды жағдайына тікелей әсер етеді. </w:t>
      </w:r>
    </w:p>
    <w:p w14:paraId="69523B71" w14:textId="77777777" w:rsidR="001A4A1C" w:rsidRPr="001A4A1C" w:rsidRDefault="001A4A1C" w:rsidP="00FE6A5C">
      <w:pPr>
        <w:numPr>
          <w:ilvl w:val="0"/>
          <w:numId w:val="67"/>
        </w:numPr>
        <w:spacing w:after="0" w:line="240" w:lineRule="auto"/>
        <w:ind w:left="0" w:firstLine="0"/>
        <w:contextualSpacing/>
        <w:jc w:val="both"/>
        <w:outlineLvl w:val="2"/>
        <w:rPr>
          <w:rFonts w:ascii="Times New Roman" w:eastAsia="Times New Roman" w:hAnsi="Times New Roman" w:cs="Times New Roman"/>
          <w:sz w:val="24"/>
          <w:szCs w:val="24"/>
          <w:lang/>
        </w:rPr>
      </w:pPr>
      <w:r w:rsidRPr="001A4A1C">
        <w:rPr>
          <w:rFonts w:ascii="Times New Roman" w:eastAsia="Times New Roman" w:hAnsi="Times New Roman" w:cs="Times New Roman"/>
          <w:sz w:val="24"/>
          <w:szCs w:val="24"/>
          <w:lang/>
        </w:rPr>
        <w:t xml:space="preserve"> Мақсатты профилактикалық жұмыс үшін мамандарды (психологтар, психотерапевтер, КЕҰ өкілдері) тарту.</w:t>
      </w:r>
    </w:p>
    <w:p w14:paraId="12BF5497" w14:textId="77777777" w:rsidR="001A4A1C" w:rsidRPr="001A4A1C" w:rsidRDefault="001A4A1C" w:rsidP="00FE6A5C">
      <w:pPr>
        <w:numPr>
          <w:ilvl w:val="0"/>
          <w:numId w:val="67"/>
        </w:numPr>
        <w:spacing w:after="0" w:line="240" w:lineRule="auto"/>
        <w:ind w:left="0" w:firstLine="0"/>
        <w:contextualSpacing/>
        <w:jc w:val="both"/>
        <w:outlineLvl w:val="2"/>
        <w:rPr>
          <w:rFonts w:ascii="Times New Roman" w:eastAsia="Times New Roman" w:hAnsi="Times New Roman" w:cs="Times New Roman"/>
          <w:sz w:val="24"/>
          <w:szCs w:val="24"/>
          <w:lang/>
        </w:rPr>
      </w:pPr>
      <w:r w:rsidRPr="001A4A1C">
        <w:rPr>
          <w:rFonts w:ascii="Times New Roman" w:eastAsia="Times New Roman" w:hAnsi="Times New Roman" w:cs="Times New Roman"/>
          <w:sz w:val="24"/>
          <w:szCs w:val="24"/>
          <w:lang/>
        </w:rPr>
        <w:t xml:space="preserve"> Жасөспірімдер арасындағы білім беру қызметі үшін ақпараттық ресурстар мен цифрлық платформаларды белсенді пайдалану.</w:t>
      </w:r>
    </w:p>
    <w:p w14:paraId="5CAF2F03" w14:textId="77777777" w:rsidR="001A4A1C" w:rsidRPr="001A4A1C" w:rsidRDefault="001A4A1C" w:rsidP="001A4A1C">
      <w:pPr>
        <w:numPr>
          <w:ilvl w:val="0"/>
          <w:numId w:val="67"/>
        </w:numPr>
        <w:spacing w:after="0" w:line="240" w:lineRule="auto"/>
        <w:contextualSpacing/>
        <w:jc w:val="both"/>
        <w:outlineLvl w:val="2"/>
        <w:rPr>
          <w:rFonts w:ascii="Times New Roman" w:eastAsia="Times New Roman" w:hAnsi="Times New Roman" w:cs="Times New Roman"/>
          <w:b/>
          <w:bCs/>
          <w:sz w:val="24"/>
          <w:szCs w:val="24"/>
          <w:lang/>
        </w:rPr>
      </w:pPr>
      <w:r w:rsidRPr="001A4A1C">
        <w:rPr>
          <w:rFonts w:ascii="Times New Roman" w:eastAsia="Times New Roman" w:hAnsi="Times New Roman" w:cs="Times New Roman"/>
          <w:sz w:val="24"/>
          <w:szCs w:val="24"/>
          <w:lang/>
        </w:rPr>
        <w:t xml:space="preserve"> Балалардың өзін-өзі басқаруы мен мектептің медиативті қоғамдастығын дамыту.</w:t>
      </w:r>
    </w:p>
    <w:p w14:paraId="66253283" w14:textId="5B496138" w:rsidR="005D2631" w:rsidRPr="005D2631" w:rsidRDefault="00672852" w:rsidP="005D2631">
      <w:pPr>
        <w:spacing w:after="0" w:line="240" w:lineRule="auto"/>
        <w:ind w:left="720"/>
        <w:outlineLvl w:val="2"/>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val="kk-KZ"/>
        </w:rPr>
        <w:t>Қауіп:</w:t>
      </w:r>
      <w:r w:rsidR="005D2631" w:rsidRPr="005D2631">
        <w:rPr>
          <w:rFonts w:ascii="Times New Roman" w:eastAsia="Times New Roman" w:hAnsi="Times New Roman" w:cs="Times New Roman"/>
          <w:b/>
          <w:bCs/>
          <w:sz w:val="24"/>
          <w:szCs w:val="24"/>
          <w:lang/>
        </w:rPr>
        <w:t xml:space="preserve"> </w:t>
      </w:r>
    </w:p>
    <w:p w14:paraId="1FF55AE7" w14:textId="77777777" w:rsidR="00672852" w:rsidRPr="00672852" w:rsidRDefault="00672852" w:rsidP="00FE6A5C">
      <w:pPr>
        <w:numPr>
          <w:ilvl w:val="0"/>
          <w:numId w:val="70"/>
        </w:numPr>
        <w:spacing w:after="0" w:line="240" w:lineRule="auto"/>
        <w:ind w:left="0" w:firstLine="0"/>
        <w:contextualSpacing/>
        <w:jc w:val="both"/>
        <w:outlineLvl w:val="2"/>
        <w:rPr>
          <w:rFonts w:ascii="Times New Roman" w:eastAsia="Times New Roman" w:hAnsi="Times New Roman" w:cs="Times New Roman"/>
          <w:sz w:val="24"/>
          <w:szCs w:val="24"/>
          <w:lang/>
        </w:rPr>
      </w:pPr>
      <w:r w:rsidRPr="00672852">
        <w:rPr>
          <w:rFonts w:ascii="Times New Roman" w:eastAsia="Times New Roman" w:hAnsi="Times New Roman" w:cs="Times New Roman"/>
          <w:sz w:val="24"/>
          <w:szCs w:val="24"/>
          <w:lang/>
        </w:rPr>
        <w:t>Деструктивті мазмұнды таратуға ықпал ететін әлеуметтік желілердің теріс әсері, соның ішінде: суицидті романтизациялау, зиянды "челлендждерді" тарату, агрессия мен өзін-өзі жоюды ынталандыратын анонимді топтар.</w:t>
      </w:r>
    </w:p>
    <w:p w14:paraId="22AD0A4A" w14:textId="77777777" w:rsidR="00672852" w:rsidRPr="00672852" w:rsidRDefault="00672852" w:rsidP="00672852">
      <w:pPr>
        <w:numPr>
          <w:ilvl w:val="0"/>
          <w:numId w:val="70"/>
        </w:numPr>
        <w:spacing w:after="0" w:line="240" w:lineRule="auto"/>
        <w:ind w:left="426"/>
        <w:contextualSpacing/>
        <w:jc w:val="both"/>
        <w:outlineLvl w:val="2"/>
        <w:rPr>
          <w:rFonts w:ascii="Times New Roman" w:eastAsia="Times New Roman" w:hAnsi="Times New Roman" w:cs="Times New Roman"/>
          <w:sz w:val="24"/>
          <w:szCs w:val="24"/>
          <w:lang/>
        </w:rPr>
      </w:pPr>
      <w:r w:rsidRPr="00672852">
        <w:rPr>
          <w:rFonts w:ascii="Times New Roman" w:eastAsia="Times New Roman" w:hAnsi="Times New Roman" w:cs="Times New Roman"/>
          <w:sz w:val="24"/>
          <w:szCs w:val="24"/>
          <w:lang/>
        </w:rPr>
        <w:t xml:space="preserve"> Жасөспірімдердің ересектерге деген сенімсіздігі және нақты мәселелерді жасырғысы келеді.</w:t>
      </w:r>
    </w:p>
    <w:p w14:paraId="133C2806" w14:textId="5A1CB01F" w:rsidR="00BA4D5E" w:rsidRPr="00672852" w:rsidRDefault="00672852" w:rsidP="00FE6A5C">
      <w:pPr>
        <w:numPr>
          <w:ilvl w:val="0"/>
          <w:numId w:val="70"/>
        </w:numPr>
        <w:pBdr>
          <w:top w:val="nil"/>
          <w:left w:val="nil"/>
          <w:bottom w:val="nil"/>
          <w:right w:val="nil"/>
          <w:between w:val="nil"/>
        </w:pBdr>
        <w:suppressAutoHyphens/>
        <w:spacing w:before="100" w:beforeAutospacing="1" w:after="0" w:line="240" w:lineRule="auto"/>
        <w:ind w:leftChars="-1" w:left="0" w:hangingChars="1" w:hanging="2"/>
        <w:contextualSpacing/>
        <w:jc w:val="both"/>
        <w:textDirection w:val="btLr"/>
        <w:textAlignment w:val="top"/>
        <w:outlineLvl w:val="0"/>
        <w:rPr>
          <w:rFonts w:ascii="Times New Roman" w:eastAsia="Times New Roman" w:hAnsi="Times New Roman" w:cs="Times New Roman"/>
          <w:color w:val="000000"/>
          <w:position w:val="-1"/>
          <w:sz w:val="28"/>
          <w:szCs w:val="28"/>
          <w:lang/>
        </w:rPr>
      </w:pPr>
      <w:r w:rsidRPr="00672852">
        <w:rPr>
          <w:rFonts w:ascii="Times New Roman" w:eastAsia="Times New Roman" w:hAnsi="Times New Roman" w:cs="Times New Roman"/>
          <w:sz w:val="24"/>
          <w:szCs w:val="24"/>
          <w:lang/>
        </w:rPr>
        <w:t xml:space="preserve"> Сынып жетекшілері оқушылардың эмоционалды және психикалық жағдайын анықтау әдістемесін толық меңгермейді, әсіресе оқушылар сыныптастарының қиындықтары туралы ақпаратты әдейі жасырған жағдайда, бұл ауыр жағымсыз салдарға әкелуі мүмкін (дағдарыстық мінез-құлық, қақтығыстар, агрессия немесе өзін-өзі оқшаулау жағдайлары).</w:t>
      </w:r>
    </w:p>
    <w:sectPr w:rsidR="00BA4D5E" w:rsidRPr="00672852" w:rsidSect="000D3DDB">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347988"/>
    <w:multiLevelType w:val="singleLevel"/>
    <w:tmpl w:val="8F347988"/>
    <w:lvl w:ilvl="0">
      <w:start w:val="1"/>
      <w:numFmt w:val="decimal"/>
      <w:suff w:val="space"/>
      <w:lvlText w:val="%1."/>
      <w:lvlJc w:val="left"/>
    </w:lvl>
  </w:abstractNum>
  <w:abstractNum w:abstractNumId="1" w15:restartNumberingAfterBreak="0">
    <w:nsid w:val="A28D94F1"/>
    <w:multiLevelType w:val="singleLevel"/>
    <w:tmpl w:val="A28D94F1"/>
    <w:lvl w:ilvl="0">
      <w:start w:val="1"/>
      <w:numFmt w:val="bullet"/>
      <w:lvlText w:val="−"/>
      <w:lvlJc w:val="left"/>
      <w:pPr>
        <w:tabs>
          <w:tab w:val="left" w:pos="420"/>
        </w:tabs>
        <w:ind w:left="420" w:hanging="420"/>
      </w:pPr>
      <w:rPr>
        <w:rFonts w:ascii="Arial" w:hAnsi="Arial" w:cs="Arial" w:hint="default"/>
      </w:rPr>
    </w:lvl>
  </w:abstractNum>
  <w:abstractNum w:abstractNumId="2" w15:restartNumberingAfterBreak="0">
    <w:nsid w:val="AFD10222"/>
    <w:multiLevelType w:val="singleLevel"/>
    <w:tmpl w:val="AFD10222"/>
    <w:lvl w:ilvl="0">
      <w:start w:val="1"/>
      <w:numFmt w:val="bullet"/>
      <w:lvlText w:val="−"/>
      <w:lvlJc w:val="left"/>
      <w:pPr>
        <w:tabs>
          <w:tab w:val="left" w:pos="420"/>
        </w:tabs>
        <w:ind w:left="420" w:hanging="420"/>
      </w:pPr>
      <w:rPr>
        <w:rFonts w:ascii="Arial" w:hAnsi="Arial" w:cs="Arial" w:hint="default"/>
      </w:rPr>
    </w:lvl>
  </w:abstractNum>
  <w:abstractNum w:abstractNumId="3" w15:restartNumberingAfterBreak="0">
    <w:nsid w:val="C35BB386"/>
    <w:multiLevelType w:val="singleLevel"/>
    <w:tmpl w:val="C35BB386"/>
    <w:lvl w:ilvl="0">
      <w:start w:val="1"/>
      <w:numFmt w:val="decimal"/>
      <w:suff w:val="space"/>
      <w:lvlText w:val="%1."/>
      <w:lvlJc w:val="left"/>
    </w:lvl>
  </w:abstractNum>
  <w:abstractNum w:abstractNumId="4" w15:restartNumberingAfterBreak="0">
    <w:nsid w:val="DE8B3793"/>
    <w:multiLevelType w:val="singleLevel"/>
    <w:tmpl w:val="DE8B3793"/>
    <w:lvl w:ilvl="0">
      <w:start w:val="1"/>
      <w:numFmt w:val="decimal"/>
      <w:suff w:val="space"/>
      <w:lvlText w:val="%1."/>
      <w:lvlJc w:val="left"/>
    </w:lvl>
  </w:abstractNum>
  <w:abstractNum w:abstractNumId="5" w15:restartNumberingAfterBreak="0">
    <w:nsid w:val="E32D0854"/>
    <w:multiLevelType w:val="singleLevel"/>
    <w:tmpl w:val="E32D0854"/>
    <w:lvl w:ilvl="0">
      <w:start w:val="1"/>
      <w:numFmt w:val="bullet"/>
      <w:lvlText w:val="−"/>
      <w:lvlJc w:val="left"/>
      <w:pPr>
        <w:tabs>
          <w:tab w:val="left" w:pos="420"/>
        </w:tabs>
        <w:ind w:left="420" w:hanging="420"/>
      </w:pPr>
      <w:rPr>
        <w:rFonts w:ascii="Arial" w:hAnsi="Arial" w:cs="Arial" w:hint="default"/>
      </w:rPr>
    </w:lvl>
  </w:abstractNum>
  <w:abstractNum w:abstractNumId="6" w15:restartNumberingAfterBreak="0">
    <w:nsid w:val="EDE1E44A"/>
    <w:multiLevelType w:val="singleLevel"/>
    <w:tmpl w:val="EDE1E44A"/>
    <w:lvl w:ilvl="0">
      <w:start w:val="1"/>
      <w:numFmt w:val="decimal"/>
      <w:suff w:val="space"/>
      <w:lvlText w:val="%1."/>
      <w:lvlJc w:val="left"/>
    </w:lvl>
  </w:abstractNum>
  <w:abstractNum w:abstractNumId="7"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8"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9"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10"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11"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12"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13" w15:restartNumberingAfterBreak="0">
    <w:nsid w:val="00AE326D"/>
    <w:multiLevelType w:val="hybridMultilevel"/>
    <w:tmpl w:val="ADFE7E3E"/>
    <w:lvl w:ilvl="0" w:tplc="0B32DA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01990A6E"/>
    <w:multiLevelType w:val="multilevel"/>
    <w:tmpl w:val="A37AE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8B2916"/>
    <w:multiLevelType w:val="hybridMultilevel"/>
    <w:tmpl w:val="ED10407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059E230B"/>
    <w:multiLevelType w:val="hybridMultilevel"/>
    <w:tmpl w:val="259C2D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7EB7296"/>
    <w:multiLevelType w:val="hybridMultilevel"/>
    <w:tmpl w:val="66A64E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A371835"/>
    <w:multiLevelType w:val="hybridMultilevel"/>
    <w:tmpl w:val="C6CC20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B650977"/>
    <w:multiLevelType w:val="singleLevel"/>
    <w:tmpl w:val="0B650977"/>
    <w:lvl w:ilvl="0">
      <w:start w:val="1"/>
      <w:numFmt w:val="bullet"/>
      <w:lvlText w:val="−"/>
      <w:lvlJc w:val="left"/>
      <w:pPr>
        <w:tabs>
          <w:tab w:val="left" w:pos="420"/>
        </w:tabs>
        <w:ind w:left="420" w:hanging="420"/>
      </w:pPr>
      <w:rPr>
        <w:rFonts w:ascii="Arial" w:hAnsi="Arial" w:cs="Arial" w:hint="default"/>
      </w:rPr>
    </w:lvl>
  </w:abstractNum>
  <w:abstractNum w:abstractNumId="20" w15:restartNumberingAfterBreak="0">
    <w:nsid w:val="0D6057BD"/>
    <w:multiLevelType w:val="multilevel"/>
    <w:tmpl w:val="7F2E7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141D42"/>
    <w:multiLevelType w:val="hybridMultilevel"/>
    <w:tmpl w:val="F8F8F8B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FD751E2"/>
    <w:multiLevelType w:val="multilevel"/>
    <w:tmpl w:val="08A646B4"/>
    <w:lvl w:ilvl="0">
      <w:start w:val="1"/>
      <w:numFmt w:val="decimal"/>
      <w:lvlText w:val="%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23" w15:restartNumberingAfterBreak="0">
    <w:nsid w:val="12057427"/>
    <w:multiLevelType w:val="hybridMultilevel"/>
    <w:tmpl w:val="838871EE"/>
    <w:lvl w:ilvl="0" w:tplc="0419000D">
      <w:start w:val="1"/>
      <w:numFmt w:val="bullet"/>
      <w:lvlText w:val=""/>
      <w:lvlJc w:val="left"/>
      <w:pPr>
        <w:ind w:left="1215" w:hanging="360"/>
      </w:pPr>
      <w:rPr>
        <w:rFonts w:ascii="Wingdings" w:hAnsi="Wingdings"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24" w15:restartNumberingAfterBreak="0">
    <w:nsid w:val="16A7494E"/>
    <w:multiLevelType w:val="hybridMultilevel"/>
    <w:tmpl w:val="08924888"/>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25" w15:restartNumberingAfterBreak="0">
    <w:nsid w:val="16C06EE0"/>
    <w:multiLevelType w:val="hybridMultilevel"/>
    <w:tmpl w:val="8A10FDF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1906295B"/>
    <w:multiLevelType w:val="hybridMultilevel"/>
    <w:tmpl w:val="9F7A828E"/>
    <w:lvl w:ilvl="0" w:tplc="E73A6276">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7" w15:restartNumberingAfterBreak="0">
    <w:nsid w:val="1B356558"/>
    <w:multiLevelType w:val="multilevel"/>
    <w:tmpl w:val="4434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3A2248"/>
    <w:multiLevelType w:val="hybridMultilevel"/>
    <w:tmpl w:val="ABCC1AF4"/>
    <w:lvl w:ilvl="0" w:tplc="2000000B">
      <w:start w:val="1"/>
      <w:numFmt w:val="bullet"/>
      <w:lvlText w:val=""/>
      <w:lvlJc w:val="left"/>
      <w:pPr>
        <w:ind w:left="1146" w:hanging="360"/>
      </w:pPr>
      <w:rPr>
        <w:rFonts w:ascii="Wingdings" w:hAnsi="Wingdings"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29" w15:restartNumberingAfterBreak="0">
    <w:nsid w:val="1CE64F3D"/>
    <w:multiLevelType w:val="hybridMultilevel"/>
    <w:tmpl w:val="4D0E62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E49000B"/>
    <w:multiLevelType w:val="hybridMultilevel"/>
    <w:tmpl w:val="A1F6D9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F291EDA"/>
    <w:multiLevelType w:val="hybridMultilevel"/>
    <w:tmpl w:val="4586A6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25E866D8"/>
    <w:multiLevelType w:val="hybridMultilevel"/>
    <w:tmpl w:val="3176D0D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2660595E"/>
    <w:multiLevelType w:val="hybridMultilevel"/>
    <w:tmpl w:val="228EF46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6A417A8"/>
    <w:multiLevelType w:val="hybridMultilevel"/>
    <w:tmpl w:val="D0922A06"/>
    <w:lvl w:ilvl="0" w:tplc="7E1ED4EA">
      <w:start w:val="1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6A55388"/>
    <w:multiLevelType w:val="multilevel"/>
    <w:tmpl w:val="82427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7F63DF6"/>
    <w:multiLevelType w:val="hybridMultilevel"/>
    <w:tmpl w:val="AA4A8D5C"/>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91F50ED"/>
    <w:multiLevelType w:val="hybridMultilevel"/>
    <w:tmpl w:val="C5DAD0A4"/>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9235A79"/>
    <w:multiLevelType w:val="multilevel"/>
    <w:tmpl w:val="1BFA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9E90CBC"/>
    <w:multiLevelType w:val="hybridMultilevel"/>
    <w:tmpl w:val="9AC028D6"/>
    <w:lvl w:ilvl="0" w:tplc="2000000B">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2C23665C"/>
    <w:multiLevelType w:val="hybridMultilevel"/>
    <w:tmpl w:val="880E05EC"/>
    <w:lvl w:ilvl="0" w:tplc="6D82A8B4">
      <w:numFmt w:val="bullet"/>
      <w:lvlText w:val="•"/>
      <w:lvlJc w:val="left"/>
      <w:pPr>
        <w:tabs>
          <w:tab w:val="num" w:pos="360"/>
        </w:tabs>
        <w:ind w:left="360" w:hanging="360"/>
      </w:pPr>
      <w:rPr>
        <w:rFonts w:hint="default"/>
        <w:b/>
        <w:sz w:val="22"/>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2E176AC0"/>
    <w:multiLevelType w:val="hybridMultilevel"/>
    <w:tmpl w:val="C7A80E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E63514C"/>
    <w:multiLevelType w:val="hybridMultilevel"/>
    <w:tmpl w:val="F80221A6"/>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3160760"/>
    <w:multiLevelType w:val="hybridMultilevel"/>
    <w:tmpl w:val="5F8869F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358A3165"/>
    <w:multiLevelType w:val="hybridMultilevel"/>
    <w:tmpl w:val="11044B7C"/>
    <w:lvl w:ilvl="0" w:tplc="3E2444AA">
      <w:start w:val="1"/>
      <w:numFmt w:val="bullet"/>
      <w:lvlText w:val=""/>
      <w:lvlJc w:val="left"/>
      <w:pPr>
        <w:tabs>
          <w:tab w:val="num" w:pos="501"/>
        </w:tabs>
        <w:ind w:left="501" w:hanging="360"/>
      </w:pPr>
      <w:rPr>
        <w:rFonts w:ascii="Symbol" w:hAnsi="Symbol" w:hint="default"/>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8956913"/>
    <w:multiLevelType w:val="hybridMultilevel"/>
    <w:tmpl w:val="905CBEB2"/>
    <w:lvl w:ilvl="0" w:tplc="6D82A8B4">
      <w:numFmt w:val="bullet"/>
      <w:lvlText w:val="•"/>
      <w:lvlJc w:val="left"/>
      <w:pPr>
        <w:ind w:left="36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98B4352"/>
    <w:multiLevelType w:val="hybridMultilevel"/>
    <w:tmpl w:val="79A2A40A"/>
    <w:lvl w:ilvl="0" w:tplc="6D82A8B4">
      <w:numFmt w:val="bullet"/>
      <w:lvlText w:val="•"/>
      <w:lvlJc w:val="left"/>
      <w:pPr>
        <w:ind w:left="360" w:hanging="360"/>
      </w:pPr>
      <w:rPr>
        <w:rFonts w:hint="default"/>
        <w:lang w:val="ru-RU" w:eastAsia="en-US" w:bidi="ar-SA"/>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7" w15:restartNumberingAfterBreak="0">
    <w:nsid w:val="3A7E281B"/>
    <w:multiLevelType w:val="hybridMultilevel"/>
    <w:tmpl w:val="B6322718"/>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FE04172"/>
    <w:multiLevelType w:val="hybridMultilevel"/>
    <w:tmpl w:val="EA5A330C"/>
    <w:lvl w:ilvl="0" w:tplc="6D82A8B4">
      <w:numFmt w:val="bullet"/>
      <w:lvlText w:val="•"/>
      <w:lvlJc w:val="left"/>
      <w:pPr>
        <w:ind w:left="360" w:hanging="360"/>
      </w:pPr>
      <w:rPr>
        <w:rFonts w:hint="default"/>
        <w:b/>
        <w:w w:val="100"/>
        <w:sz w:val="22"/>
        <w:szCs w:val="28"/>
        <w:lang w:val="ru-RU" w:eastAsia="en-US" w:bidi="ar-SA"/>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3EE44B6"/>
    <w:multiLevelType w:val="hybridMultilevel"/>
    <w:tmpl w:val="CE426C2E"/>
    <w:lvl w:ilvl="0" w:tplc="4320A1F6">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5E52EB0"/>
    <w:multiLevelType w:val="hybridMultilevel"/>
    <w:tmpl w:val="86E0DE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9D1189C"/>
    <w:multiLevelType w:val="hybridMultilevel"/>
    <w:tmpl w:val="2C16A0E4"/>
    <w:lvl w:ilvl="0" w:tplc="8FE27100">
      <w:numFmt w:val="bullet"/>
      <w:lvlText w:val="•"/>
      <w:lvlJc w:val="left"/>
      <w:pPr>
        <w:ind w:left="36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ABA7FAE"/>
    <w:multiLevelType w:val="multilevel"/>
    <w:tmpl w:val="F3267A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B677246"/>
    <w:multiLevelType w:val="hybridMultilevel"/>
    <w:tmpl w:val="35F20D10"/>
    <w:lvl w:ilvl="0" w:tplc="2000000B">
      <w:start w:val="1"/>
      <w:numFmt w:val="bullet"/>
      <w:lvlText w:val=""/>
      <w:lvlJc w:val="left"/>
      <w:pPr>
        <w:ind w:left="2160" w:hanging="360"/>
      </w:pPr>
      <w:rPr>
        <w:rFonts w:ascii="Wingdings" w:hAnsi="Wingdings"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54" w15:restartNumberingAfterBreak="0">
    <w:nsid w:val="4E060F93"/>
    <w:multiLevelType w:val="multilevel"/>
    <w:tmpl w:val="77C67380"/>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55" w15:restartNumberingAfterBreak="0">
    <w:nsid w:val="51D064E0"/>
    <w:multiLevelType w:val="hybridMultilevel"/>
    <w:tmpl w:val="6FBACF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2861138"/>
    <w:multiLevelType w:val="singleLevel"/>
    <w:tmpl w:val="52861138"/>
    <w:lvl w:ilvl="0">
      <w:start w:val="1"/>
      <w:numFmt w:val="bullet"/>
      <w:lvlText w:val="−"/>
      <w:lvlJc w:val="left"/>
      <w:pPr>
        <w:tabs>
          <w:tab w:val="left" w:pos="420"/>
        </w:tabs>
        <w:ind w:left="420" w:hanging="420"/>
      </w:pPr>
      <w:rPr>
        <w:rFonts w:ascii="Arial" w:hAnsi="Arial" w:cs="Arial" w:hint="default"/>
      </w:rPr>
    </w:lvl>
  </w:abstractNum>
  <w:abstractNum w:abstractNumId="57" w15:restartNumberingAfterBreak="0">
    <w:nsid w:val="564F4D99"/>
    <w:multiLevelType w:val="hybridMultilevel"/>
    <w:tmpl w:val="BDAE3E64"/>
    <w:lvl w:ilvl="0" w:tplc="6D82A8B4">
      <w:numFmt w:val="bullet"/>
      <w:lvlText w:val="•"/>
      <w:lvlJc w:val="left"/>
      <w:pPr>
        <w:ind w:left="360" w:hanging="360"/>
      </w:pPr>
      <w:rPr>
        <w:rFonts w:hint="default"/>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58B136E1"/>
    <w:multiLevelType w:val="hybridMultilevel"/>
    <w:tmpl w:val="1C8A2C12"/>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221" w:hanging="360"/>
      </w:pPr>
      <w:rPr>
        <w:rFonts w:ascii="Courier New" w:hAnsi="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59" w15:restartNumberingAfterBreak="0">
    <w:nsid w:val="5AC57750"/>
    <w:multiLevelType w:val="hybridMultilevel"/>
    <w:tmpl w:val="027A5814"/>
    <w:lvl w:ilvl="0" w:tplc="6D82A8B4">
      <w:numFmt w:val="bullet"/>
      <w:lvlText w:val="•"/>
      <w:lvlJc w:val="left"/>
      <w:pPr>
        <w:ind w:left="360" w:hanging="360"/>
      </w:pPr>
      <w:rPr>
        <w:rFonts w:hint="default"/>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5BFD46AA"/>
    <w:multiLevelType w:val="hybridMultilevel"/>
    <w:tmpl w:val="616A812A"/>
    <w:lvl w:ilvl="0" w:tplc="8DBAB806">
      <w:start w:val="1"/>
      <w:numFmt w:val="decimal"/>
      <w:lvlText w:val="%1."/>
      <w:lvlJc w:val="left"/>
      <w:pPr>
        <w:ind w:left="1287" w:hanging="360"/>
      </w:pPr>
      <w:rPr>
        <w:rFonts w:ascii="Times New Roman" w:eastAsia="Times New Roman" w:hAnsi="Times New Roman" w:cs="Times New Roman"/>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61" w15:restartNumberingAfterBreak="0">
    <w:nsid w:val="62B05007"/>
    <w:multiLevelType w:val="hybridMultilevel"/>
    <w:tmpl w:val="CD18A2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5856056"/>
    <w:multiLevelType w:val="hybridMultilevel"/>
    <w:tmpl w:val="35A8B4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87A575C"/>
    <w:multiLevelType w:val="hybridMultilevel"/>
    <w:tmpl w:val="79F071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C3C0E36"/>
    <w:multiLevelType w:val="singleLevel"/>
    <w:tmpl w:val="6C3C0E36"/>
    <w:lvl w:ilvl="0">
      <w:start w:val="1"/>
      <w:numFmt w:val="bullet"/>
      <w:lvlText w:val="−"/>
      <w:lvlJc w:val="left"/>
      <w:pPr>
        <w:tabs>
          <w:tab w:val="left" w:pos="420"/>
        </w:tabs>
        <w:ind w:left="420" w:hanging="420"/>
      </w:pPr>
      <w:rPr>
        <w:rFonts w:ascii="Arial" w:hAnsi="Arial" w:cs="Arial" w:hint="default"/>
      </w:rPr>
    </w:lvl>
  </w:abstractNum>
  <w:abstractNum w:abstractNumId="65" w15:restartNumberingAfterBreak="0">
    <w:nsid w:val="6CA24347"/>
    <w:multiLevelType w:val="hybridMultilevel"/>
    <w:tmpl w:val="E766D9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EF57AF1"/>
    <w:multiLevelType w:val="multilevel"/>
    <w:tmpl w:val="6E5A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0B17A13"/>
    <w:multiLevelType w:val="hybridMultilevel"/>
    <w:tmpl w:val="1C147DA6"/>
    <w:lvl w:ilvl="0" w:tplc="A41C4CB6">
      <w:numFmt w:val="bullet"/>
      <w:lvlText w:val="•"/>
      <w:lvlJc w:val="left"/>
      <w:pPr>
        <w:ind w:left="720" w:hanging="360"/>
      </w:pPr>
      <w:rPr>
        <w:rFonts w:hint="default"/>
        <w:lang w:val="kk-KZ"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13007DC"/>
    <w:multiLevelType w:val="hybridMultilevel"/>
    <w:tmpl w:val="59DA6828"/>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24A5808"/>
    <w:multiLevelType w:val="hybridMultilevel"/>
    <w:tmpl w:val="C3FC2794"/>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0" w15:restartNumberingAfterBreak="0">
    <w:nsid w:val="726F4CB4"/>
    <w:multiLevelType w:val="hybridMultilevel"/>
    <w:tmpl w:val="7B724DD2"/>
    <w:lvl w:ilvl="0" w:tplc="6D82A8B4">
      <w:numFmt w:val="bullet"/>
      <w:lvlText w:val="•"/>
      <w:lvlJc w:val="left"/>
      <w:pPr>
        <w:tabs>
          <w:tab w:val="num" w:pos="360"/>
        </w:tabs>
        <w:ind w:left="360" w:hanging="360"/>
      </w:pPr>
      <w:rPr>
        <w:rFonts w:hint="default"/>
        <w:b/>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15:restartNumberingAfterBreak="0">
    <w:nsid w:val="731D5E48"/>
    <w:multiLevelType w:val="hybridMultilevel"/>
    <w:tmpl w:val="B7BE7C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32C4016"/>
    <w:multiLevelType w:val="hybridMultilevel"/>
    <w:tmpl w:val="0EF8AB3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7FE17C9"/>
    <w:multiLevelType w:val="hybridMultilevel"/>
    <w:tmpl w:val="7152B7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83850D2"/>
    <w:multiLevelType w:val="hybridMultilevel"/>
    <w:tmpl w:val="BBFC47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B2623FC"/>
    <w:multiLevelType w:val="multilevel"/>
    <w:tmpl w:val="50ECEFB8"/>
    <w:lvl w:ilvl="0">
      <w:numFmt w:val="bullet"/>
      <w:lvlText w:val="-"/>
      <w:lvlJc w:val="left"/>
      <w:pPr>
        <w:ind w:left="1287" w:hanging="360"/>
      </w:pPr>
      <w:rPr>
        <w:rFonts w:ascii="Tahoma" w:eastAsia="Tahoma" w:hAnsi="Tahoma" w:cs="Tahoma"/>
        <w:color w:val="231F20"/>
        <w:sz w:val="20"/>
        <w:szCs w:val="20"/>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76" w15:restartNumberingAfterBreak="0">
    <w:nsid w:val="7C44E5A8"/>
    <w:multiLevelType w:val="singleLevel"/>
    <w:tmpl w:val="7C44E5A8"/>
    <w:lvl w:ilvl="0">
      <w:start w:val="1"/>
      <w:numFmt w:val="decimal"/>
      <w:suff w:val="space"/>
      <w:lvlText w:val="%1."/>
      <w:lvlJc w:val="left"/>
    </w:lvl>
  </w:abstractNum>
  <w:abstractNum w:abstractNumId="77" w15:restartNumberingAfterBreak="0">
    <w:nsid w:val="7D950D1C"/>
    <w:multiLevelType w:val="hybridMultilevel"/>
    <w:tmpl w:val="7BF6E9F0"/>
    <w:lvl w:ilvl="0" w:tplc="6D82A8B4">
      <w:numFmt w:val="bullet"/>
      <w:lvlText w:val="•"/>
      <w:lvlJc w:val="left"/>
      <w:pPr>
        <w:tabs>
          <w:tab w:val="num" w:pos="360"/>
        </w:tabs>
        <w:ind w:left="360" w:hanging="360"/>
      </w:pPr>
      <w:rPr>
        <w:rFonts w:hint="default"/>
        <w:b/>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F7B6CA1"/>
    <w:multiLevelType w:val="hybridMultilevel"/>
    <w:tmpl w:val="5F1048C2"/>
    <w:lvl w:ilvl="0" w:tplc="0419000D">
      <w:start w:val="1"/>
      <w:numFmt w:val="bullet"/>
      <w:lvlText w:val=""/>
      <w:lvlJc w:val="left"/>
      <w:pPr>
        <w:ind w:left="317" w:hanging="707"/>
      </w:pPr>
      <w:rPr>
        <w:rFonts w:ascii="Wingdings" w:hAnsi="Wingdings" w:hint="default"/>
        <w:w w:val="100"/>
        <w:sz w:val="24"/>
        <w:szCs w:val="24"/>
        <w:lang w:val="kk-KZ" w:eastAsia="en-US" w:bidi="ar-SA"/>
      </w:rPr>
    </w:lvl>
    <w:lvl w:ilvl="1" w:tplc="A41C4CB6">
      <w:numFmt w:val="bullet"/>
      <w:lvlText w:val="•"/>
      <w:lvlJc w:val="left"/>
      <w:pPr>
        <w:ind w:left="1364" w:hanging="707"/>
      </w:pPr>
      <w:rPr>
        <w:rFonts w:hint="default"/>
        <w:lang w:val="kk-KZ" w:eastAsia="en-US" w:bidi="ar-SA"/>
      </w:rPr>
    </w:lvl>
    <w:lvl w:ilvl="2" w:tplc="4B22D02A">
      <w:numFmt w:val="bullet"/>
      <w:lvlText w:val="•"/>
      <w:lvlJc w:val="left"/>
      <w:pPr>
        <w:ind w:left="2408" w:hanging="707"/>
      </w:pPr>
      <w:rPr>
        <w:rFonts w:hint="default"/>
        <w:lang w:val="kk-KZ" w:eastAsia="en-US" w:bidi="ar-SA"/>
      </w:rPr>
    </w:lvl>
    <w:lvl w:ilvl="3" w:tplc="91E6C9AE">
      <w:numFmt w:val="bullet"/>
      <w:lvlText w:val="•"/>
      <w:lvlJc w:val="left"/>
      <w:pPr>
        <w:ind w:left="3453" w:hanging="707"/>
      </w:pPr>
      <w:rPr>
        <w:rFonts w:hint="default"/>
        <w:lang w:val="kk-KZ" w:eastAsia="en-US" w:bidi="ar-SA"/>
      </w:rPr>
    </w:lvl>
    <w:lvl w:ilvl="4" w:tplc="966046B8">
      <w:numFmt w:val="bullet"/>
      <w:lvlText w:val="•"/>
      <w:lvlJc w:val="left"/>
      <w:pPr>
        <w:ind w:left="4497" w:hanging="707"/>
      </w:pPr>
      <w:rPr>
        <w:rFonts w:hint="default"/>
        <w:lang w:val="kk-KZ" w:eastAsia="en-US" w:bidi="ar-SA"/>
      </w:rPr>
    </w:lvl>
    <w:lvl w:ilvl="5" w:tplc="507E731C">
      <w:numFmt w:val="bullet"/>
      <w:lvlText w:val="•"/>
      <w:lvlJc w:val="left"/>
      <w:pPr>
        <w:ind w:left="5542" w:hanging="707"/>
      </w:pPr>
      <w:rPr>
        <w:rFonts w:hint="default"/>
        <w:lang w:val="kk-KZ" w:eastAsia="en-US" w:bidi="ar-SA"/>
      </w:rPr>
    </w:lvl>
    <w:lvl w:ilvl="6" w:tplc="7F1CC36C">
      <w:numFmt w:val="bullet"/>
      <w:lvlText w:val="•"/>
      <w:lvlJc w:val="left"/>
      <w:pPr>
        <w:ind w:left="6586" w:hanging="707"/>
      </w:pPr>
      <w:rPr>
        <w:rFonts w:hint="default"/>
        <w:lang w:val="kk-KZ" w:eastAsia="en-US" w:bidi="ar-SA"/>
      </w:rPr>
    </w:lvl>
    <w:lvl w:ilvl="7" w:tplc="9E6CFF58">
      <w:numFmt w:val="bullet"/>
      <w:lvlText w:val="•"/>
      <w:lvlJc w:val="left"/>
      <w:pPr>
        <w:ind w:left="7630" w:hanging="707"/>
      </w:pPr>
      <w:rPr>
        <w:rFonts w:hint="default"/>
        <w:lang w:val="kk-KZ" w:eastAsia="en-US" w:bidi="ar-SA"/>
      </w:rPr>
    </w:lvl>
    <w:lvl w:ilvl="8" w:tplc="64DE3616">
      <w:numFmt w:val="bullet"/>
      <w:lvlText w:val="•"/>
      <w:lvlJc w:val="left"/>
      <w:pPr>
        <w:ind w:left="8675" w:hanging="707"/>
      </w:pPr>
      <w:rPr>
        <w:rFonts w:hint="default"/>
        <w:lang w:val="kk-KZ" w:eastAsia="en-US" w:bidi="ar-SA"/>
      </w:rPr>
    </w:lvl>
  </w:abstractNum>
  <w:num w:numId="1">
    <w:abstractNumId w:val="13"/>
  </w:num>
  <w:num w:numId="2">
    <w:abstractNumId w:val="58"/>
  </w:num>
  <w:num w:numId="3">
    <w:abstractNumId w:val="36"/>
  </w:num>
  <w:num w:numId="4">
    <w:abstractNumId w:val="44"/>
  </w:num>
  <w:num w:numId="5">
    <w:abstractNumId w:val="48"/>
  </w:num>
  <w:num w:numId="6">
    <w:abstractNumId w:val="40"/>
  </w:num>
  <w:num w:numId="7">
    <w:abstractNumId w:val="51"/>
  </w:num>
  <w:num w:numId="8">
    <w:abstractNumId w:val="70"/>
  </w:num>
  <w:num w:numId="9">
    <w:abstractNumId w:val="77"/>
  </w:num>
  <w:num w:numId="10">
    <w:abstractNumId w:val="46"/>
  </w:num>
  <w:num w:numId="11">
    <w:abstractNumId w:val="42"/>
  </w:num>
  <w:num w:numId="12">
    <w:abstractNumId w:val="68"/>
  </w:num>
  <w:num w:numId="13">
    <w:abstractNumId w:val="47"/>
  </w:num>
  <w:num w:numId="14">
    <w:abstractNumId w:val="24"/>
  </w:num>
  <w:num w:numId="15">
    <w:abstractNumId w:val="45"/>
  </w:num>
  <w:num w:numId="16">
    <w:abstractNumId w:val="57"/>
  </w:num>
  <w:num w:numId="17">
    <w:abstractNumId w:val="59"/>
  </w:num>
  <w:num w:numId="18">
    <w:abstractNumId w:val="41"/>
  </w:num>
  <w:num w:numId="19">
    <w:abstractNumId w:val="72"/>
  </w:num>
  <w:num w:numId="20">
    <w:abstractNumId w:val="29"/>
  </w:num>
  <w:num w:numId="21">
    <w:abstractNumId w:val="71"/>
  </w:num>
  <w:num w:numId="22">
    <w:abstractNumId w:val="65"/>
  </w:num>
  <w:num w:numId="23">
    <w:abstractNumId w:val="15"/>
  </w:num>
  <w:num w:numId="24">
    <w:abstractNumId w:val="31"/>
  </w:num>
  <w:num w:numId="25">
    <w:abstractNumId w:val="69"/>
  </w:num>
  <w:num w:numId="26">
    <w:abstractNumId w:val="50"/>
  </w:num>
  <w:num w:numId="27">
    <w:abstractNumId w:val="55"/>
  </w:num>
  <w:num w:numId="28">
    <w:abstractNumId w:val="64"/>
  </w:num>
  <w:num w:numId="29">
    <w:abstractNumId w:val="19"/>
  </w:num>
  <w:num w:numId="30">
    <w:abstractNumId w:val="56"/>
  </w:num>
  <w:num w:numId="31">
    <w:abstractNumId w:val="3"/>
  </w:num>
  <w:num w:numId="32">
    <w:abstractNumId w:val="6"/>
  </w:num>
  <w:num w:numId="33">
    <w:abstractNumId w:val="0"/>
  </w:num>
  <w:num w:numId="34">
    <w:abstractNumId w:val="1"/>
  </w:num>
  <w:num w:numId="35">
    <w:abstractNumId w:val="2"/>
  </w:num>
  <w:num w:numId="36">
    <w:abstractNumId w:val="4"/>
  </w:num>
  <w:num w:numId="37">
    <w:abstractNumId w:val="5"/>
  </w:num>
  <w:num w:numId="38">
    <w:abstractNumId w:val="76"/>
  </w:num>
  <w:num w:numId="39">
    <w:abstractNumId w:val="43"/>
  </w:num>
  <w:num w:numId="40">
    <w:abstractNumId w:val="33"/>
  </w:num>
  <w:num w:numId="41">
    <w:abstractNumId w:val="73"/>
  </w:num>
  <w:num w:numId="42">
    <w:abstractNumId w:val="37"/>
  </w:num>
  <w:num w:numId="43">
    <w:abstractNumId w:val="16"/>
  </w:num>
  <w:num w:numId="44">
    <w:abstractNumId w:val="63"/>
  </w:num>
  <w:num w:numId="45">
    <w:abstractNumId w:val="17"/>
  </w:num>
  <w:num w:numId="46">
    <w:abstractNumId w:val="30"/>
  </w:num>
  <w:num w:numId="47">
    <w:abstractNumId w:val="22"/>
  </w:num>
  <w:num w:numId="48">
    <w:abstractNumId w:val="75"/>
  </w:num>
  <w:num w:numId="49">
    <w:abstractNumId w:val="54"/>
  </w:num>
  <w:num w:numId="50">
    <w:abstractNumId w:val="12"/>
  </w:num>
  <w:num w:numId="51">
    <w:abstractNumId w:val="10"/>
  </w:num>
  <w:num w:numId="52">
    <w:abstractNumId w:val="9"/>
  </w:num>
  <w:num w:numId="53">
    <w:abstractNumId w:val="11"/>
  </w:num>
  <w:num w:numId="54">
    <w:abstractNumId w:val="8"/>
  </w:num>
  <w:num w:numId="55">
    <w:abstractNumId w:val="7"/>
  </w:num>
  <w:num w:numId="56">
    <w:abstractNumId w:val="35"/>
  </w:num>
  <w:num w:numId="57">
    <w:abstractNumId w:val="60"/>
  </w:num>
  <w:num w:numId="58">
    <w:abstractNumId w:val="32"/>
  </w:num>
  <w:num w:numId="59">
    <w:abstractNumId w:val="49"/>
  </w:num>
  <w:num w:numId="60">
    <w:abstractNumId w:val="21"/>
  </w:num>
  <w:num w:numId="61">
    <w:abstractNumId w:val="34"/>
  </w:num>
  <w:num w:numId="62">
    <w:abstractNumId w:val="14"/>
  </w:num>
  <w:num w:numId="63">
    <w:abstractNumId w:val="38"/>
  </w:num>
  <w:num w:numId="64">
    <w:abstractNumId w:val="20"/>
  </w:num>
  <w:num w:numId="65">
    <w:abstractNumId w:val="27"/>
  </w:num>
  <w:num w:numId="66">
    <w:abstractNumId w:val="66"/>
  </w:num>
  <w:num w:numId="67">
    <w:abstractNumId w:val="39"/>
  </w:num>
  <w:num w:numId="68">
    <w:abstractNumId w:val="53"/>
  </w:num>
  <w:num w:numId="69">
    <w:abstractNumId w:val="26"/>
  </w:num>
  <w:num w:numId="70">
    <w:abstractNumId w:val="28"/>
  </w:num>
  <w:num w:numId="71">
    <w:abstractNumId w:val="25"/>
  </w:num>
  <w:num w:numId="72">
    <w:abstractNumId w:val="61"/>
  </w:num>
  <w:num w:numId="73">
    <w:abstractNumId w:val="62"/>
  </w:num>
  <w:num w:numId="74">
    <w:abstractNumId w:val="74"/>
  </w:num>
  <w:num w:numId="75">
    <w:abstractNumId w:val="23"/>
  </w:num>
  <w:num w:numId="76">
    <w:abstractNumId w:val="18"/>
  </w:num>
  <w:num w:numId="77">
    <w:abstractNumId w:val="78"/>
  </w:num>
  <w:num w:numId="78">
    <w:abstractNumId w:val="52"/>
  </w:num>
  <w:num w:numId="79">
    <w:abstractNumId w:val="6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097"/>
    <w:rsid w:val="00041C8A"/>
    <w:rsid w:val="00042B1F"/>
    <w:rsid w:val="00051074"/>
    <w:rsid w:val="00052337"/>
    <w:rsid w:val="00053306"/>
    <w:rsid w:val="00055787"/>
    <w:rsid w:val="00074A8A"/>
    <w:rsid w:val="0008363E"/>
    <w:rsid w:val="00083EE1"/>
    <w:rsid w:val="00087097"/>
    <w:rsid w:val="000A4856"/>
    <w:rsid w:val="000C26CF"/>
    <w:rsid w:val="000D3DDB"/>
    <w:rsid w:val="000D61CE"/>
    <w:rsid w:val="000E2F8F"/>
    <w:rsid w:val="00104C49"/>
    <w:rsid w:val="001501BC"/>
    <w:rsid w:val="0015554E"/>
    <w:rsid w:val="0019549D"/>
    <w:rsid w:val="001A4A1C"/>
    <w:rsid w:val="00200FFB"/>
    <w:rsid w:val="00206025"/>
    <w:rsid w:val="002116A9"/>
    <w:rsid w:val="00212536"/>
    <w:rsid w:val="00241C44"/>
    <w:rsid w:val="00260E31"/>
    <w:rsid w:val="00261398"/>
    <w:rsid w:val="00266F55"/>
    <w:rsid w:val="00276E20"/>
    <w:rsid w:val="00297CE3"/>
    <w:rsid w:val="002A2B15"/>
    <w:rsid w:val="002A6E46"/>
    <w:rsid w:val="002C6E86"/>
    <w:rsid w:val="002C7EE7"/>
    <w:rsid w:val="002D10DB"/>
    <w:rsid w:val="002E29C6"/>
    <w:rsid w:val="00302837"/>
    <w:rsid w:val="00303753"/>
    <w:rsid w:val="003371D2"/>
    <w:rsid w:val="00377E33"/>
    <w:rsid w:val="003A3698"/>
    <w:rsid w:val="003C1E17"/>
    <w:rsid w:val="003C2B2F"/>
    <w:rsid w:val="003D2FBF"/>
    <w:rsid w:val="003D48D7"/>
    <w:rsid w:val="003D5166"/>
    <w:rsid w:val="003D5E76"/>
    <w:rsid w:val="003E4519"/>
    <w:rsid w:val="00404BEA"/>
    <w:rsid w:val="00407908"/>
    <w:rsid w:val="00421DC2"/>
    <w:rsid w:val="00425009"/>
    <w:rsid w:val="004317B7"/>
    <w:rsid w:val="0043772C"/>
    <w:rsid w:val="00437E89"/>
    <w:rsid w:val="00447E86"/>
    <w:rsid w:val="0045783E"/>
    <w:rsid w:val="00460C8F"/>
    <w:rsid w:val="00463A6F"/>
    <w:rsid w:val="00470524"/>
    <w:rsid w:val="004A21D5"/>
    <w:rsid w:val="004B6B2C"/>
    <w:rsid w:val="004C35C7"/>
    <w:rsid w:val="004C5603"/>
    <w:rsid w:val="00526778"/>
    <w:rsid w:val="00533321"/>
    <w:rsid w:val="00546F9D"/>
    <w:rsid w:val="00590688"/>
    <w:rsid w:val="005C632C"/>
    <w:rsid w:val="005D2631"/>
    <w:rsid w:val="00604727"/>
    <w:rsid w:val="00620B6C"/>
    <w:rsid w:val="0064672A"/>
    <w:rsid w:val="00652A3B"/>
    <w:rsid w:val="00672852"/>
    <w:rsid w:val="00695D72"/>
    <w:rsid w:val="006A5B9B"/>
    <w:rsid w:val="006C6856"/>
    <w:rsid w:val="006D1EF7"/>
    <w:rsid w:val="006D4B40"/>
    <w:rsid w:val="006E037F"/>
    <w:rsid w:val="006F02BE"/>
    <w:rsid w:val="00702887"/>
    <w:rsid w:val="00727BE7"/>
    <w:rsid w:val="00735562"/>
    <w:rsid w:val="00735A75"/>
    <w:rsid w:val="00743199"/>
    <w:rsid w:val="00747193"/>
    <w:rsid w:val="00747C74"/>
    <w:rsid w:val="007B7763"/>
    <w:rsid w:val="007B7829"/>
    <w:rsid w:val="007C455B"/>
    <w:rsid w:val="007D10F3"/>
    <w:rsid w:val="007E6B2F"/>
    <w:rsid w:val="0080002A"/>
    <w:rsid w:val="008009CC"/>
    <w:rsid w:val="008048BC"/>
    <w:rsid w:val="00805F5D"/>
    <w:rsid w:val="00827A59"/>
    <w:rsid w:val="00840C0F"/>
    <w:rsid w:val="00842D85"/>
    <w:rsid w:val="00870017"/>
    <w:rsid w:val="00873A84"/>
    <w:rsid w:val="008B0D65"/>
    <w:rsid w:val="008E0223"/>
    <w:rsid w:val="008F0BFF"/>
    <w:rsid w:val="00907AF5"/>
    <w:rsid w:val="00911D8D"/>
    <w:rsid w:val="0091633C"/>
    <w:rsid w:val="00916A3D"/>
    <w:rsid w:val="00916F31"/>
    <w:rsid w:val="00942B70"/>
    <w:rsid w:val="00980F62"/>
    <w:rsid w:val="009833C6"/>
    <w:rsid w:val="009D4559"/>
    <w:rsid w:val="009E376E"/>
    <w:rsid w:val="009F11B7"/>
    <w:rsid w:val="009F46D2"/>
    <w:rsid w:val="00A201B0"/>
    <w:rsid w:val="00A3344A"/>
    <w:rsid w:val="00A94718"/>
    <w:rsid w:val="00A97B1F"/>
    <w:rsid w:val="00AA3C06"/>
    <w:rsid w:val="00AA73C3"/>
    <w:rsid w:val="00AA7768"/>
    <w:rsid w:val="00AB234A"/>
    <w:rsid w:val="00B151BE"/>
    <w:rsid w:val="00B200FD"/>
    <w:rsid w:val="00B3291D"/>
    <w:rsid w:val="00B440C8"/>
    <w:rsid w:val="00B72DC7"/>
    <w:rsid w:val="00B91E32"/>
    <w:rsid w:val="00BA4D5E"/>
    <w:rsid w:val="00BA7B81"/>
    <w:rsid w:val="00BB0BB2"/>
    <w:rsid w:val="00BB0D1D"/>
    <w:rsid w:val="00BC051C"/>
    <w:rsid w:val="00BD0886"/>
    <w:rsid w:val="00BD6E9D"/>
    <w:rsid w:val="00BF4EE9"/>
    <w:rsid w:val="00C34F68"/>
    <w:rsid w:val="00C41CBC"/>
    <w:rsid w:val="00C54EC9"/>
    <w:rsid w:val="00C926F6"/>
    <w:rsid w:val="00C9491B"/>
    <w:rsid w:val="00CA1DF0"/>
    <w:rsid w:val="00CA4AAF"/>
    <w:rsid w:val="00CD722E"/>
    <w:rsid w:val="00D20EDF"/>
    <w:rsid w:val="00D21BB2"/>
    <w:rsid w:val="00D45EE7"/>
    <w:rsid w:val="00D71C6E"/>
    <w:rsid w:val="00D96A09"/>
    <w:rsid w:val="00D96C08"/>
    <w:rsid w:val="00D971C4"/>
    <w:rsid w:val="00DB76E9"/>
    <w:rsid w:val="00E15AA1"/>
    <w:rsid w:val="00E513CE"/>
    <w:rsid w:val="00E92DBD"/>
    <w:rsid w:val="00EA21B3"/>
    <w:rsid w:val="00EA326B"/>
    <w:rsid w:val="00ED6358"/>
    <w:rsid w:val="00EE27CF"/>
    <w:rsid w:val="00EE55A6"/>
    <w:rsid w:val="00EE7D3E"/>
    <w:rsid w:val="00F0530B"/>
    <w:rsid w:val="00F10E0B"/>
    <w:rsid w:val="00F139DB"/>
    <w:rsid w:val="00F22B94"/>
    <w:rsid w:val="00F23D43"/>
    <w:rsid w:val="00F33451"/>
    <w:rsid w:val="00F602C3"/>
    <w:rsid w:val="00F8392D"/>
    <w:rsid w:val="00FD2570"/>
    <w:rsid w:val="00FE6A5C"/>
    <w:rsid w:val="00FF649A"/>
    <w:rsid w:val="00FF6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B71B9"/>
  <w15:docId w15:val="{617C3842-F5D3-413A-B5D0-B31F931F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2A2B15"/>
  </w:style>
  <w:style w:type="paragraph" w:styleId="1">
    <w:name w:val="heading 1"/>
    <w:basedOn w:val="a1"/>
    <w:next w:val="a1"/>
    <w:link w:val="10"/>
    <w:uiPriority w:val="9"/>
    <w:qFormat/>
    <w:rsid w:val="00980F62"/>
    <w:pPr>
      <w:keepNext/>
      <w:keepLines/>
      <w:spacing w:before="480" w:after="0" w:line="276" w:lineRule="auto"/>
      <w:outlineLvl w:val="0"/>
    </w:pPr>
    <w:rPr>
      <w:rFonts w:ascii="Calibri Light" w:eastAsia="Times New Roman" w:hAnsi="Calibri Light" w:cs="Times New Roman"/>
      <w:color w:val="2F5496"/>
      <w:sz w:val="32"/>
      <w:szCs w:val="32"/>
    </w:rPr>
  </w:style>
  <w:style w:type="paragraph" w:styleId="21">
    <w:name w:val="heading 2"/>
    <w:basedOn w:val="a1"/>
    <w:next w:val="a1"/>
    <w:link w:val="22"/>
    <w:uiPriority w:val="9"/>
    <w:unhideWhenUsed/>
    <w:qFormat/>
    <w:rsid w:val="00980F62"/>
    <w:pPr>
      <w:keepNext/>
      <w:keepLines/>
      <w:spacing w:before="40" w:after="0"/>
      <w:outlineLvl w:val="1"/>
    </w:pPr>
    <w:rPr>
      <w:rFonts w:ascii="Aptos Display" w:eastAsia="Times New Roman" w:hAnsi="Aptos Display" w:cs="Times New Roman"/>
      <w:color w:val="0F4761"/>
      <w:sz w:val="32"/>
      <w:szCs w:val="32"/>
    </w:rPr>
  </w:style>
  <w:style w:type="paragraph" w:styleId="31">
    <w:name w:val="heading 3"/>
    <w:basedOn w:val="a1"/>
    <w:next w:val="a1"/>
    <w:link w:val="32"/>
    <w:uiPriority w:val="9"/>
    <w:unhideWhenUsed/>
    <w:qFormat/>
    <w:rsid w:val="00980F62"/>
    <w:pPr>
      <w:keepNext/>
      <w:keepLines/>
      <w:spacing w:before="40" w:after="0"/>
      <w:outlineLvl w:val="2"/>
    </w:pPr>
    <w:rPr>
      <w:rFonts w:eastAsia="Times New Roman" w:cs="Times New Roman"/>
      <w:color w:val="0F4761"/>
      <w:sz w:val="28"/>
      <w:szCs w:val="28"/>
    </w:rPr>
  </w:style>
  <w:style w:type="paragraph" w:styleId="4">
    <w:name w:val="heading 4"/>
    <w:basedOn w:val="a1"/>
    <w:next w:val="a1"/>
    <w:link w:val="40"/>
    <w:uiPriority w:val="9"/>
    <w:semiHidden/>
    <w:unhideWhenUsed/>
    <w:qFormat/>
    <w:rsid w:val="00980F62"/>
    <w:pPr>
      <w:keepNext/>
      <w:keepLines/>
      <w:spacing w:before="40" w:after="0"/>
      <w:outlineLvl w:val="3"/>
    </w:pPr>
    <w:rPr>
      <w:rFonts w:eastAsia="Times New Roman" w:cs="Times New Roman"/>
      <w:i/>
      <w:iCs/>
      <w:color w:val="0F4761"/>
    </w:rPr>
  </w:style>
  <w:style w:type="paragraph" w:styleId="5">
    <w:name w:val="heading 5"/>
    <w:basedOn w:val="a1"/>
    <w:next w:val="a1"/>
    <w:link w:val="50"/>
    <w:uiPriority w:val="9"/>
    <w:semiHidden/>
    <w:unhideWhenUsed/>
    <w:qFormat/>
    <w:rsid w:val="00980F62"/>
    <w:pPr>
      <w:keepNext/>
      <w:keepLines/>
      <w:spacing w:before="40" w:after="0"/>
      <w:outlineLvl w:val="4"/>
    </w:pPr>
    <w:rPr>
      <w:rFonts w:eastAsia="Times New Roman" w:cs="Times New Roman"/>
      <w:color w:val="0F4761"/>
    </w:rPr>
  </w:style>
  <w:style w:type="paragraph" w:styleId="6">
    <w:name w:val="heading 6"/>
    <w:basedOn w:val="a1"/>
    <w:next w:val="a1"/>
    <w:link w:val="60"/>
    <w:uiPriority w:val="9"/>
    <w:semiHidden/>
    <w:unhideWhenUsed/>
    <w:qFormat/>
    <w:rsid w:val="00980F62"/>
    <w:pPr>
      <w:keepNext/>
      <w:keepLines/>
      <w:spacing w:before="40" w:after="0"/>
      <w:outlineLvl w:val="5"/>
    </w:pPr>
    <w:rPr>
      <w:rFonts w:eastAsia="Times New Roman" w:cs="Times New Roman"/>
      <w:i/>
      <w:iCs/>
      <w:color w:val="595959"/>
    </w:rPr>
  </w:style>
  <w:style w:type="paragraph" w:styleId="7">
    <w:name w:val="heading 7"/>
    <w:basedOn w:val="a1"/>
    <w:next w:val="a1"/>
    <w:link w:val="70"/>
    <w:uiPriority w:val="9"/>
    <w:semiHidden/>
    <w:unhideWhenUsed/>
    <w:qFormat/>
    <w:rsid w:val="00980F62"/>
    <w:pPr>
      <w:keepNext/>
      <w:keepLines/>
      <w:spacing w:before="40" w:after="0"/>
      <w:outlineLvl w:val="6"/>
    </w:pPr>
    <w:rPr>
      <w:rFonts w:eastAsia="Times New Roman" w:cs="Times New Roman"/>
      <w:color w:val="595959"/>
    </w:rPr>
  </w:style>
  <w:style w:type="paragraph" w:styleId="8">
    <w:name w:val="heading 8"/>
    <w:basedOn w:val="a1"/>
    <w:next w:val="a1"/>
    <w:link w:val="80"/>
    <w:uiPriority w:val="9"/>
    <w:semiHidden/>
    <w:unhideWhenUsed/>
    <w:qFormat/>
    <w:rsid w:val="00980F62"/>
    <w:pPr>
      <w:keepNext/>
      <w:keepLines/>
      <w:spacing w:before="40" w:after="0"/>
      <w:outlineLvl w:val="7"/>
    </w:pPr>
    <w:rPr>
      <w:rFonts w:eastAsia="Times New Roman" w:cs="Times New Roman"/>
      <w:i/>
      <w:iCs/>
      <w:color w:val="272727"/>
    </w:rPr>
  </w:style>
  <w:style w:type="paragraph" w:styleId="9">
    <w:name w:val="heading 9"/>
    <w:basedOn w:val="a1"/>
    <w:next w:val="a1"/>
    <w:link w:val="90"/>
    <w:uiPriority w:val="9"/>
    <w:semiHidden/>
    <w:unhideWhenUsed/>
    <w:qFormat/>
    <w:rsid w:val="00980F62"/>
    <w:pPr>
      <w:keepNext/>
      <w:keepLines/>
      <w:spacing w:before="40" w:after="0"/>
      <w:outlineLvl w:val="8"/>
    </w:pPr>
    <w:rPr>
      <w:rFonts w:eastAsia="Times New Roman" w:cs="Times New Roman"/>
      <w:color w:val="272727"/>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980F62"/>
    <w:rPr>
      <w:rFonts w:ascii="Calibri Light" w:eastAsia="Times New Roman" w:hAnsi="Calibri Light" w:cs="Times New Roman"/>
      <w:color w:val="2F5496"/>
      <w:sz w:val="32"/>
      <w:szCs w:val="32"/>
      <w:lang w:val="ru-RU"/>
    </w:rPr>
  </w:style>
  <w:style w:type="character" w:customStyle="1" w:styleId="22">
    <w:name w:val="Заголовок 2 Знак"/>
    <w:basedOn w:val="a2"/>
    <w:link w:val="21"/>
    <w:uiPriority w:val="9"/>
    <w:rsid w:val="00980F62"/>
    <w:rPr>
      <w:rFonts w:ascii="Aptos Display" w:eastAsia="Times New Roman" w:hAnsi="Aptos Display" w:cs="Times New Roman"/>
      <w:color w:val="0F4761"/>
      <w:sz w:val="32"/>
      <w:szCs w:val="32"/>
      <w:lang w:val="ru-RU"/>
    </w:rPr>
  </w:style>
  <w:style w:type="character" w:customStyle="1" w:styleId="32">
    <w:name w:val="Заголовок 3 Знак"/>
    <w:basedOn w:val="a2"/>
    <w:link w:val="31"/>
    <w:uiPriority w:val="9"/>
    <w:rsid w:val="00980F62"/>
    <w:rPr>
      <w:rFonts w:eastAsia="Times New Roman" w:cs="Times New Roman"/>
      <w:color w:val="0F4761"/>
      <w:sz w:val="28"/>
      <w:szCs w:val="28"/>
      <w:lang w:val="ru-RU"/>
    </w:rPr>
  </w:style>
  <w:style w:type="character" w:customStyle="1" w:styleId="40">
    <w:name w:val="Заголовок 4 Знак"/>
    <w:basedOn w:val="a2"/>
    <w:link w:val="4"/>
    <w:uiPriority w:val="9"/>
    <w:semiHidden/>
    <w:rsid w:val="00980F62"/>
    <w:rPr>
      <w:rFonts w:eastAsia="Times New Roman" w:cs="Times New Roman"/>
      <w:i/>
      <w:iCs/>
      <w:color w:val="0F4761"/>
      <w:lang w:val="ru-RU"/>
    </w:rPr>
  </w:style>
  <w:style w:type="character" w:customStyle="1" w:styleId="50">
    <w:name w:val="Заголовок 5 Знак"/>
    <w:basedOn w:val="a2"/>
    <w:link w:val="5"/>
    <w:uiPriority w:val="9"/>
    <w:semiHidden/>
    <w:rsid w:val="00980F62"/>
    <w:rPr>
      <w:rFonts w:eastAsia="Times New Roman" w:cs="Times New Roman"/>
      <w:color w:val="0F4761"/>
      <w:lang w:val="ru-RU"/>
    </w:rPr>
  </w:style>
  <w:style w:type="character" w:customStyle="1" w:styleId="60">
    <w:name w:val="Заголовок 6 Знак"/>
    <w:basedOn w:val="a2"/>
    <w:link w:val="6"/>
    <w:uiPriority w:val="9"/>
    <w:semiHidden/>
    <w:rsid w:val="00980F62"/>
    <w:rPr>
      <w:rFonts w:eastAsia="Times New Roman" w:cs="Times New Roman"/>
      <w:i/>
      <w:iCs/>
      <w:color w:val="595959"/>
      <w:lang w:val="ru-RU"/>
    </w:rPr>
  </w:style>
  <w:style w:type="character" w:customStyle="1" w:styleId="70">
    <w:name w:val="Заголовок 7 Знак"/>
    <w:basedOn w:val="a2"/>
    <w:link w:val="7"/>
    <w:uiPriority w:val="9"/>
    <w:semiHidden/>
    <w:rsid w:val="00980F62"/>
    <w:rPr>
      <w:rFonts w:eastAsia="Times New Roman" w:cs="Times New Roman"/>
      <w:color w:val="595959"/>
      <w:lang w:val="ru-RU"/>
    </w:rPr>
  </w:style>
  <w:style w:type="character" w:customStyle="1" w:styleId="80">
    <w:name w:val="Заголовок 8 Знак"/>
    <w:basedOn w:val="a2"/>
    <w:link w:val="8"/>
    <w:uiPriority w:val="9"/>
    <w:semiHidden/>
    <w:rsid w:val="00980F62"/>
    <w:rPr>
      <w:rFonts w:eastAsia="Times New Roman" w:cs="Times New Roman"/>
      <w:i/>
      <w:iCs/>
      <w:color w:val="272727"/>
      <w:lang w:val="ru-RU"/>
    </w:rPr>
  </w:style>
  <w:style w:type="character" w:customStyle="1" w:styleId="90">
    <w:name w:val="Заголовок 9 Знак"/>
    <w:basedOn w:val="a2"/>
    <w:link w:val="9"/>
    <w:uiPriority w:val="9"/>
    <w:semiHidden/>
    <w:rsid w:val="00980F62"/>
    <w:rPr>
      <w:rFonts w:eastAsia="Times New Roman" w:cs="Times New Roman"/>
      <w:color w:val="272727"/>
      <w:lang w:val="ru-RU"/>
    </w:rPr>
  </w:style>
  <w:style w:type="paragraph" w:customStyle="1" w:styleId="cee1fbf7edfbe9">
    <w:name w:val="Оceбe1ыfbчf7нedыfbйe9"/>
    <w:uiPriority w:val="99"/>
    <w:rsid w:val="00980F62"/>
    <w:pPr>
      <w:autoSpaceDE w:val="0"/>
      <w:autoSpaceDN w:val="0"/>
      <w:adjustRightInd w:val="0"/>
      <w:spacing w:after="200" w:line="240" w:lineRule="auto"/>
    </w:pPr>
    <w:rPr>
      <w:rFonts w:ascii="Times New Roman" w:eastAsia="Times New Roman" w:hAnsi="Times New Roman" w:cs="Times New Roman"/>
      <w:sz w:val="24"/>
      <w:szCs w:val="24"/>
      <w:lang w:eastAsia="ru-RU"/>
    </w:rPr>
  </w:style>
  <w:style w:type="paragraph" w:customStyle="1" w:styleId="c7e0e3eeebeee2eeea1">
    <w:name w:val="Зc7аe0гe3оeeлebоeeвe2оeeкea 1"/>
    <w:basedOn w:val="cee1fbf7edfbe9"/>
    <w:next w:val="cee1fbf7edfbe9"/>
    <w:uiPriority w:val="99"/>
    <w:rsid w:val="00980F62"/>
    <w:pPr>
      <w:spacing w:before="480"/>
      <w:outlineLvl w:val="0"/>
    </w:pPr>
    <w:rPr>
      <w:rFonts w:ascii="Cambria" w:hAnsi="Cambria" w:cs="Cambria"/>
      <w:b/>
      <w:bCs/>
      <w:color w:val="365F91"/>
      <w:sz w:val="28"/>
      <w:szCs w:val="28"/>
    </w:rPr>
  </w:style>
  <w:style w:type="character" w:customStyle="1" w:styleId="cef1edeee2edeee9f8f0e8f4f2e0e1e7e0f6e0">
    <w:name w:val="Оceсf1нedоeeвe2нedоeeйe9 шf8рf0иe8фf4тf2 аe0бe1зe7аe0цf6аe0"/>
    <w:uiPriority w:val="99"/>
    <w:rsid w:val="00980F62"/>
    <w:rPr>
      <w:sz w:val="20"/>
      <w:szCs w:val="20"/>
    </w:rPr>
  </w:style>
  <w:style w:type="table" w:customStyle="1" w:styleId="cee1fbf7ede0fff2e0e1ebe8f6e0">
    <w:name w:val="Оceбe1ыfbчf7нedаe0яff тf2аe0бe1лebиe8цf6аe0"/>
    <w:uiPriority w:val="99"/>
    <w:rsid w:val="00980F62"/>
    <w:pPr>
      <w:autoSpaceDE w:val="0"/>
      <w:autoSpaceDN w:val="0"/>
      <w:adjustRightInd w:val="0"/>
      <w:spacing w:after="200" w:line="240" w:lineRule="auto"/>
    </w:pPr>
    <w:rPr>
      <w:rFonts w:ascii="Calibri" w:eastAsia="Times New Roman" w:hAnsi="Calibri" w:cs="Calibri"/>
      <w:sz w:val="20"/>
      <w:szCs w:val="20"/>
      <w:lang w:eastAsia="ru-RU"/>
    </w:rPr>
    <w:tblPr>
      <w:tblInd w:w="0" w:type="dxa"/>
      <w:tblCellMar>
        <w:top w:w="0" w:type="dxa"/>
        <w:left w:w="0" w:type="dxa"/>
        <w:bottom w:w="0" w:type="dxa"/>
        <w:right w:w="0" w:type="dxa"/>
      </w:tblCellMar>
    </w:tblPr>
  </w:style>
  <w:style w:type="paragraph" w:styleId="a5">
    <w:name w:val="Normal (Web)"/>
    <w:basedOn w:val="a1"/>
    <w:uiPriority w:val="99"/>
    <w:unhideWhenUsed/>
    <w:qFormat/>
    <w:rsid w:val="00980F62"/>
    <w:rPr>
      <w:rFonts w:ascii="Times New Roman" w:hAnsi="Times New Roman" w:cs="Times New Roman"/>
      <w:sz w:val="24"/>
      <w:szCs w:val="24"/>
    </w:rPr>
  </w:style>
  <w:style w:type="paragraph" w:styleId="a6">
    <w:name w:val="List Paragraph"/>
    <w:aliases w:val="маркированный,Абзац списка1,Абзац списка11"/>
    <w:basedOn w:val="a1"/>
    <w:link w:val="a7"/>
    <w:uiPriority w:val="34"/>
    <w:qFormat/>
    <w:rsid w:val="00980F62"/>
    <w:pPr>
      <w:ind w:left="720"/>
      <w:contextualSpacing/>
    </w:pPr>
    <w:rPr>
      <w:rFonts w:ascii="Calibri" w:eastAsia="Times New Roman" w:hAnsi="Calibri" w:cs="Times New Roman"/>
      <w:szCs w:val="20"/>
      <w:lang w:eastAsia="ru-RU"/>
    </w:rPr>
  </w:style>
  <w:style w:type="character" w:customStyle="1" w:styleId="markedcontent">
    <w:name w:val="markedcontent"/>
    <w:basedOn w:val="a2"/>
    <w:rsid w:val="00980F62"/>
  </w:style>
  <w:style w:type="character" w:customStyle="1" w:styleId="a8">
    <w:name w:val="Без интервала Знак"/>
    <w:link w:val="a9"/>
    <w:qFormat/>
    <w:locked/>
    <w:rsid w:val="00980F62"/>
  </w:style>
  <w:style w:type="paragraph" w:styleId="a9">
    <w:name w:val="No Spacing"/>
    <w:link w:val="a8"/>
    <w:uiPriority w:val="1"/>
    <w:qFormat/>
    <w:rsid w:val="00980F62"/>
    <w:pPr>
      <w:spacing w:after="0" w:line="240" w:lineRule="auto"/>
    </w:pPr>
  </w:style>
  <w:style w:type="table" w:styleId="aa">
    <w:name w:val="Table Grid"/>
    <w:basedOn w:val="a3"/>
    <w:uiPriority w:val="39"/>
    <w:rsid w:val="00980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42">
    <w:name w:val="c42"/>
    <w:basedOn w:val="a2"/>
    <w:rsid w:val="00980F62"/>
  </w:style>
  <w:style w:type="paragraph" w:customStyle="1" w:styleId="c37">
    <w:name w:val="c37"/>
    <w:basedOn w:val="a1"/>
    <w:rsid w:val="00980F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1"/>
    <w:link w:val="ac"/>
    <w:uiPriority w:val="99"/>
    <w:unhideWhenUsed/>
    <w:rsid w:val="00980F62"/>
    <w:pPr>
      <w:tabs>
        <w:tab w:val="center" w:pos="4677"/>
        <w:tab w:val="right" w:pos="9355"/>
      </w:tabs>
      <w:spacing w:after="0" w:line="240" w:lineRule="auto"/>
    </w:pPr>
  </w:style>
  <w:style w:type="character" w:customStyle="1" w:styleId="ac">
    <w:name w:val="Верхний колонтитул Знак"/>
    <w:basedOn w:val="a2"/>
    <w:link w:val="ab"/>
    <w:uiPriority w:val="99"/>
    <w:rsid w:val="00980F62"/>
    <w:rPr>
      <w:lang w:val="ru-RU"/>
    </w:rPr>
  </w:style>
  <w:style w:type="paragraph" w:styleId="ad">
    <w:name w:val="footer"/>
    <w:basedOn w:val="a1"/>
    <w:link w:val="ae"/>
    <w:uiPriority w:val="99"/>
    <w:unhideWhenUsed/>
    <w:rsid w:val="00980F62"/>
    <w:pPr>
      <w:tabs>
        <w:tab w:val="center" w:pos="4677"/>
        <w:tab w:val="right" w:pos="9355"/>
      </w:tabs>
      <w:spacing w:after="0" w:line="240" w:lineRule="auto"/>
    </w:pPr>
  </w:style>
  <w:style w:type="character" w:customStyle="1" w:styleId="ae">
    <w:name w:val="Нижний колонтитул Знак"/>
    <w:basedOn w:val="a2"/>
    <w:link w:val="ad"/>
    <w:uiPriority w:val="99"/>
    <w:rsid w:val="00980F62"/>
    <w:rPr>
      <w:lang w:val="ru-RU"/>
    </w:rPr>
  </w:style>
  <w:style w:type="character" w:styleId="af">
    <w:name w:val="Hyperlink"/>
    <w:basedOn w:val="a2"/>
    <w:uiPriority w:val="99"/>
    <w:unhideWhenUsed/>
    <w:rsid w:val="00980F62"/>
    <w:rPr>
      <w:color w:val="0000FF"/>
      <w:u w:val="single"/>
    </w:rPr>
  </w:style>
  <w:style w:type="character" w:customStyle="1" w:styleId="11">
    <w:name w:val="Неразрешенное упоминание1"/>
    <w:basedOn w:val="a2"/>
    <w:unhideWhenUsed/>
    <w:rsid w:val="00980F62"/>
    <w:rPr>
      <w:color w:val="605E5C"/>
      <w:shd w:val="clear" w:color="auto" w:fill="E1DFDD"/>
    </w:rPr>
  </w:style>
  <w:style w:type="character" w:styleId="af0">
    <w:name w:val="annotation reference"/>
    <w:basedOn w:val="a2"/>
    <w:uiPriority w:val="99"/>
    <w:semiHidden/>
    <w:unhideWhenUsed/>
    <w:rsid w:val="00980F62"/>
    <w:rPr>
      <w:sz w:val="16"/>
      <w:szCs w:val="16"/>
    </w:rPr>
  </w:style>
  <w:style w:type="paragraph" w:styleId="af1">
    <w:name w:val="annotation text"/>
    <w:basedOn w:val="a1"/>
    <w:link w:val="af2"/>
    <w:uiPriority w:val="99"/>
    <w:semiHidden/>
    <w:unhideWhenUsed/>
    <w:rsid w:val="00980F62"/>
    <w:pPr>
      <w:spacing w:line="240" w:lineRule="auto"/>
    </w:pPr>
    <w:rPr>
      <w:sz w:val="20"/>
      <w:szCs w:val="20"/>
    </w:rPr>
  </w:style>
  <w:style w:type="character" w:customStyle="1" w:styleId="af2">
    <w:name w:val="Текст примечания Знак"/>
    <w:basedOn w:val="a2"/>
    <w:link w:val="af1"/>
    <w:uiPriority w:val="99"/>
    <w:semiHidden/>
    <w:rsid w:val="00980F62"/>
    <w:rPr>
      <w:sz w:val="20"/>
      <w:szCs w:val="20"/>
      <w:lang w:val="ru-RU"/>
    </w:rPr>
  </w:style>
  <w:style w:type="paragraph" w:styleId="af3">
    <w:name w:val="annotation subject"/>
    <w:basedOn w:val="af1"/>
    <w:next w:val="af1"/>
    <w:link w:val="af4"/>
    <w:uiPriority w:val="99"/>
    <w:semiHidden/>
    <w:unhideWhenUsed/>
    <w:rsid w:val="00980F62"/>
    <w:rPr>
      <w:b/>
      <w:bCs/>
    </w:rPr>
  </w:style>
  <w:style w:type="character" w:customStyle="1" w:styleId="af4">
    <w:name w:val="Тема примечания Знак"/>
    <w:basedOn w:val="af2"/>
    <w:link w:val="af3"/>
    <w:uiPriority w:val="99"/>
    <w:semiHidden/>
    <w:rsid w:val="00980F62"/>
    <w:rPr>
      <w:b/>
      <w:bCs/>
      <w:sz w:val="20"/>
      <w:szCs w:val="20"/>
      <w:lang w:val="ru-RU"/>
    </w:rPr>
  </w:style>
  <w:style w:type="paragraph" w:styleId="af5">
    <w:name w:val="Balloon Text"/>
    <w:basedOn w:val="a1"/>
    <w:link w:val="af6"/>
    <w:uiPriority w:val="99"/>
    <w:semiHidden/>
    <w:unhideWhenUsed/>
    <w:rsid w:val="00980F62"/>
    <w:pPr>
      <w:spacing w:after="0" w:line="240" w:lineRule="auto"/>
    </w:pPr>
    <w:rPr>
      <w:rFonts w:ascii="Segoe UI" w:hAnsi="Segoe UI" w:cs="Segoe UI"/>
      <w:sz w:val="18"/>
      <w:szCs w:val="18"/>
    </w:rPr>
  </w:style>
  <w:style w:type="character" w:customStyle="1" w:styleId="af6">
    <w:name w:val="Текст выноски Знак"/>
    <w:basedOn w:val="a2"/>
    <w:link w:val="af5"/>
    <w:uiPriority w:val="99"/>
    <w:semiHidden/>
    <w:rsid w:val="00980F62"/>
    <w:rPr>
      <w:rFonts w:ascii="Segoe UI" w:hAnsi="Segoe UI" w:cs="Segoe UI"/>
      <w:sz w:val="18"/>
      <w:szCs w:val="18"/>
      <w:lang w:val="ru-RU"/>
    </w:rPr>
  </w:style>
  <w:style w:type="table" w:customStyle="1" w:styleId="12">
    <w:name w:val="Сетка таблицы1"/>
    <w:basedOn w:val="a3"/>
    <w:next w:val="aa"/>
    <w:uiPriority w:val="59"/>
    <w:qFormat/>
    <w:rsid w:val="00980F62"/>
    <w:pPr>
      <w:spacing w:after="0" w:line="240" w:lineRule="auto"/>
    </w:pPr>
    <w:rPr>
      <w:rFonts w:ascii="Times New Roman" w:eastAsia="SimSun" w:hAnsi="Times New Roman"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FollowedHyperlink"/>
    <w:basedOn w:val="a2"/>
    <w:uiPriority w:val="99"/>
    <w:semiHidden/>
    <w:unhideWhenUsed/>
    <w:rsid w:val="00980F62"/>
    <w:rPr>
      <w:color w:val="954F72" w:themeColor="followedHyperlink"/>
      <w:u w:val="single"/>
    </w:rPr>
  </w:style>
  <w:style w:type="paragraph" w:styleId="af8">
    <w:name w:val="Body Text"/>
    <w:basedOn w:val="a1"/>
    <w:link w:val="af9"/>
    <w:uiPriority w:val="99"/>
    <w:unhideWhenUsed/>
    <w:qFormat/>
    <w:rsid w:val="00980F62"/>
    <w:pPr>
      <w:spacing w:after="120"/>
    </w:pPr>
  </w:style>
  <w:style w:type="character" w:customStyle="1" w:styleId="af9">
    <w:name w:val="Основной текст Знак"/>
    <w:basedOn w:val="a2"/>
    <w:link w:val="af8"/>
    <w:uiPriority w:val="99"/>
    <w:rsid w:val="00980F62"/>
    <w:rPr>
      <w:lang w:val="ru-RU"/>
    </w:rPr>
  </w:style>
  <w:style w:type="character" w:customStyle="1" w:styleId="hgkelc">
    <w:name w:val="hgkelc"/>
    <w:basedOn w:val="a2"/>
    <w:rsid w:val="00980F62"/>
  </w:style>
  <w:style w:type="table" w:customStyle="1" w:styleId="TableNormal">
    <w:name w:val="Table Normal"/>
    <w:uiPriority w:val="2"/>
    <w:semiHidden/>
    <w:unhideWhenUsed/>
    <w:qFormat/>
    <w:rsid w:val="00980F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80F62"/>
    <w:pPr>
      <w:spacing w:after="0" w:line="240" w:lineRule="auto"/>
    </w:pPr>
    <w:rPr>
      <w:sz w:val="20"/>
      <w:szCs w:val="20"/>
      <w:lang w:eastAsia="ru-RU"/>
    </w:rPr>
    <w:tblPr>
      <w:tblCellMar>
        <w:top w:w="0" w:type="dxa"/>
        <w:left w:w="0" w:type="dxa"/>
        <w:bottom w:w="0" w:type="dxa"/>
        <w:right w:w="0" w:type="dxa"/>
      </w:tblCellMar>
    </w:tblPr>
  </w:style>
  <w:style w:type="table" w:customStyle="1" w:styleId="TableNormal2">
    <w:name w:val="Table Normal2"/>
    <w:uiPriority w:val="2"/>
    <w:semiHidden/>
    <w:unhideWhenUsed/>
    <w:qFormat/>
    <w:rsid w:val="00980F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80F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80F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80F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80F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980F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80F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980F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980F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80F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980F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980F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980F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980F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980F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980F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3">
    <w:name w:val="Нет списка1"/>
    <w:next w:val="a4"/>
    <w:uiPriority w:val="99"/>
    <w:semiHidden/>
    <w:unhideWhenUsed/>
    <w:rsid w:val="00980F62"/>
  </w:style>
  <w:style w:type="paragraph" w:customStyle="1" w:styleId="110">
    <w:name w:val="Заголовок 11"/>
    <w:basedOn w:val="a1"/>
    <w:next w:val="a1"/>
    <w:uiPriority w:val="9"/>
    <w:qFormat/>
    <w:rsid w:val="00980F62"/>
    <w:pPr>
      <w:keepNext/>
      <w:keepLines/>
      <w:spacing w:before="240" w:after="0"/>
      <w:outlineLvl w:val="0"/>
    </w:pPr>
    <w:rPr>
      <w:rFonts w:ascii="Calibri Light" w:eastAsia="Times New Roman" w:hAnsi="Calibri Light" w:cs="Times New Roman"/>
      <w:color w:val="2F5496"/>
      <w:sz w:val="32"/>
      <w:szCs w:val="32"/>
    </w:rPr>
  </w:style>
  <w:style w:type="numbering" w:customStyle="1" w:styleId="111">
    <w:name w:val="Нет списка11"/>
    <w:next w:val="a4"/>
    <w:uiPriority w:val="99"/>
    <w:semiHidden/>
    <w:unhideWhenUsed/>
    <w:rsid w:val="00980F62"/>
  </w:style>
  <w:style w:type="numbering" w:customStyle="1" w:styleId="1110">
    <w:name w:val="Нет списка111"/>
    <w:next w:val="a4"/>
    <w:uiPriority w:val="99"/>
    <w:semiHidden/>
    <w:unhideWhenUsed/>
    <w:rsid w:val="00980F62"/>
  </w:style>
  <w:style w:type="paragraph" w:customStyle="1" w:styleId="TableParagraph">
    <w:name w:val="Table Paragraph"/>
    <w:basedOn w:val="a1"/>
    <w:uiPriority w:val="1"/>
    <w:qFormat/>
    <w:rsid w:val="00980F62"/>
    <w:pPr>
      <w:widowControl w:val="0"/>
      <w:autoSpaceDE w:val="0"/>
      <w:autoSpaceDN w:val="0"/>
      <w:spacing w:after="0" w:line="240" w:lineRule="auto"/>
      <w:ind w:left="110"/>
    </w:pPr>
    <w:rPr>
      <w:rFonts w:ascii="Times New Roman" w:eastAsia="Times New Roman" w:hAnsi="Times New Roman" w:cs="Times New Roman"/>
      <w:lang w:val="kk-KZ"/>
    </w:rPr>
  </w:style>
  <w:style w:type="character" w:customStyle="1" w:styleId="112">
    <w:name w:val="Заголовок 1 Знак1"/>
    <w:basedOn w:val="a2"/>
    <w:uiPriority w:val="9"/>
    <w:rsid w:val="00980F62"/>
    <w:rPr>
      <w:rFonts w:ascii="Cambria" w:eastAsia="Times New Roman" w:hAnsi="Cambria" w:cs="Times New Roman"/>
      <w:b/>
      <w:bCs/>
      <w:color w:val="365F91"/>
      <w:sz w:val="28"/>
      <w:szCs w:val="28"/>
    </w:rPr>
  </w:style>
  <w:style w:type="numbering" w:customStyle="1" w:styleId="23">
    <w:name w:val="Нет списка2"/>
    <w:next w:val="a4"/>
    <w:uiPriority w:val="99"/>
    <w:semiHidden/>
    <w:unhideWhenUsed/>
    <w:rsid w:val="00980F62"/>
  </w:style>
  <w:style w:type="numbering" w:customStyle="1" w:styleId="120">
    <w:name w:val="Нет списка12"/>
    <w:next w:val="a4"/>
    <w:uiPriority w:val="99"/>
    <w:semiHidden/>
    <w:unhideWhenUsed/>
    <w:rsid w:val="00980F62"/>
  </w:style>
  <w:style w:type="numbering" w:customStyle="1" w:styleId="1120">
    <w:name w:val="Нет списка112"/>
    <w:next w:val="a4"/>
    <w:uiPriority w:val="99"/>
    <w:semiHidden/>
    <w:unhideWhenUsed/>
    <w:rsid w:val="00980F62"/>
  </w:style>
  <w:style w:type="table" w:customStyle="1" w:styleId="TableNormal18">
    <w:name w:val="Table Normal18"/>
    <w:uiPriority w:val="2"/>
    <w:semiHidden/>
    <w:unhideWhenUsed/>
    <w:qFormat/>
    <w:rsid w:val="00980F62"/>
    <w:pPr>
      <w:widowControl w:val="0"/>
      <w:autoSpaceDE w:val="0"/>
      <w:autoSpaceDN w:val="0"/>
      <w:spacing w:after="0" w:line="240" w:lineRule="auto"/>
    </w:pPr>
    <w:rPr>
      <w:rFonts w:ascii="Times New Roman" w:eastAsia="SimSun" w:hAnsi="Times New Roman" w:cs="Times New Roman"/>
      <w:sz w:val="20"/>
      <w:szCs w:val="20"/>
      <w:lang w:val="en-US" w:eastAsia="ru-RU"/>
    </w:rPr>
    <w:tblPr>
      <w:tblCellMar>
        <w:top w:w="0" w:type="dxa"/>
        <w:left w:w="0" w:type="dxa"/>
        <w:bottom w:w="0" w:type="dxa"/>
        <w:right w:w="0" w:type="dxa"/>
      </w:tblCellMar>
    </w:tblPr>
  </w:style>
  <w:style w:type="table" w:customStyle="1" w:styleId="TableNormal19">
    <w:name w:val="Table Normal19"/>
    <w:uiPriority w:val="2"/>
    <w:semiHidden/>
    <w:unhideWhenUsed/>
    <w:qFormat/>
    <w:rsid w:val="00980F62"/>
    <w:pPr>
      <w:widowControl w:val="0"/>
      <w:autoSpaceDE w:val="0"/>
      <w:autoSpaceDN w:val="0"/>
      <w:spacing w:after="0" w:line="240" w:lineRule="auto"/>
    </w:pPr>
    <w:rPr>
      <w:rFonts w:ascii="Times New Roman" w:eastAsia="SimSun" w:hAnsi="Times New Roman" w:cs="Times New Roman"/>
      <w:sz w:val="20"/>
      <w:szCs w:val="20"/>
      <w:lang w:val="en-US" w:eastAsia="ru-RU"/>
    </w:rPr>
    <w:tblPr>
      <w:tblCellMar>
        <w:top w:w="0" w:type="dxa"/>
        <w:left w:w="0" w:type="dxa"/>
        <w:bottom w:w="0" w:type="dxa"/>
        <w:right w:w="0" w:type="dxa"/>
      </w:tblCellMar>
    </w:tblPr>
  </w:style>
  <w:style w:type="table" w:customStyle="1" w:styleId="TableNormal20">
    <w:name w:val="Table Normal20"/>
    <w:uiPriority w:val="2"/>
    <w:semiHidden/>
    <w:unhideWhenUsed/>
    <w:qFormat/>
    <w:rsid w:val="00980F62"/>
    <w:pPr>
      <w:widowControl w:val="0"/>
      <w:autoSpaceDE w:val="0"/>
      <w:autoSpaceDN w:val="0"/>
      <w:spacing w:after="0" w:line="240" w:lineRule="auto"/>
    </w:pPr>
    <w:rPr>
      <w:rFonts w:ascii="Times New Roman" w:eastAsia="SimSun" w:hAnsi="Times New Roman" w:cs="Times New Roman"/>
      <w:sz w:val="20"/>
      <w:szCs w:val="20"/>
      <w:lang w:val="en-US" w:eastAsia="ru-RU"/>
    </w:rPr>
    <w:tblPr>
      <w:tblCellMar>
        <w:top w:w="0" w:type="dxa"/>
        <w:left w:w="0" w:type="dxa"/>
        <w:bottom w:w="0" w:type="dxa"/>
        <w:right w:w="0" w:type="dxa"/>
      </w:tblCellMar>
    </w:tblPr>
  </w:style>
  <w:style w:type="table" w:customStyle="1" w:styleId="TableNormal21">
    <w:name w:val="Table Normal21"/>
    <w:uiPriority w:val="2"/>
    <w:semiHidden/>
    <w:unhideWhenUsed/>
    <w:qFormat/>
    <w:rsid w:val="00980F62"/>
    <w:pPr>
      <w:widowControl w:val="0"/>
      <w:autoSpaceDE w:val="0"/>
      <w:autoSpaceDN w:val="0"/>
      <w:spacing w:after="0" w:line="240" w:lineRule="auto"/>
    </w:pPr>
    <w:rPr>
      <w:rFonts w:ascii="Times New Roman" w:eastAsia="SimSun" w:hAnsi="Times New Roman" w:cs="Times New Roman"/>
      <w:sz w:val="20"/>
      <w:szCs w:val="20"/>
      <w:lang w:val="en-US" w:eastAsia="ru-RU"/>
    </w:rPr>
    <w:tblPr>
      <w:tblCellMar>
        <w:top w:w="0" w:type="dxa"/>
        <w:left w:w="0" w:type="dxa"/>
        <w:bottom w:w="0" w:type="dxa"/>
        <w:right w:w="0" w:type="dxa"/>
      </w:tblCellMar>
    </w:tblPr>
  </w:style>
  <w:style w:type="table" w:customStyle="1" w:styleId="TableNormal22">
    <w:name w:val="Table Normal22"/>
    <w:uiPriority w:val="2"/>
    <w:semiHidden/>
    <w:unhideWhenUsed/>
    <w:qFormat/>
    <w:rsid w:val="00980F62"/>
    <w:pPr>
      <w:widowControl w:val="0"/>
      <w:autoSpaceDE w:val="0"/>
      <w:autoSpaceDN w:val="0"/>
      <w:spacing w:after="0" w:line="240" w:lineRule="auto"/>
    </w:pPr>
    <w:rPr>
      <w:rFonts w:ascii="Times New Roman" w:eastAsia="SimSun" w:hAnsi="Times New Roman" w:cs="Times New Roman"/>
      <w:sz w:val="20"/>
      <w:szCs w:val="20"/>
      <w:lang w:val="en-US" w:eastAsia="ru-RU"/>
    </w:rPr>
    <w:tblPr>
      <w:tblCellMar>
        <w:top w:w="0" w:type="dxa"/>
        <w:left w:w="0" w:type="dxa"/>
        <w:bottom w:w="0" w:type="dxa"/>
        <w:right w:w="0" w:type="dxa"/>
      </w:tblCellMar>
    </w:tblPr>
  </w:style>
  <w:style w:type="table" w:customStyle="1" w:styleId="TableNormal23">
    <w:name w:val="Table Normal23"/>
    <w:uiPriority w:val="2"/>
    <w:semiHidden/>
    <w:unhideWhenUsed/>
    <w:qFormat/>
    <w:rsid w:val="00980F62"/>
    <w:pPr>
      <w:widowControl w:val="0"/>
      <w:autoSpaceDE w:val="0"/>
      <w:autoSpaceDN w:val="0"/>
      <w:spacing w:after="0" w:line="240" w:lineRule="auto"/>
    </w:pPr>
    <w:rPr>
      <w:rFonts w:ascii="Times New Roman" w:eastAsia="SimSun" w:hAnsi="Times New Roman" w:cs="Times New Roman"/>
      <w:sz w:val="20"/>
      <w:szCs w:val="20"/>
      <w:lang w:val="en-US" w:eastAsia="ru-RU"/>
    </w:rPr>
    <w:tblPr>
      <w:tblCellMar>
        <w:top w:w="0" w:type="dxa"/>
        <w:left w:w="0" w:type="dxa"/>
        <w:bottom w:w="0" w:type="dxa"/>
        <w:right w:w="0" w:type="dxa"/>
      </w:tblCellMar>
    </w:tblPr>
  </w:style>
  <w:style w:type="table" w:customStyle="1" w:styleId="24">
    <w:name w:val="Сетка таблицы2"/>
    <w:basedOn w:val="a3"/>
    <w:next w:val="aa"/>
    <w:uiPriority w:val="39"/>
    <w:rsid w:val="00980F62"/>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980F62"/>
    <w:pPr>
      <w:spacing w:after="0" w:line="240" w:lineRule="auto"/>
    </w:pPr>
    <w:rPr>
      <w:sz w:val="20"/>
      <w:szCs w:val="20"/>
      <w:lang w:eastAsia="ru-RU"/>
    </w:rPr>
    <w:tblPr>
      <w:tblCellMar>
        <w:top w:w="0" w:type="dxa"/>
        <w:left w:w="0" w:type="dxa"/>
        <w:bottom w:w="0" w:type="dxa"/>
        <w:right w:w="0" w:type="dxa"/>
      </w:tblCellMar>
    </w:tblPr>
  </w:style>
  <w:style w:type="table" w:customStyle="1" w:styleId="TableNormal25">
    <w:name w:val="Table Normal25"/>
    <w:uiPriority w:val="2"/>
    <w:semiHidden/>
    <w:unhideWhenUsed/>
    <w:qFormat/>
    <w:rsid w:val="00980F62"/>
    <w:pPr>
      <w:spacing w:after="0" w:line="240" w:lineRule="auto"/>
    </w:pPr>
    <w:rPr>
      <w:sz w:val="20"/>
      <w:szCs w:val="20"/>
      <w:lang w:eastAsia="ru-RU"/>
    </w:rPr>
    <w:tblPr>
      <w:tblCellMar>
        <w:top w:w="0" w:type="dxa"/>
        <w:left w:w="0" w:type="dxa"/>
        <w:bottom w:w="0" w:type="dxa"/>
        <w:right w:w="0" w:type="dxa"/>
      </w:tblCellMar>
    </w:tblPr>
  </w:style>
  <w:style w:type="table" w:customStyle="1" w:styleId="TableNormal26">
    <w:name w:val="Table Normal26"/>
    <w:uiPriority w:val="2"/>
    <w:semiHidden/>
    <w:unhideWhenUsed/>
    <w:qFormat/>
    <w:rsid w:val="00980F62"/>
    <w:pPr>
      <w:spacing w:after="0" w:line="240" w:lineRule="auto"/>
    </w:pPr>
    <w:rPr>
      <w:sz w:val="20"/>
      <w:szCs w:val="20"/>
      <w:lang w:eastAsia="ru-RU"/>
    </w:rPr>
    <w:tblPr>
      <w:tblCellMar>
        <w:top w:w="0" w:type="dxa"/>
        <w:left w:w="0" w:type="dxa"/>
        <w:bottom w:w="0" w:type="dxa"/>
        <w:right w:w="0" w:type="dxa"/>
      </w:tblCellMar>
    </w:tblPr>
  </w:style>
  <w:style w:type="table" w:customStyle="1" w:styleId="TableNormal27">
    <w:name w:val="Table Normal27"/>
    <w:uiPriority w:val="2"/>
    <w:semiHidden/>
    <w:unhideWhenUsed/>
    <w:qFormat/>
    <w:rsid w:val="00980F62"/>
    <w:pPr>
      <w:spacing w:after="0" w:line="240" w:lineRule="auto"/>
    </w:pPr>
    <w:rPr>
      <w:sz w:val="20"/>
      <w:szCs w:val="20"/>
      <w:lang w:eastAsia="ru-RU"/>
    </w:rPr>
    <w:tblPr>
      <w:tblCellMar>
        <w:top w:w="0" w:type="dxa"/>
        <w:left w:w="0" w:type="dxa"/>
        <w:bottom w:w="0" w:type="dxa"/>
        <w:right w:w="0" w:type="dxa"/>
      </w:tblCellMar>
    </w:tblPr>
  </w:style>
  <w:style w:type="table" w:customStyle="1" w:styleId="TableNormal28">
    <w:name w:val="Table Normal28"/>
    <w:uiPriority w:val="2"/>
    <w:semiHidden/>
    <w:unhideWhenUsed/>
    <w:qFormat/>
    <w:rsid w:val="00980F62"/>
    <w:pPr>
      <w:spacing w:after="0" w:line="240" w:lineRule="auto"/>
    </w:pPr>
    <w:rPr>
      <w:sz w:val="20"/>
      <w:szCs w:val="20"/>
      <w:lang w:eastAsia="ru-RU"/>
    </w:rPr>
    <w:tblPr>
      <w:tblCellMar>
        <w:top w:w="0" w:type="dxa"/>
        <w:left w:w="0" w:type="dxa"/>
        <w:bottom w:w="0" w:type="dxa"/>
        <w:right w:w="0" w:type="dxa"/>
      </w:tblCellMar>
    </w:tblPr>
  </w:style>
  <w:style w:type="table" w:customStyle="1" w:styleId="TableNormal29">
    <w:name w:val="Table Normal29"/>
    <w:uiPriority w:val="2"/>
    <w:semiHidden/>
    <w:unhideWhenUsed/>
    <w:qFormat/>
    <w:rsid w:val="00980F62"/>
    <w:pPr>
      <w:spacing w:after="0" w:line="240" w:lineRule="auto"/>
    </w:pPr>
    <w:rPr>
      <w:sz w:val="20"/>
      <w:szCs w:val="20"/>
      <w:lang w:eastAsia="ru-RU"/>
    </w:rPr>
    <w:tblPr>
      <w:tblCellMar>
        <w:top w:w="0" w:type="dxa"/>
        <w:left w:w="0" w:type="dxa"/>
        <w:bottom w:w="0" w:type="dxa"/>
        <w:right w:w="0" w:type="dxa"/>
      </w:tblCellMar>
    </w:tblPr>
  </w:style>
  <w:style w:type="table" w:customStyle="1" w:styleId="TableNormal30">
    <w:name w:val="Table Normal30"/>
    <w:uiPriority w:val="2"/>
    <w:semiHidden/>
    <w:unhideWhenUsed/>
    <w:qFormat/>
    <w:rsid w:val="00980F62"/>
    <w:pPr>
      <w:spacing w:after="0" w:line="240" w:lineRule="auto"/>
    </w:pPr>
    <w:rPr>
      <w:sz w:val="20"/>
      <w:szCs w:val="20"/>
      <w:lang w:eastAsia="ru-RU"/>
    </w:rPr>
    <w:tblPr>
      <w:tblCellMar>
        <w:top w:w="0" w:type="dxa"/>
        <w:left w:w="0" w:type="dxa"/>
        <w:bottom w:w="0" w:type="dxa"/>
        <w:right w:w="0" w:type="dxa"/>
      </w:tblCellMar>
    </w:tblPr>
  </w:style>
  <w:style w:type="table" w:customStyle="1" w:styleId="TableNormal31">
    <w:name w:val="Table Normal31"/>
    <w:uiPriority w:val="2"/>
    <w:semiHidden/>
    <w:unhideWhenUsed/>
    <w:qFormat/>
    <w:rsid w:val="00980F62"/>
    <w:pPr>
      <w:spacing w:after="0" w:line="240" w:lineRule="auto"/>
    </w:pPr>
    <w:rPr>
      <w:sz w:val="20"/>
      <w:szCs w:val="20"/>
      <w:lang w:eastAsia="ru-RU"/>
    </w:rPr>
    <w:tblPr>
      <w:tblCellMar>
        <w:top w:w="0" w:type="dxa"/>
        <w:left w:w="0" w:type="dxa"/>
        <w:bottom w:w="0" w:type="dxa"/>
        <w:right w:w="0" w:type="dxa"/>
      </w:tblCellMar>
    </w:tblPr>
  </w:style>
  <w:style w:type="table" w:customStyle="1" w:styleId="TableNormal32">
    <w:name w:val="Table Normal32"/>
    <w:uiPriority w:val="2"/>
    <w:semiHidden/>
    <w:unhideWhenUsed/>
    <w:qFormat/>
    <w:rsid w:val="00980F62"/>
    <w:pPr>
      <w:spacing w:after="0" w:line="240" w:lineRule="auto"/>
    </w:pPr>
    <w:rPr>
      <w:sz w:val="20"/>
      <w:szCs w:val="20"/>
      <w:lang w:eastAsia="ru-RU"/>
    </w:rPr>
    <w:tblPr>
      <w:tblCellMar>
        <w:top w:w="0" w:type="dxa"/>
        <w:left w:w="0" w:type="dxa"/>
        <w:bottom w:w="0" w:type="dxa"/>
        <w:right w:w="0" w:type="dxa"/>
      </w:tblCellMar>
    </w:tblPr>
  </w:style>
  <w:style w:type="table" w:customStyle="1" w:styleId="TableNormal33">
    <w:name w:val="Table Normal33"/>
    <w:uiPriority w:val="2"/>
    <w:semiHidden/>
    <w:unhideWhenUsed/>
    <w:qFormat/>
    <w:rsid w:val="00980F62"/>
    <w:pPr>
      <w:spacing w:after="0" w:line="240" w:lineRule="auto"/>
    </w:pPr>
    <w:rPr>
      <w:sz w:val="20"/>
      <w:szCs w:val="20"/>
      <w:lang w:eastAsia="ru-RU"/>
    </w:rPr>
    <w:tblPr>
      <w:tblCellMar>
        <w:top w:w="0" w:type="dxa"/>
        <w:left w:w="0" w:type="dxa"/>
        <w:bottom w:w="0" w:type="dxa"/>
        <w:right w:w="0" w:type="dxa"/>
      </w:tblCellMar>
    </w:tblPr>
  </w:style>
  <w:style w:type="table" w:customStyle="1" w:styleId="TableNormal34">
    <w:name w:val="Table Normal34"/>
    <w:uiPriority w:val="2"/>
    <w:semiHidden/>
    <w:unhideWhenUsed/>
    <w:qFormat/>
    <w:rsid w:val="00980F62"/>
    <w:pPr>
      <w:spacing w:after="0" w:line="240" w:lineRule="auto"/>
    </w:pPr>
    <w:rPr>
      <w:sz w:val="20"/>
      <w:szCs w:val="20"/>
      <w:lang w:eastAsia="ru-RU"/>
    </w:rPr>
    <w:tblPr>
      <w:tblCellMar>
        <w:top w:w="0" w:type="dxa"/>
        <w:left w:w="0" w:type="dxa"/>
        <w:bottom w:w="0" w:type="dxa"/>
        <w:right w:w="0" w:type="dxa"/>
      </w:tblCellMar>
    </w:tblPr>
  </w:style>
  <w:style w:type="table" w:customStyle="1" w:styleId="TableNormal35">
    <w:name w:val="Table Normal35"/>
    <w:uiPriority w:val="2"/>
    <w:semiHidden/>
    <w:unhideWhenUsed/>
    <w:qFormat/>
    <w:rsid w:val="00980F62"/>
    <w:pPr>
      <w:spacing w:after="0" w:line="240" w:lineRule="auto"/>
    </w:pPr>
    <w:rPr>
      <w:sz w:val="20"/>
      <w:szCs w:val="20"/>
      <w:lang w:eastAsia="ru-RU"/>
    </w:rPr>
    <w:tblPr>
      <w:tblCellMar>
        <w:top w:w="0" w:type="dxa"/>
        <w:left w:w="0" w:type="dxa"/>
        <w:bottom w:w="0" w:type="dxa"/>
        <w:right w:w="0" w:type="dxa"/>
      </w:tblCellMar>
    </w:tblPr>
  </w:style>
  <w:style w:type="table" w:customStyle="1" w:styleId="TableNormal36">
    <w:name w:val="Table Normal36"/>
    <w:uiPriority w:val="2"/>
    <w:semiHidden/>
    <w:unhideWhenUsed/>
    <w:qFormat/>
    <w:rsid w:val="00980F62"/>
    <w:pPr>
      <w:spacing w:after="0" w:line="240" w:lineRule="auto"/>
    </w:pPr>
    <w:rPr>
      <w:sz w:val="20"/>
      <w:szCs w:val="20"/>
      <w:lang w:eastAsia="ru-RU"/>
    </w:rPr>
    <w:tblPr>
      <w:tblCellMar>
        <w:top w:w="0" w:type="dxa"/>
        <w:left w:w="0" w:type="dxa"/>
        <w:bottom w:w="0" w:type="dxa"/>
        <w:right w:w="0" w:type="dxa"/>
      </w:tblCellMar>
    </w:tblPr>
  </w:style>
  <w:style w:type="table" w:customStyle="1" w:styleId="TableNormal37">
    <w:name w:val="Table Normal37"/>
    <w:uiPriority w:val="2"/>
    <w:semiHidden/>
    <w:unhideWhenUsed/>
    <w:qFormat/>
    <w:rsid w:val="00980F62"/>
    <w:pPr>
      <w:spacing w:after="0" w:line="240" w:lineRule="auto"/>
    </w:pPr>
    <w:rPr>
      <w:sz w:val="20"/>
      <w:szCs w:val="20"/>
      <w:lang w:eastAsia="ru-RU"/>
    </w:rPr>
    <w:tblPr>
      <w:tblCellMar>
        <w:top w:w="0" w:type="dxa"/>
        <w:left w:w="0" w:type="dxa"/>
        <w:bottom w:w="0" w:type="dxa"/>
        <w:right w:w="0" w:type="dxa"/>
      </w:tblCellMar>
    </w:tblPr>
  </w:style>
  <w:style w:type="table" w:customStyle="1" w:styleId="TableNormal38">
    <w:name w:val="Table Normal38"/>
    <w:uiPriority w:val="2"/>
    <w:semiHidden/>
    <w:unhideWhenUsed/>
    <w:qFormat/>
    <w:rsid w:val="00980F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980F62"/>
    <w:pPr>
      <w:spacing w:after="0" w:line="240" w:lineRule="auto"/>
    </w:pPr>
    <w:rPr>
      <w:sz w:val="20"/>
      <w:szCs w:val="20"/>
      <w:lang w:eastAsia="ru-RU"/>
    </w:rPr>
    <w:tblPr>
      <w:tblCellMar>
        <w:top w:w="0" w:type="dxa"/>
        <w:left w:w="0" w:type="dxa"/>
        <w:bottom w:w="0" w:type="dxa"/>
        <w:right w:w="0" w:type="dxa"/>
      </w:tblCellMar>
    </w:tblPr>
  </w:style>
  <w:style w:type="table" w:customStyle="1" w:styleId="TableNormal40">
    <w:name w:val="Table Normal40"/>
    <w:uiPriority w:val="2"/>
    <w:semiHidden/>
    <w:unhideWhenUsed/>
    <w:qFormat/>
    <w:rsid w:val="00980F62"/>
    <w:pPr>
      <w:spacing w:after="0" w:line="240" w:lineRule="auto"/>
    </w:pPr>
    <w:rPr>
      <w:sz w:val="20"/>
      <w:szCs w:val="20"/>
      <w:lang w:eastAsia="ru-RU"/>
    </w:rPr>
    <w:tblPr>
      <w:tblCellMar>
        <w:top w:w="0" w:type="dxa"/>
        <w:left w:w="0" w:type="dxa"/>
        <w:bottom w:w="0" w:type="dxa"/>
        <w:right w:w="0" w:type="dxa"/>
      </w:tblCellMar>
    </w:tblPr>
  </w:style>
  <w:style w:type="numbering" w:customStyle="1" w:styleId="33">
    <w:name w:val="Нет списка3"/>
    <w:next w:val="a4"/>
    <w:uiPriority w:val="99"/>
    <w:semiHidden/>
    <w:unhideWhenUsed/>
    <w:rsid w:val="00980F62"/>
  </w:style>
  <w:style w:type="table" w:customStyle="1" w:styleId="113">
    <w:name w:val="Сетка таблицы11"/>
    <w:basedOn w:val="a3"/>
    <w:next w:val="aa"/>
    <w:uiPriority w:val="39"/>
    <w:rsid w:val="00980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3"/>
    <w:next w:val="aa"/>
    <w:uiPriority w:val="59"/>
    <w:rsid w:val="00980F62"/>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980F6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a">
    <w:name w:val="Body Text Indent"/>
    <w:basedOn w:val="a1"/>
    <w:link w:val="afb"/>
    <w:uiPriority w:val="99"/>
    <w:semiHidden/>
    <w:unhideWhenUsed/>
    <w:rsid w:val="00980F62"/>
    <w:pPr>
      <w:spacing w:after="120"/>
      <w:ind w:left="283"/>
    </w:pPr>
  </w:style>
  <w:style w:type="character" w:customStyle="1" w:styleId="afb">
    <w:name w:val="Основной текст с отступом Знак"/>
    <w:basedOn w:val="a2"/>
    <w:link w:val="afa"/>
    <w:uiPriority w:val="99"/>
    <w:semiHidden/>
    <w:rsid w:val="00980F62"/>
    <w:rPr>
      <w:lang w:val="ru-RU"/>
    </w:rPr>
  </w:style>
  <w:style w:type="paragraph" w:styleId="25">
    <w:name w:val="Body Text First Indent 2"/>
    <w:basedOn w:val="afa"/>
    <w:link w:val="26"/>
    <w:unhideWhenUsed/>
    <w:rsid w:val="00980F62"/>
    <w:pPr>
      <w:spacing w:after="160"/>
      <w:ind w:left="360" w:firstLine="360"/>
    </w:pPr>
  </w:style>
  <w:style w:type="character" w:customStyle="1" w:styleId="26">
    <w:name w:val="Красная строка 2 Знак"/>
    <w:basedOn w:val="afb"/>
    <w:link w:val="25"/>
    <w:rsid w:val="00980F62"/>
    <w:rPr>
      <w:lang w:val="ru-RU"/>
    </w:rPr>
  </w:style>
  <w:style w:type="paragraph" w:styleId="27">
    <w:name w:val="List 2"/>
    <w:basedOn w:val="a1"/>
    <w:uiPriority w:val="99"/>
    <w:rsid w:val="00980F62"/>
    <w:pPr>
      <w:spacing w:after="0" w:line="240" w:lineRule="auto"/>
      <w:ind w:left="566" w:hanging="283"/>
    </w:pPr>
    <w:rPr>
      <w:rFonts w:ascii="Times New Roman" w:eastAsia="Times New Roman" w:hAnsi="Times New Roman" w:cs="Times New Roman"/>
      <w:sz w:val="24"/>
      <w:szCs w:val="24"/>
      <w:lang w:eastAsia="ru-RU"/>
    </w:rPr>
  </w:style>
  <w:style w:type="character" w:styleId="afc">
    <w:name w:val="Emphasis"/>
    <w:basedOn w:val="a2"/>
    <w:uiPriority w:val="20"/>
    <w:qFormat/>
    <w:rsid w:val="00980F62"/>
    <w:rPr>
      <w:i/>
      <w:iCs/>
    </w:rPr>
  </w:style>
  <w:style w:type="character" w:customStyle="1" w:styleId="apple-converted-space">
    <w:name w:val="apple-converted-space"/>
    <w:basedOn w:val="a2"/>
    <w:rsid w:val="00980F62"/>
  </w:style>
  <w:style w:type="paragraph" w:customStyle="1" w:styleId="Standard">
    <w:name w:val="Standard"/>
    <w:rsid w:val="00980F6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s2">
    <w:name w:val="s2"/>
    <w:basedOn w:val="a2"/>
    <w:rsid w:val="00980F62"/>
  </w:style>
  <w:style w:type="character" w:customStyle="1" w:styleId="a7">
    <w:name w:val="Абзац списка Знак"/>
    <w:aliases w:val="маркированный Знак,Абзац списка1 Знак,Абзац списка11 Знак"/>
    <w:link w:val="a6"/>
    <w:uiPriority w:val="1"/>
    <w:locked/>
    <w:rsid w:val="00980F62"/>
    <w:rPr>
      <w:rFonts w:ascii="Calibri" w:eastAsia="Times New Roman" w:hAnsi="Calibri" w:cs="Times New Roman"/>
      <w:szCs w:val="20"/>
      <w:lang w:val="ru-RU" w:eastAsia="ru-RU"/>
    </w:rPr>
  </w:style>
  <w:style w:type="paragraph" w:styleId="28">
    <w:name w:val="Body Text 2"/>
    <w:basedOn w:val="a1"/>
    <w:link w:val="29"/>
    <w:uiPriority w:val="99"/>
    <w:unhideWhenUsed/>
    <w:rsid w:val="00980F62"/>
    <w:pPr>
      <w:spacing w:after="120" w:line="480" w:lineRule="auto"/>
    </w:pPr>
  </w:style>
  <w:style w:type="character" w:customStyle="1" w:styleId="29">
    <w:name w:val="Основной текст 2 Знак"/>
    <w:basedOn w:val="a2"/>
    <w:link w:val="28"/>
    <w:uiPriority w:val="99"/>
    <w:rsid w:val="00980F62"/>
    <w:rPr>
      <w:lang w:val="ru-RU"/>
    </w:rPr>
  </w:style>
  <w:style w:type="paragraph" w:customStyle="1" w:styleId="jsx-4247481572">
    <w:name w:val="jsx-4247481572"/>
    <w:basedOn w:val="a1"/>
    <w:rsid w:val="00980F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
    <w:name w:val="st"/>
    <w:basedOn w:val="a2"/>
    <w:rsid w:val="00980F62"/>
  </w:style>
  <w:style w:type="character" w:customStyle="1" w:styleId="c3e8efe5f0f1f1fbebeae0">
    <w:name w:val="Гc3иe8пefеe5рf0сf1сf1ыfbлebкeaаe0"/>
    <w:uiPriority w:val="99"/>
    <w:rsid w:val="00980F62"/>
    <w:rPr>
      <w:rFonts w:ascii="Times New Roman" w:hAnsi="Times New Roman" w:cs="Times New Roman"/>
      <w:color w:val="0000FF"/>
      <w:sz w:val="20"/>
      <w:szCs w:val="20"/>
      <w:u w:val="single"/>
    </w:rPr>
  </w:style>
  <w:style w:type="paragraph" w:customStyle="1" w:styleId="c15">
    <w:name w:val="c15"/>
    <w:basedOn w:val="a1"/>
    <w:rsid w:val="00980F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2"/>
    <w:rsid w:val="00980F62"/>
  </w:style>
  <w:style w:type="character" w:styleId="afd">
    <w:name w:val="Strong"/>
    <w:basedOn w:val="a2"/>
    <w:uiPriority w:val="22"/>
    <w:qFormat/>
    <w:rsid w:val="00980F62"/>
    <w:rPr>
      <w:b/>
      <w:bCs/>
    </w:rPr>
  </w:style>
  <w:style w:type="character" w:customStyle="1" w:styleId="7uhw9">
    <w:name w:val="_7uhw9"/>
    <w:basedOn w:val="a2"/>
    <w:rsid w:val="00980F62"/>
  </w:style>
  <w:style w:type="paragraph" w:customStyle="1" w:styleId="gelp9">
    <w:name w:val="gelp9"/>
    <w:basedOn w:val="a1"/>
    <w:rsid w:val="00980F62"/>
    <w:pPr>
      <w:spacing w:before="100" w:beforeAutospacing="1" w:after="100" w:afterAutospacing="1" w:line="240" w:lineRule="auto"/>
    </w:pPr>
    <w:rPr>
      <w:rFonts w:ascii="Times New Roman" w:eastAsia="Times New Roman" w:hAnsi="Times New Roman" w:cs="Times New Roman"/>
      <w:sz w:val="24"/>
      <w:szCs w:val="24"/>
    </w:rPr>
  </w:style>
  <w:style w:type="character" w:styleId="afe">
    <w:name w:val="Subtle Emphasis"/>
    <w:basedOn w:val="a2"/>
    <w:uiPriority w:val="19"/>
    <w:qFormat/>
    <w:rsid w:val="00980F62"/>
    <w:rPr>
      <w:i/>
      <w:iCs/>
      <w:color w:val="auto"/>
    </w:rPr>
  </w:style>
  <w:style w:type="paragraph" w:customStyle="1" w:styleId="aff">
    <w:name w:val="Обычный — малый"/>
    <w:basedOn w:val="a1"/>
    <w:uiPriority w:val="99"/>
    <w:qFormat/>
    <w:rsid w:val="00980F62"/>
    <w:pPr>
      <w:spacing w:after="0" w:line="240" w:lineRule="auto"/>
    </w:pPr>
    <w:rPr>
      <w:rFonts w:cs="Times New Roman"/>
      <w:sz w:val="16"/>
      <w:szCs w:val="20"/>
    </w:rPr>
  </w:style>
  <w:style w:type="table" w:customStyle="1" w:styleId="210">
    <w:name w:val="Сетка таблицы21"/>
    <w:basedOn w:val="a3"/>
    <w:next w:val="aa"/>
    <w:uiPriority w:val="59"/>
    <w:rsid w:val="00980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
    <w:name w:val="c7"/>
    <w:basedOn w:val="a1"/>
    <w:rsid w:val="00980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2"/>
    <w:rsid w:val="00980F62"/>
  </w:style>
  <w:style w:type="character" w:customStyle="1" w:styleId="c2">
    <w:name w:val="c2"/>
    <w:basedOn w:val="a2"/>
    <w:rsid w:val="00980F62"/>
  </w:style>
  <w:style w:type="numbering" w:customStyle="1" w:styleId="41">
    <w:name w:val="Нет списка4"/>
    <w:next w:val="a4"/>
    <w:uiPriority w:val="99"/>
    <w:semiHidden/>
    <w:unhideWhenUsed/>
    <w:rsid w:val="00980F62"/>
  </w:style>
  <w:style w:type="numbering" w:customStyle="1" w:styleId="130">
    <w:name w:val="Нет списка13"/>
    <w:next w:val="a4"/>
    <w:uiPriority w:val="99"/>
    <w:semiHidden/>
    <w:unhideWhenUsed/>
    <w:rsid w:val="00980F62"/>
  </w:style>
  <w:style w:type="table" w:customStyle="1" w:styleId="TableNormal41">
    <w:name w:val="Table Normal41"/>
    <w:uiPriority w:val="2"/>
    <w:semiHidden/>
    <w:unhideWhenUsed/>
    <w:qFormat/>
    <w:rsid w:val="00980F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11">
    <w:name w:val="Нет списка21"/>
    <w:next w:val="a4"/>
    <w:uiPriority w:val="99"/>
    <w:semiHidden/>
    <w:unhideWhenUsed/>
    <w:rsid w:val="00980F62"/>
  </w:style>
  <w:style w:type="character" w:customStyle="1" w:styleId="fontstyle01">
    <w:name w:val="fontstyle01"/>
    <w:basedOn w:val="a2"/>
    <w:rsid w:val="00980F62"/>
    <w:rPr>
      <w:rFonts w:ascii="Times New Roman" w:hAnsi="Times New Roman" w:cs="Times New Roman" w:hint="default"/>
      <w:b w:val="0"/>
      <w:bCs w:val="0"/>
      <w:i w:val="0"/>
      <w:iCs w:val="0"/>
      <w:color w:val="000000"/>
      <w:sz w:val="24"/>
      <w:szCs w:val="24"/>
    </w:rPr>
  </w:style>
  <w:style w:type="table" w:customStyle="1" w:styleId="42">
    <w:name w:val="Сетка таблицы4"/>
    <w:basedOn w:val="a3"/>
    <w:next w:val="aa"/>
    <w:uiPriority w:val="39"/>
    <w:rsid w:val="00980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unhideWhenUsed/>
    <w:qFormat/>
    <w:rsid w:val="00980F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980F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1">
    <w:name w:val="Нет списка5"/>
    <w:next w:val="a4"/>
    <w:uiPriority w:val="99"/>
    <w:semiHidden/>
    <w:unhideWhenUsed/>
    <w:rsid w:val="00980F62"/>
  </w:style>
  <w:style w:type="table" w:customStyle="1" w:styleId="TableNormal44">
    <w:name w:val="Table Normal44"/>
    <w:uiPriority w:val="2"/>
    <w:semiHidden/>
    <w:unhideWhenUsed/>
    <w:qFormat/>
    <w:rsid w:val="00980F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980F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980F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980F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980F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980F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2">
    <w:name w:val="Сетка таблицы5"/>
    <w:basedOn w:val="a3"/>
    <w:next w:val="aa"/>
    <w:uiPriority w:val="39"/>
    <w:rsid w:val="00980F6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2"/>
    <w:uiPriority w:val="99"/>
    <w:semiHidden/>
    <w:unhideWhenUsed/>
    <w:rsid w:val="00980F62"/>
    <w:rPr>
      <w:color w:val="605E5C"/>
      <w:shd w:val="clear" w:color="auto" w:fill="E1DFDD"/>
    </w:rPr>
  </w:style>
  <w:style w:type="table" w:customStyle="1" w:styleId="TableNormal50">
    <w:name w:val="Table Normal50"/>
    <w:uiPriority w:val="2"/>
    <w:semiHidden/>
    <w:unhideWhenUsed/>
    <w:qFormat/>
    <w:rsid w:val="00980F62"/>
    <w:pPr>
      <w:spacing w:after="0" w:line="240" w:lineRule="auto"/>
    </w:pPr>
    <w:rPr>
      <w:sz w:val="20"/>
      <w:szCs w:val="20"/>
      <w:lang w:eastAsia="ru-RU"/>
    </w:rPr>
    <w:tblPr>
      <w:tblCellMar>
        <w:top w:w="0" w:type="dxa"/>
        <w:left w:w="0" w:type="dxa"/>
        <w:bottom w:w="0" w:type="dxa"/>
        <w:right w:w="0" w:type="dxa"/>
      </w:tblCellMar>
    </w:tblPr>
  </w:style>
  <w:style w:type="table" w:customStyle="1" w:styleId="61">
    <w:name w:val="Сетка таблицы6"/>
    <w:basedOn w:val="a3"/>
    <w:next w:val="aa"/>
    <w:uiPriority w:val="39"/>
    <w:rsid w:val="00980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980F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980F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980F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71">
    <w:name w:val="Сетка таблицы7"/>
    <w:basedOn w:val="a3"/>
    <w:next w:val="aa"/>
    <w:uiPriority w:val="39"/>
    <w:rsid w:val="00980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a"/>
    <w:uiPriority w:val="59"/>
    <w:rsid w:val="00980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a"/>
    <w:uiPriority w:val="59"/>
    <w:qFormat/>
    <w:rsid w:val="00980F62"/>
    <w:pPr>
      <w:spacing w:after="0" w:line="240" w:lineRule="auto"/>
    </w:pPr>
    <w:rPr>
      <w:rFonts w:ascii="Calibri" w:eastAsia="Calibri" w:hAnsi="Calibri" w:cs="SimSu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3"/>
    <w:next w:val="aa"/>
    <w:rsid w:val="00980F62"/>
    <w:pPr>
      <w:widowControl w:val="0"/>
      <w:spacing w:after="0" w:line="240" w:lineRule="auto"/>
      <w:jc w:val="both"/>
    </w:pPr>
    <w:rPr>
      <w:rFonts w:eastAsia="SimSu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980F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2">
    <w:name w:val="Заголовок 21"/>
    <w:basedOn w:val="a1"/>
    <w:next w:val="a1"/>
    <w:uiPriority w:val="9"/>
    <w:semiHidden/>
    <w:unhideWhenUsed/>
    <w:qFormat/>
    <w:rsid w:val="00980F62"/>
    <w:pPr>
      <w:keepNext/>
      <w:keepLines/>
      <w:widowControl w:val="0"/>
      <w:autoSpaceDE w:val="0"/>
      <w:autoSpaceDN w:val="0"/>
      <w:spacing w:before="160" w:after="80" w:line="240" w:lineRule="auto"/>
      <w:outlineLvl w:val="1"/>
    </w:pPr>
    <w:rPr>
      <w:rFonts w:ascii="Aptos Display" w:eastAsia="Times New Roman" w:hAnsi="Aptos Display" w:cs="Times New Roman"/>
      <w:color w:val="0F4761"/>
      <w:sz w:val="32"/>
      <w:szCs w:val="32"/>
      <w:lang w:val="kk-KZ"/>
    </w:rPr>
  </w:style>
  <w:style w:type="paragraph" w:customStyle="1" w:styleId="310">
    <w:name w:val="Заголовок 31"/>
    <w:basedOn w:val="a1"/>
    <w:next w:val="a1"/>
    <w:uiPriority w:val="9"/>
    <w:semiHidden/>
    <w:unhideWhenUsed/>
    <w:qFormat/>
    <w:rsid w:val="00980F62"/>
    <w:pPr>
      <w:keepNext/>
      <w:keepLines/>
      <w:widowControl w:val="0"/>
      <w:autoSpaceDE w:val="0"/>
      <w:autoSpaceDN w:val="0"/>
      <w:spacing w:before="160" w:after="80" w:line="240" w:lineRule="auto"/>
      <w:outlineLvl w:val="2"/>
    </w:pPr>
    <w:rPr>
      <w:rFonts w:ascii="Times New Roman" w:eastAsia="Times New Roman" w:hAnsi="Times New Roman" w:cs="Times New Roman"/>
      <w:color w:val="0F4761"/>
      <w:sz w:val="28"/>
      <w:szCs w:val="28"/>
      <w:lang w:val="kk-KZ"/>
    </w:rPr>
  </w:style>
  <w:style w:type="paragraph" w:customStyle="1" w:styleId="410">
    <w:name w:val="Заголовок 41"/>
    <w:basedOn w:val="a1"/>
    <w:next w:val="a1"/>
    <w:uiPriority w:val="9"/>
    <w:semiHidden/>
    <w:unhideWhenUsed/>
    <w:qFormat/>
    <w:rsid w:val="00980F62"/>
    <w:pPr>
      <w:keepNext/>
      <w:keepLines/>
      <w:widowControl w:val="0"/>
      <w:autoSpaceDE w:val="0"/>
      <w:autoSpaceDN w:val="0"/>
      <w:spacing w:before="80" w:after="40" w:line="240" w:lineRule="auto"/>
      <w:outlineLvl w:val="3"/>
    </w:pPr>
    <w:rPr>
      <w:rFonts w:ascii="Times New Roman" w:eastAsia="Times New Roman" w:hAnsi="Times New Roman" w:cs="Times New Roman"/>
      <w:i/>
      <w:iCs/>
      <w:color w:val="0F4761"/>
      <w:lang w:val="kk-KZ"/>
    </w:rPr>
  </w:style>
  <w:style w:type="paragraph" w:customStyle="1" w:styleId="510">
    <w:name w:val="Заголовок 51"/>
    <w:basedOn w:val="a1"/>
    <w:next w:val="a1"/>
    <w:uiPriority w:val="9"/>
    <w:semiHidden/>
    <w:unhideWhenUsed/>
    <w:qFormat/>
    <w:rsid w:val="00980F62"/>
    <w:pPr>
      <w:keepNext/>
      <w:keepLines/>
      <w:widowControl w:val="0"/>
      <w:autoSpaceDE w:val="0"/>
      <w:autoSpaceDN w:val="0"/>
      <w:spacing w:before="80" w:after="40" w:line="240" w:lineRule="auto"/>
      <w:outlineLvl w:val="4"/>
    </w:pPr>
    <w:rPr>
      <w:rFonts w:ascii="Times New Roman" w:eastAsia="Times New Roman" w:hAnsi="Times New Roman" w:cs="Times New Roman"/>
      <w:color w:val="0F4761"/>
      <w:lang w:val="kk-KZ"/>
    </w:rPr>
  </w:style>
  <w:style w:type="paragraph" w:customStyle="1" w:styleId="610">
    <w:name w:val="Заголовок 61"/>
    <w:basedOn w:val="a1"/>
    <w:next w:val="a1"/>
    <w:uiPriority w:val="9"/>
    <w:semiHidden/>
    <w:unhideWhenUsed/>
    <w:qFormat/>
    <w:rsid w:val="00980F62"/>
    <w:pPr>
      <w:keepNext/>
      <w:keepLines/>
      <w:widowControl w:val="0"/>
      <w:autoSpaceDE w:val="0"/>
      <w:autoSpaceDN w:val="0"/>
      <w:spacing w:before="40" w:after="0" w:line="240" w:lineRule="auto"/>
      <w:outlineLvl w:val="5"/>
    </w:pPr>
    <w:rPr>
      <w:rFonts w:ascii="Times New Roman" w:eastAsia="Times New Roman" w:hAnsi="Times New Roman" w:cs="Times New Roman"/>
      <w:i/>
      <w:iCs/>
      <w:color w:val="595959"/>
      <w:lang w:val="kk-KZ"/>
    </w:rPr>
  </w:style>
  <w:style w:type="paragraph" w:customStyle="1" w:styleId="710">
    <w:name w:val="Заголовок 71"/>
    <w:basedOn w:val="a1"/>
    <w:next w:val="a1"/>
    <w:uiPriority w:val="9"/>
    <w:semiHidden/>
    <w:unhideWhenUsed/>
    <w:qFormat/>
    <w:rsid w:val="00980F62"/>
    <w:pPr>
      <w:keepNext/>
      <w:keepLines/>
      <w:widowControl w:val="0"/>
      <w:autoSpaceDE w:val="0"/>
      <w:autoSpaceDN w:val="0"/>
      <w:spacing w:before="40" w:after="0" w:line="240" w:lineRule="auto"/>
      <w:outlineLvl w:val="6"/>
    </w:pPr>
    <w:rPr>
      <w:rFonts w:ascii="Times New Roman" w:eastAsia="Times New Roman" w:hAnsi="Times New Roman" w:cs="Times New Roman"/>
      <w:color w:val="595959"/>
      <w:lang w:val="kk-KZ"/>
    </w:rPr>
  </w:style>
  <w:style w:type="paragraph" w:customStyle="1" w:styleId="810">
    <w:name w:val="Заголовок 81"/>
    <w:basedOn w:val="a1"/>
    <w:next w:val="a1"/>
    <w:uiPriority w:val="9"/>
    <w:semiHidden/>
    <w:unhideWhenUsed/>
    <w:qFormat/>
    <w:rsid w:val="00980F62"/>
    <w:pPr>
      <w:keepNext/>
      <w:keepLines/>
      <w:widowControl w:val="0"/>
      <w:autoSpaceDE w:val="0"/>
      <w:autoSpaceDN w:val="0"/>
      <w:spacing w:after="0" w:line="240" w:lineRule="auto"/>
      <w:outlineLvl w:val="7"/>
    </w:pPr>
    <w:rPr>
      <w:rFonts w:ascii="Times New Roman" w:eastAsia="Times New Roman" w:hAnsi="Times New Roman" w:cs="Times New Roman"/>
      <w:i/>
      <w:iCs/>
      <w:color w:val="272727"/>
      <w:lang w:val="kk-KZ"/>
    </w:rPr>
  </w:style>
  <w:style w:type="paragraph" w:customStyle="1" w:styleId="910">
    <w:name w:val="Заголовок 91"/>
    <w:basedOn w:val="a1"/>
    <w:next w:val="a1"/>
    <w:uiPriority w:val="9"/>
    <w:semiHidden/>
    <w:unhideWhenUsed/>
    <w:qFormat/>
    <w:rsid w:val="00980F62"/>
    <w:pPr>
      <w:keepNext/>
      <w:keepLines/>
      <w:widowControl w:val="0"/>
      <w:autoSpaceDE w:val="0"/>
      <w:autoSpaceDN w:val="0"/>
      <w:spacing w:after="0" w:line="240" w:lineRule="auto"/>
      <w:outlineLvl w:val="8"/>
    </w:pPr>
    <w:rPr>
      <w:rFonts w:ascii="Times New Roman" w:eastAsia="Times New Roman" w:hAnsi="Times New Roman" w:cs="Times New Roman"/>
      <w:color w:val="272727"/>
      <w:lang w:val="kk-KZ"/>
    </w:rPr>
  </w:style>
  <w:style w:type="numbering" w:customStyle="1" w:styleId="62">
    <w:name w:val="Нет списка6"/>
    <w:next w:val="a4"/>
    <w:uiPriority w:val="99"/>
    <w:semiHidden/>
    <w:unhideWhenUsed/>
    <w:rsid w:val="00980F62"/>
  </w:style>
  <w:style w:type="paragraph" w:customStyle="1" w:styleId="14">
    <w:name w:val="Заголовок1"/>
    <w:basedOn w:val="a1"/>
    <w:next w:val="a1"/>
    <w:uiPriority w:val="10"/>
    <w:qFormat/>
    <w:rsid w:val="00980F62"/>
    <w:pPr>
      <w:widowControl w:val="0"/>
      <w:autoSpaceDE w:val="0"/>
      <w:autoSpaceDN w:val="0"/>
      <w:spacing w:after="80" w:line="240" w:lineRule="auto"/>
      <w:contextualSpacing/>
    </w:pPr>
    <w:rPr>
      <w:rFonts w:ascii="Aptos Display" w:eastAsia="Times New Roman" w:hAnsi="Aptos Display" w:cs="Times New Roman"/>
      <w:spacing w:val="-10"/>
      <w:kern w:val="28"/>
      <w:sz w:val="56"/>
      <w:szCs w:val="56"/>
      <w:lang w:val="kk-KZ"/>
    </w:rPr>
  </w:style>
  <w:style w:type="character" w:customStyle="1" w:styleId="aff0">
    <w:name w:val="Заголовок Знак"/>
    <w:basedOn w:val="a2"/>
    <w:link w:val="aff1"/>
    <w:uiPriority w:val="10"/>
    <w:rsid w:val="00980F62"/>
    <w:rPr>
      <w:rFonts w:ascii="Aptos Display" w:eastAsia="Times New Roman" w:hAnsi="Aptos Display" w:cs="Times New Roman"/>
      <w:spacing w:val="-10"/>
      <w:kern w:val="28"/>
      <w:sz w:val="56"/>
      <w:szCs w:val="56"/>
    </w:rPr>
  </w:style>
  <w:style w:type="paragraph" w:customStyle="1" w:styleId="15">
    <w:name w:val="Подзаголовок1"/>
    <w:basedOn w:val="a1"/>
    <w:next w:val="a1"/>
    <w:uiPriority w:val="11"/>
    <w:qFormat/>
    <w:rsid w:val="00980F62"/>
    <w:pPr>
      <w:widowControl w:val="0"/>
      <w:numPr>
        <w:ilvl w:val="1"/>
      </w:numPr>
      <w:autoSpaceDE w:val="0"/>
      <w:autoSpaceDN w:val="0"/>
      <w:spacing w:after="0" w:line="240" w:lineRule="auto"/>
    </w:pPr>
    <w:rPr>
      <w:rFonts w:ascii="Times New Roman" w:eastAsia="Times New Roman" w:hAnsi="Times New Roman" w:cs="Times New Roman"/>
      <w:color w:val="595959"/>
      <w:spacing w:val="15"/>
      <w:sz w:val="28"/>
      <w:szCs w:val="28"/>
      <w:lang w:val="kk-KZ"/>
    </w:rPr>
  </w:style>
  <w:style w:type="character" w:customStyle="1" w:styleId="aff2">
    <w:name w:val="Подзаголовок Знак"/>
    <w:basedOn w:val="a2"/>
    <w:link w:val="aff3"/>
    <w:uiPriority w:val="11"/>
    <w:rsid w:val="00980F62"/>
    <w:rPr>
      <w:rFonts w:eastAsia="Times New Roman" w:cs="Times New Roman"/>
      <w:color w:val="595959"/>
      <w:spacing w:val="15"/>
      <w:sz w:val="28"/>
      <w:szCs w:val="28"/>
    </w:rPr>
  </w:style>
  <w:style w:type="paragraph" w:customStyle="1" w:styleId="213">
    <w:name w:val="Цитата 21"/>
    <w:basedOn w:val="a1"/>
    <w:next w:val="a1"/>
    <w:uiPriority w:val="29"/>
    <w:qFormat/>
    <w:rsid w:val="00980F62"/>
    <w:pPr>
      <w:widowControl w:val="0"/>
      <w:autoSpaceDE w:val="0"/>
      <w:autoSpaceDN w:val="0"/>
      <w:spacing w:before="160" w:after="0" w:line="240" w:lineRule="auto"/>
      <w:jc w:val="center"/>
    </w:pPr>
    <w:rPr>
      <w:rFonts w:ascii="Times New Roman" w:eastAsia="Times New Roman" w:hAnsi="Times New Roman" w:cs="Times New Roman"/>
      <w:i/>
      <w:iCs/>
      <w:color w:val="404040"/>
      <w:lang w:val="kk-KZ"/>
    </w:rPr>
  </w:style>
  <w:style w:type="character" w:customStyle="1" w:styleId="2b">
    <w:name w:val="Цитата 2 Знак"/>
    <w:basedOn w:val="a2"/>
    <w:link w:val="2c"/>
    <w:uiPriority w:val="29"/>
    <w:rsid w:val="00980F62"/>
    <w:rPr>
      <w:i/>
      <w:iCs/>
      <w:color w:val="404040"/>
    </w:rPr>
  </w:style>
  <w:style w:type="character" w:customStyle="1" w:styleId="16">
    <w:name w:val="Сильное выделение1"/>
    <w:basedOn w:val="a2"/>
    <w:uiPriority w:val="21"/>
    <w:qFormat/>
    <w:rsid w:val="00980F62"/>
    <w:rPr>
      <w:i/>
      <w:iCs/>
      <w:color w:val="0F4761"/>
    </w:rPr>
  </w:style>
  <w:style w:type="paragraph" w:customStyle="1" w:styleId="17">
    <w:name w:val="Выделенная цитата1"/>
    <w:basedOn w:val="a1"/>
    <w:next w:val="a1"/>
    <w:uiPriority w:val="30"/>
    <w:qFormat/>
    <w:rsid w:val="00980F62"/>
    <w:pPr>
      <w:widowControl w:val="0"/>
      <w:pBdr>
        <w:top w:val="single" w:sz="4" w:space="10" w:color="0F4761"/>
        <w:bottom w:val="single" w:sz="4" w:space="10" w:color="0F4761"/>
      </w:pBdr>
      <w:autoSpaceDE w:val="0"/>
      <w:autoSpaceDN w:val="0"/>
      <w:spacing w:before="360" w:after="360" w:line="240" w:lineRule="auto"/>
      <w:ind w:left="864" w:right="864"/>
      <w:jc w:val="center"/>
    </w:pPr>
    <w:rPr>
      <w:rFonts w:ascii="Times New Roman" w:eastAsia="Times New Roman" w:hAnsi="Times New Roman" w:cs="Times New Roman"/>
      <w:i/>
      <w:iCs/>
      <w:color w:val="0F4761"/>
      <w:lang w:val="kk-KZ"/>
    </w:rPr>
  </w:style>
  <w:style w:type="character" w:customStyle="1" w:styleId="aff4">
    <w:name w:val="Выделенная цитата Знак"/>
    <w:basedOn w:val="a2"/>
    <w:link w:val="aff5"/>
    <w:uiPriority w:val="30"/>
    <w:rsid w:val="00980F62"/>
    <w:rPr>
      <w:i/>
      <w:iCs/>
      <w:color w:val="0F4761"/>
    </w:rPr>
  </w:style>
  <w:style w:type="character" w:customStyle="1" w:styleId="18">
    <w:name w:val="Сильная ссылка1"/>
    <w:basedOn w:val="a2"/>
    <w:uiPriority w:val="32"/>
    <w:qFormat/>
    <w:rsid w:val="00980F62"/>
    <w:rPr>
      <w:b/>
      <w:bCs/>
      <w:smallCaps/>
      <w:color w:val="0F4761"/>
      <w:spacing w:val="5"/>
    </w:rPr>
  </w:style>
  <w:style w:type="character" w:customStyle="1" w:styleId="214">
    <w:name w:val="Заголовок 2 Знак1"/>
    <w:basedOn w:val="a2"/>
    <w:uiPriority w:val="9"/>
    <w:semiHidden/>
    <w:rsid w:val="00980F62"/>
    <w:rPr>
      <w:rFonts w:asciiTheme="majorHAnsi" w:eastAsiaTheme="majorEastAsia" w:hAnsiTheme="majorHAnsi" w:cstheme="majorBidi"/>
      <w:color w:val="2F5496" w:themeColor="accent1" w:themeShade="BF"/>
      <w:sz w:val="26"/>
      <w:szCs w:val="26"/>
    </w:rPr>
  </w:style>
  <w:style w:type="character" w:customStyle="1" w:styleId="311">
    <w:name w:val="Заголовок 3 Знак1"/>
    <w:basedOn w:val="a2"/>
    <w:uiPriority w:val="9"/>
    <w:semiHidden/>
    <w:rsid w:val="00980F62"/>
    <w:rPr>
      <w:rFonts w:asciiTheme="majorHAnsi" w:eastAsiaTheme="majorEastAsia" w:hAnsiTheme="majorHAnsi" w:cstheme="majorBidi"/>
      <w:color w:val="1F3763" w:themeColor="accent1" w:themeShade="7F"/>
      <w:sz w:val="24"/>
      <w:szCs w:val="24"/>
    </w:rPr>
  </w:style>
  <w:style w:type="character" w:customStyle="1" w:styleId="411">
    <w:name w:val="Заголовок 4 Знак1"/>
    <w:basedOn w:val="a2"/>
    <w:uiPriority w:val="9"/>
    <w:semiHidden/>
    <w:rsid w:val="00980F62"/>
    <w:rPr>
      <w:rFonts w:asciiTheme="majorHAnsi" w:eastAsiaTheme="majorEastAsia" w:hAnsiTheme="majorHAnsi" w:cstheme="majorBidi"/>
      <w:i/>
      <w:iCs/>
      <w:color w:val="2F5496" w:themeColor="accent1" w:themeShade="BF"/>
    </w:rPr>
  </w:style>
  <w:style w:type="character" w:customStyle="1" w:styleId="511">
    <w:name w:val="Заголовок 5 Знак1"/>
    <w:basedOn w:val="a2"/>
    <w:uiPriority w:val="9"/>
    <w:semiHidden/>
    <w:rsid w:val="00980F62"/>
    <w:rPr>
      <w:rFonts w:asciiTheme="majorHAnsi" w:eastAsiaTheme="majorEastAsia" w:hAnsiTheme="majorHAnsi" w:cstheme="majorBidi"/>
      <w:color w:val="2F5496" w:themeColor="accent1" w:themeShade="BF"/>
    </w:rPr>
  </w:style>
  <w:style w:type="character" w:customStyle="1" w:styleId="611">
    <w:name w:val="Заголовок 6 Знак1"/>
    <w:basedOn w:val="a2"/>
    <w:uiPriority w:val="9"/>
    <w:semiHidden/>
    <w:rsid w:val="00980F62"/>
    <w:rPr>
      <w:rFonts w:asciiTheme="majorHAnsi" w:eastAsiaTheme="majorEastAsia" w:hAnsiTheme="majorHAnsi" w:cstheme="majorBidi"/>
      <w:color w:val="1F3763" w:themeColor="accent1" w:themeShade="7F"/>
    </w:rPr>
  </w:style>
  <w:style w:type="character" w:customStyle="1" w:styleId="711">
    <w:name w:val="Заголовок 7 Знак1"/>
    <w:basedOn w:val="a2"/>
    <w:uiPriority w:val="9"/>
    <w:semiHidden/>
    <w:rsid w:val="00980F62"/>
    <w:rPr>
      <w:rFonts w:asciiTheme="majorHAnsi" w:eastAsiaTheme="majorEastAsia" w:hAnsiTheme="majorHAnsi" w:cstheme="majorBidi"/>
      <w:i/>
      <w:iCs/>
      <w:color w:val="1F3763" w:themeColor="accent1" w:themeShade="7F"/>
    </w:rPr>
  </w:style>
  <w:style w:type="character" w:customStyle="1" w:styleId="811">
    <w:name w:val="Заголовок 8 Знак1"/>
    <w:basedOn w:val="a2"/>
    <w:uiPriority w:val="9"/>
    <w:semiHidden/>
    <w:rsid w:val="00980F62"/>
    <w:rPr>
      <w:rFonts w:asciiTheme="majorHAnsi" w:eastAsiaTheme="majorEastAsia" w:hAnsiTheme="majorHAnsi" w:cstheme="majorBidi"/>
      <w:color w:val="272727" w:themeColor="text1" w:themeTint="D8"/>
      <w:sz w:val="21"/>
      <w:szCs w:val="21"/>
    </w:rPr>
  </w:style>
  <w:style w:type="character" w:customStyle="1" w:styleId="911">
    <w:name w:val="Заголовок 9 Знак1"/>
    <w:basedOn w:val="a2"/>
    <w:uiPriority w:val="9"/>
    <w:semiHidden/>
    <w:rsid w:val="00980F62"/>
    <w:rPr>
      <w:rFonts w:asciiTheme="majorHAnsi" w:eastAsiaTheme="majorEastAsia" w:hAnsiTheme="majorHAnsi" w:cstheme="majorBidi"/>
      <w:i/>
      <w:iCs/>
      <w:color w:val="272727" w:themeColor="text1" w:themeTint="D8"/>
      <w:sz w:val="21"/>
      <w:szCs w:val="21"/>
    </w:rPr>
  </w:style>
  <w:style w:type="paragraph" w:styleId="aff1">
    <w:name w:val="Title"/>
    <w:basedOn w:val="a1"/>
    <w:next w:val="a1"/>
    <w:link w:val="aff0"/>
    <w:uiPriority w:val="10"/>
    <w:qFormat/>
    <w:rsid w:val="00980F62"/>
    <w:pPr>
      <w:spacing w:after="0" w:line="240" w:lineRule="auto"/>
      <w:contextualSpacing/>
    </w:pPr>
    <w:rPr>
      <w:rFonts w:ascii="Aptos Display" w:eastAsia="Times New Roman" w:hAnsi="Aptos Display" w:cs="Times New Roman"/>
      <w:spacing w:val="-10"/>
      <w:kern w:val="28"/>
      <w:sz w:val="56"/>
      <w:szCs w:val="56"/>
    </w:rPr>
  </w:style>
  <w:style w:type="character" w:customStyle="1" w:styleId="19">
    <w:name w:val="Заголовок Знак1"/>
    <w:basedOn w:val="a2"/>
    <w:uiPriority w:val="10"/>
    <w:rsid w:val="00980F62"/>
    <w:rPr>
      <w:rFonts w:asciiTheme="majorHAnsi" w:eastAsiaTheme="majorEastAsia" w:hAnsiTheme="majorHAnsi" w:cstheme="majorBidi"/>
      <w:spacing w:val="-10"/>
      <w:kern w:val="28"/>
      <w:sz w:val="56"/>
      <w:szCs w:val="56"/>
    </w:rPr>
  </w:style>
  <w:style w:type="character" w:customStyle="1" w:styleId="1a">
    <w:name w:val="Название Знак1"/>
    <w:basedOn w:val="a2"/>
    <w:uiPriority w:val="10"/>
    <w:rsid w:val="00980F62"/>
    <w:rPr>
      <w:rFonts w:asciiTheme="majorHAnsi" w:eastAsiaTheme="majorEastAsia" w:hAnsiTheme="majorHAnsi" w:cstheme="majorBidi"/>
      <w:color w:val="323E4F" w:themeColor="text2" w:themeShade="BF"/>
      <w:spacing w:val="5"/>
      <w:kern w:val="28"/>
      <w:sz w:val="52"/>
      <w:szCs w:val="52"/>
    </w:rPr>
  </w:style>
  <w:style w:type="paragraph" w:styleId="aff3">
    <w:name w:val="Subtitle"/>
    <w:basedOn w:val="a1"/>
    <w:next w:val="a1"/>
    <w:link w:val="aff2"/>
    <w:uiPriority w:val="11"/>
    <w:qFormat/>
    <w:rsid w:val="00980F62"/>
    <w:pPr>
      <w:numPr>
        <w:ilvl w:val="1"/>
      </w:numPr>
    </w:pPr>
    <w:rPr>
      <w:rFonts w:eastAsia="Times New Roman" w:cs="Times New Roman"/>
      <w:color w:val="595959"/>
      <w:spacing w:val="15"/>
      <w:sz w:val="28"/>
      <w:szCs w:val="28"/>
    </w:rPr>
  </w:style>
  <w:style w:type="character" w:customStyle="1" w:styleId="1b">
    <w:name w:val="Подзаголовок Знак1"/>
    <w:basedOn w:val="a2"/>
    <w:uiPriority w:val="11"/>
    <w:rsid w:val="00980F62"/>
    <w:rPr>
      <w:rFonts w:eastAsiaTheme="minorEastAsia"/>
      <w:color w:val="5A5A5A" w:themeColor="text1" w:themeTint="A5"/>
      <w:spacing w:val="15"/>
    </w:rPr>
  </w:style>
  <w:style w:type="paragraph" w:styleId="2c">
    <w:name w:val="Quote"/>
    <w:basedOn w:val="a1"/>
    <w:next w:val="a1"/>
    <w:link w:val="2b"/>
    <w:uiPriority w:val="29"/>
    <w:qFormat/>
    <w:rsid w:val="00980F62"/>
    <w:pPr>
      <w:spacing w:before="200"/>
      <w:ind w:left="864" w:right="864"/>
      <w:jc w:val="center"/>
    </w:pPr>
    <w:rPr>
      <w:i/>
      <w:iCs/>
      <w:color w:val="404040"/>
    </w:rPr>
  </w:style>
  <w:style w:type="character" w:customStyle="1" w:styleId="215">
    <w:name w:val="Цитата 2 Знак1"/>
    <w:basedOn w:val="a2"/>
    <w:uiPriority w:val="29"/>
    <w:rsid w:val="00980F62"/>
    <w:rPr>
      <w:i/>
      <w:iCs/>
      <w:color w:val="404040" w:themeColor="text1" w:themeTint="BF"/>
    </w:rPr>
  </w:style>
  <w:style w:type="character" w:styleId="aff6">
    <w:name w:val="Intense Emphasis"/>
    <w:basedOn w:val="a2"/>
    <w:uiPriority w:val="21"/>
    <w:qFormat/>
    <w:rsid w:val="00980F62"/>
    <w:rPr>
      <w:i/>
      <w:iCs/>
      <w:color w:val="4472C4" w:themeColor="accent1"/>
    </w:rPr>
  </w:style>
  <w:style w:type="paragraph" w:styleId="aff5">
    <w:name w:val="Intense Quote"/>
    <w:basedOn w:val="a1"/>
    <w:next w:val="a1"/>
    <w:link w:val="aff4"/>
    <w:uiPriority w:val="30"/>
    <w:qFormat/>
    <w:rsid w:val="00980F62"/>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1c">
    <w:name w:val="Выделенная цитата Знак1"/>
    <w:basedOn w:val="a2"/>
    <w:uiPriority w:val="30"/>
    <w:rsid w:val="00980F62"/>
    <w:rPr>
      <w:i/>
      <w:iCs/>
      <w:color w:val="4472C4" w:themeColor="accent1"/>
    </w:rPr>
  </w:style>
  <w:style w:type="character" w:styleId="aff7">
    <w:name w:val="Intense Reference"/>
    <w:basedOn w:val="a2"/>
    <w:uiPriority w:val="32"/>
    <w:qFormat/>
    <w:rsid w:val="00980F62"/>
    <w:rPr>
      <w:b/>
      <w:bCs/>
      <w:smallCaps/>
      <w:color w:val="4472C4" w:themeColor="accent1"/>
      <w:spacing w:val="5"/>
    </w:rPr>
  </w:style>
  <w:style w:type="character" w:customStyle="1" w:styleId="ap3a">
    <w:name w:val="_ap3a"/>
    <w:basedOn w:val="a2"/>
    <w:rsid w:val="008E0223"/>
  </w:style>
  <w:style w:type="numbering" w:customStyle="1" w:styleId="72">
    <w:name w:val="Нет списка7"/>
    <w:next w:val="a4"/>
    <w:uiPriority w:val="99"/>
    <w:semiHidden/>
    <w:unhideWhenUsed/>
    <w:rsid w:val="005D2631"/>
  </w:style>
  <w:style w:type="paragraph" w:styleId="35">
    <w:name w:val="Body Text 3"/>
    <w:basedOn w:val="a1"/>
    <w:link w:val="36"/>
    <w:uiPriority w:val="99"/>
    <w:unhideWhenUsed/>
    <w:rsid w:val="005D2631"/>
    <w:pPr>
      <w:spacing w:after="120" w:line="276" w:lineRule="auto"/>
    </w:pPr>
    <w:rPr>
      <w:rFonts w:eastAsia="MS Mincho"/>
      <w:sz w:val="16"/>
      <w:szCs w:val="16"/>
      <w:lang w:val="en-US"/>
    </w:rPr>
  </w:style>
  <w:style w:type="character" w:customStyle="1" w:styleId="36">
    <w:name w:val="Основной текст 3 Знак"/>
    <w:basedOn w:val="a2"/>
    <w:link w:val="35"/>
    <w:uiPriority w:val="99"/>
    <w:rsid w:val="005D2631"/>
    <w:rPr>
      <w:rFonts w:eastAsia="MS Mincho"/>
      <w:sz w:val="16"/>
      <w:szCs w:val="16"/>
      <w:lang w:val="en-US"/>
    </w:rPr>
  </w:style>
  <w:style w:type="paragraph" w:styleId="aff8">
    <w:name w:val="List"/>
    <w:basedOn w:val="a1"/>
    <w:uiPriority w:val="99"/>
    <w:unhideWhenUsed/>
    <w:rsid w:val="005D2631"/>
    <w:pPr>
      <w:spacing w:after="200" w:line="276" w:lineRule="auto"/>
      <w:ind w:left="360" w:hanging="360"/>
      <w:contextualSpacing/>
    </w:pPr>
    <w:rPr>
      <w:rFonts w:eastAsia="MS Mincho"/>
      <w:lang w:val="en-US"/>
    </w:rPr>
  </w:style>
  <w:style w:type="paragraph" w:styleId="37">
    <w:name w:val="List 3"/>
    <w:basedOn w:val="a1"/>
    <w:uiPriority w:val="99"/>
    <w:unhideWhenUsed/>
    <w:rsid w:val="005D2631"/>
    <w:pPr>
      <w:spacing w:after="200" w:line="276" w:lineRule="auto"/>
      <w:ind w:left="1080" w:hanging="360"/>
      <w:contextualSpacing/>
    </w:pPr>
    <w:rPr>
      <w:rFonts w:eastAsia="MS Mincho"/>
      <w:lang w:val="en-US"/>
    </w:rPr>
  </w:style>
  <w:style w:type="paragraph" w:styleId="a0">
    <w:name w:val="List Bullet"/>
    <w:basedOn w:val="a1"/>
    <w:uiPriority w:val="99"/>
    <w:unhideWhenUsed/>
    <w:rsid w:val="005D2631"/>
    <w:pPr>
      <w:numPr>
        <w:numId w:val="50"/>
      </w:numPr>
      <w:tabs>
        <w:tab w:val="clear" w:pos="360"/>
      </w:tabs>
      <w:spacing w:after="200" w:line="276" w:lineRule="auto"/>
      <w:ind w:left="720"/>
      <w:contextualSpacing/>
    </w:pPr>
    <w:rPr>
      <w:rFonts w:eastAsia="MS Mincho"/>
      <w:lang w:val="en-US"/>
    </w:rPr>
  </w:style>
  <w:style w:type="paragraph" w:styleId="20">
    <w:name w:val="List Bullet 2"/>
    <w:basedOn w:val="a1"/>
    <w:uiPriority w:val="99"/>
    <w:unhideWhenUsed/>
    <w:rsid w:val="005D2631"/>
    <w:pPr>
      <w:numPr>
        <w:numId w:val="51"/>
      </w:numPr>
      <w:tabs>
        <w:tab w:val="clear" w:pos="720"/>
      </w:tabs>
      <w:spacing w:after="200" w:line="276" w:lineRule="auto"/>
      <w:contextualSpacing/>
    </w:pPr>
    <w:rPr>
      <w:rFonts w:eastAsia="MS Mincho"/>
      <w:lang w:val="en-US"/>
    </w:rPr>
  </w:style>
  <w:style w:type="paragraph" w:styleId="30">
    <w:name w:val="List Bullet 3"/>
    <w:basedOn w:val="a1"/>
    <w:uiPriority w:val="99"/>
    <w:unhideWhenUsed/>
    <w:rsid w:val="005D2631"/>
    <w:pPr>
      <w:numPr>
        <w:numId w:val="52"/>
      </w:numPr>
      <w:tabs>
        <w:tab w:val="clear" w:pos="1080"/>
      </w:tabs>
      <w:spacing w:after="200" w:line="276" w:lineRule="auto"/>
      <w:ind w:left="720"/>
      <w:contextualSpacing/>
    </w:pPr>
    <w:rPr>
      <w:rFonts w:eastAsia="MS Mincho"/>
      <w:lang w:val="en-US"/>
    </w:rPr>
  </w:style>
  <w:style w:type="paragraph" w:styleId="a">
    <w:name w:val="List Number"/>
    <w:basedOn w:val="a1"/>
    <w:uiPriority w:val="99"/>
    <w:unhideWhenUsed/>
    <w:rsid w:val="005D2631"/>
    <w:pPr>
      <w:numPr>
        <w:numId w:val="53"/>
      </w:numPr>
      <w:tabs>
        <w:tab w:val="clear" w:pos="360"/>
      </w:tabs>
      <w:spacing w:after="200" w:line="276" w:lineRule="auto"/>
      <w:ind w:left="720"/>
      <w:contextualSpacing/>
    </w:pPr>
    <w:rPr>
      <w:rFonts w:eastAsia="MS Mincho"/>
      <w:lang w:val="en-US"/>
    </w:rPr>
  </w:style>
  <w:style w:type="paragraph" w:styleId="2">
    <w:name w:val="List Number 2"/>
    <w:basedOn w:val="a1"/>
    <w:uiPriority w:val="99"/>
    <w:unhideWhenUsed/>
    <w:rsid w:val="005D2631"/>
    <w:pPr>
      <w:numPr>
        <w:numId w:val="54"/>
      </w:numPr>
      <w:tabs>
        <w:tab w:val="clear" w:pos="720"/>
      </w:tabs>
      <w:spacing w:after="200" w:line="276" w:lineRule="auto"/>
      <w:contextualSpacing/>
    </w:pPr>
    <w:rPr>
      <w:rFonts w:eastAsia="MS Mincho"/>
      <w:lang w:val="en-US"/>
    </w:rPr>
  </w:style>
  <w:style w:type="paragraph" w:styleId="3">
    <w:name w:val="List Number 3"/>
    <w:basedOn w:val="a1"/>
    <w:uiPriority w:val="99"/>
    <w:unhideWhenUsed/>
    <w:rsid w:val="005D2631"/>
    <w:pPr>
      <w:numPr>
        <w:numId w:val="55"/>
      </w:numPr>
      <w:tabs>
        <w:tab w:val="clear" w:pos="1080"/>
      </w:tabs>
      <w:spacing w:after="200" w:line="276" w:lineRule="auto"/>
      <w:ind w:left="720"/>
      <w:contextualSpacing/>
    </w:pPr>
    <w:rPr>
      <w:rFonts w:eastAsia="MS Mincho"/>
      <w:lang w:val="en-US"/>
    </w:rPr>
  </w:style>
  <w:style w:type="paragraph" w:styleId="aff9">
    <w:name w:val="List Continue"/>
    <w:basedOn w:val="a1"/>
    <w:uiPriority w:val="99"/>
    <w:unhideWhenUsed/>
    <w:rsid w:val="005D2631"/>
    <w:pPr>
      <w:spacing w:after="120" w:line="276" w:lineRule="auto"/>
      <w:ind w:left="360"/>
      <w:contextualSpacing/>
    </w:pPr>
    <w:rPr>
      <w:rFonts w:eastAsia="MS Mincho"/>
      <w:lang w:val="en-US"/>
    </w:rPr>
  </w:style>
  <w:style w:type="paragraph" w:styleId="2d">
    <w:name w:val="List Continue 2"/>
    <w:basedOn w:val="a1"/>
    <w:uiPriority w:val="99"/>
    <w:unhideWhenUsed/>
    <w:rsid w:val="005D2631"/>
    <w:pPr>
      <w:spacing w:after="120" w:line="276" w:lineRule="auto"/>
      <w:ind w:left="720"/>
      <w:contextualSpacing/>
    </w:pPr>
    <w:rPr>
      <w:rFonts w:eastAsia="MS Mincho"/>
      <w:lang w:val="en-US"/>
    </w:rPr>
  </w:style>
  <w:style w:type="paragraph" w:styleId="38">
    <w:name w:val="List Continue 3"/>
    <w:basedOn w:val="a1"/>
    <w:uiPriority w:val="99"/>
    <w:unhideWhenUsed/>
    <w:rsid w:val="005D2631"/>
    <w:pPr>
      <w:spacing w:after="120" w:line="276" w:lineRule="auto"/>
      <w:ind w:left="1080"/>
      <w:contextualSpacing/>
    </w:pPr>
    <w:rPr>
      <w:rFonts w:eastAsia="MS Mincho"/>
      <w:lang w:val="en-US"/>
    </w:rPr>
  </w:style>
  <w:style w:type="paragraph" w:styleId="affa">
    <w:name w:val="macro"/>
    <w:link w:val="affb"/>
    <w:uiPriority w:val="99"/>
    <w:unhideWhenUsed/>
    <w:rsid w:val="005D2631"/>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sz w:val="20"/>
      <w:szCs w:val="20"/>
      <w:lang w:val="en-US"/>
    </w:rPr>
  </w:style>
  <w:style w:type="character" w:customStyle="1" w:styleId="affb">
    <w:name w:val="Текст макроса Знак"/>
    <w:basedOn w:val="a2"/>
    <w:link w:val="affa"/>
    <w:uiPriority w:val="99"/>
    <w:rsid w:val="005D2631"/>
    <w:rPr>
      <w:rFonts w:ascii="Courier" w:eastAsia="MS Mincho" w:hAnsi="Courier"/>
      <w:sz w:val="20"/>
      <w:szCs w:val="20"/>
      <w:lang w:val="en-US"/>
    </w:rPr>
  </w:style>
  <w:style w:type="paragraph" w:customStyle="1" w:styleId="1d">
    <w:name w:val="Название объекта1"/>
    <w:basedOn w:val="a1"/>
    <w:next w:val="a1"/>
    <w:uiPriority w:val="35"/>
    <w:semiHidden/>
    <w:unhideWhenUsed/>
    <w:qFormat/>
    <w:rsid w:val="005D2631"/>
    <w:pPr>
      <w:spacing w:after="200" w:line="240" w:lineRule="auto"/>
    </w:pPr>
    <w:rPr>
      <w:rFonts w:eastAsia="MS Mincho"/>
      <w:b/>
      <w:bCs/>
      <w:color w:val="4F81BD"/>
      <w:sz w:val="18"/>
      <w:szCs w:val="18"/>
      <w:lang w:val="en-US"/>
    </w:rPr>
  </w:style>
  <w:style w:type="character" w:customStyle="1" w:styleId="1e">
    <w:name w:val="Слабая ссылка1"/>
    <w:basedOn w:val="a2"/>
    <w:uiPriority w:val="31"/>
    <w:qFormat/>
    <w:rsid w:val="005D2631"/>
    <w:rPr>
      <w:smallCaps/>
      <w:color w:val="C0504D"/>
      <w:u w:val="single"/>
    </w:rPr>
  </w:style>
  <w:style w:type="character" w:styleId="affc">
    <w:name w:val="Book Title"/>
    <w:basedOn w:val="a2"/>
    <w:uiPriority w:val="33"/>
    <w:qFormat/>
    <w:rsid w:val="005D2631"/>
    <w:rPr>
      <w:b/>
      <w:bCs/>
      <w:smallCaps/>
      <w:spacing w:val="5"/>
    </w:rPr>
  </w:style>
  <w:style w:type="paragraph" w:styleId="affd">
    <w:name w:val="TOC Heading"/>
    <w:basedOn w:val="1"/>
    <w:next w:val="a1"/>
    <w:uiPriority w:val="39"/>
    <w:semiHidden/>
    <w:unhideWhenUsed/>
    <w:qFormat/>
    <w:rsid w:val="005D2631"/>
    <w:pPr>
      <w:outlineLvl w:val="9"/>
    </w:pPr>
    <w:rPr>
      <w:rFonts w:ascii="Calibri" w:eastAsia="MS Gothic" w:hAnsi="Calibri"/>
      <w:b/>
      <w:bCs/>
      <w:color w:val="365F91"/>
      <w:sz w:val="28"/>
      <w:szCs w:val="28"/>
      <w:lang w:val="en-US"/>
    </w:rPr>
  </w:style>
  <w:style w:type="table" w:customStyle="1" w:styleId="121">
    <w:name w:val="Сетка таблицы12"/>
    <w:basedOn w:val="a3"/>
    <w:next w:val="aa"/>
    <w:uiPriority w:val="59"/>
    <w:rsid w:val="005D2631"/>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Светлая заливка1"/>
    <w:basedOn w:val="a3"/>
    <w:next w:val="affe"/>
    <w:uiPriority w:val="60"/>
    <w:rsid w:val="005D2631"/>
    <w:pPr>
      <w:spacing w:after="0" w:line="240" w:lineRule="auto"/>
    </w:pPr>
    <w:rPr>
      <w:rFonts w:eastAsia="MS Mincho"/>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3"/>
    <w:next w:val="-1"/>
    <w:uiPriority w:val="60"/>
    <w:rsid w:val="005D2631"/>
    <w:pPr>
      <w:spacing w:after="0" w:line="240" w:lineRule="auto"/>
    </w:pPr>
    <w:rPr>
      <w:rFonts w:eastAsia="MS Mincho"/>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Светлая заливка - Акцент 21"/>
    <w:basedOn w:val="a3"/>
    <w:next w:val="-2"/>
    <w:uiPriority w:val="60"/>
    <w:rsid w:val="005D2631"/>
    <w:pPr>
      <w:spacing w:after="0" w:line="240" w:lineRule="auto"/>
    </w:pPr>
    <w:rPr>
      <w:rFonts w:eastAsia="MS Mincho"/>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
    <w:name w:val="Светлая заливка - Акцент 31"/>
    <w:basedOn w:val="a3"/>
    <w:next w:val="-3"/>
    <w:uiPriority w:val="60"/>
    <w:rsid w:val="005D2631"/>
    <w:pPr>
      <w:spacing w:after="0" w:line="240" w:lineRule="auto"/>
    </w:pPr>
    <w:rPr>
      <w:rFonts w:eastAsia="MS Mincho"/>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Светлая заливка - Акцент 41"/>
    <w:basedOn w:val="a3"/>
    <w:next w:val="-4"/>
    <w:uiPriority w:val="60"/>
    <w:rsid w:val="005D2631"/>
    <w:pPr>
      <w:spacing w:after="0" w:line="240" w:lineRule="auto"/>
    </w:pPr>
    <w:rPr>
      <w:rFonts w:eastAsia="MS Mincho"/>
      <w:color w:val="5F497A"/>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
    <w:name w:val="Светлая заливка - Акцент 51"/>
    <w:basedOn w:val="a3"/>
    <w:next w:val="-5"/>
    <w:uiPriority w:val="60"/>
    <w:rsid w:val="005D2631"/>
    <w:pPr>
      <w:spacing w:after="0" w:line="240" w:lineRule="auto"/>
    </w:pPr>
    <w:rPr>
      <w:rFonts w:eastAsia="MS Mincho"/>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1">
    <w:name w:val="Светлая заливка - Акцент 61"/>
    <w:basedOn w:val="a3"/>
    <w:next w:val="-6"/>
    <w:uiPriority w:val="60"/>
    <w:rsid w:val="005D2631"/>
    <w:pPr>
      <w:spacing w:after="0" w:line="240" w:lineRule="auto"/>
    </w:pPr>
    <w:rPr>
      <w:rFonts w:eastAsia="MS Mincho"/>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f0">
    <w:name w:val="Светлый список1"/>
    <w:basedOn w:val="a3"/>
    <w:next w:val="afff"/>
    <w:uiPriority w:val="61"/>
    <w:rsid w:val="005D2631"/>
    <w:pPr>
      <w:spacing w:after="0" w:line="240" w:lineRule="auto"/>
    </w:pPr>
    <w:rPr>
      <w:rFonts w:eastAsia="MS Mincho"/>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Светлый список - Акцент 11"/>
    <w:basedOn w:val="a3"/>
    <w:next w:val="-10"/>
    <w:uiPriority w:val="61"/>
    <w:rsid w:val="005D2631"/>
    <w:pPr>
      <w:spacing w:after="0" w:line="240" w:lineRule="auto"/>
    </w:pPr>
    <w:rPr>
      <w:rFonts w:eastAsia="MS Mincho"/>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0">
    <w:name w:val="Светлый список - Акцент 21"/>
    <w:basedOn w:val="a3"/>
    <w:next w:val="-20"/>
    <w:uiPriority w:val="61"/>
    <w:rsid w:val="005D2631"/>
    <w:pPr>
      <w:spacing w:after="0" w:line="240" w:lineRule="auto"/>
    </w:pPr>
    <w:rPr>
      <w:rFonts w:eastAsia="MS Mincho"/>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0">
    <w:name w:val="Светлый список - Акцент 31"/>
    <w:basedOn w:val="a3"/>
    <w:next w:val="-30"/>
    <w:uiPriority w:val="61"/>
    <w:rsid w:val="005D2631"/>
    <w:pPr>
      <w:spacing w:after="0" w:line="240" w:lineRule="auto"/>
    </w:pPr>
    <w:rPr>
      <w:rFonts w:eastAsia="MS Mincho"/>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10">
    <w:name w:val="Светлый список - Акцент 41"/>
    <w:basedOn w:val="a3"/>
    <w:next w:val="-40"/>
    <w:uiPriority w:val="61"/>
    <w:rsid w:val="005D2631"/>
    <w:pPr>
      <w:spacing w:after="0" w:line="240" w:lineRule="auto"/>
    </w:pPr>
    <w:rPr>
      <w:rFonts w:eastAsia="MS Mincho"/>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510">
    <w:name w:val="Светлый список - Акцент 51"/>
    <w:basedOn w:val="a3"/>
    <w:next w:val="-50"/>
    <w:uiPriority w:val="61"/>
    <w:rsid w:val="005D2631"/>
    <w:pPr>
      <w:spacing w:after="0" w:line="240" w:lineRule="auto"/>
    </w:pPr>
    <w:rPr>
      <w:rFonts w:eastAsia="MS Mincho"/>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610">
    <w:name w:val="Светлый список - Акцент 61"/>
    <w:basedOn w:val="a3"/>
    <w:next w:val="-60"/>
    <w:uiPriority w:val="61"/>
    <w:rsid w:val="005D2631"/>
    <w:pPr>
      <w:spacing w:after="0" w:line="240" w:lineRule="auto"/>
    </w:pPr>
    <w:rPr>
      <w:rFonts w:eastAsia="MS Mincho"/>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f1">
    <w:name w:val="Светлая сетка1"/>
    <w:basedOn w:val="a3"/>
    <w:next w:val="afff0"/>
    <w:uiPriority w:val="62"/>
    <w:rsid w:val="005D2631"/>
    <w:pPr>
      <w:spacing w:after="0" w:line="240" w:lineRule="auto"/>
    </w:pPr>
    <w:rPr>
      <w:rFonts w:eastAsia="MS Mincho"/>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
    <w:name w:val="Светлая сетка - Акцент 11"/>
    <w:basedOn w:val="a3"/>
    <w:next w:val="-12"/>
    <w:uiPriority w:val="62"/>
    <w:rsid w:val="005D2631"/>
    <w:pPr>
      <w:spacing w:after="0" w:line="240" w:lineRule="auto"/>
    </w:pPr>
    <w:rPr>
      <w:rFonts w:eastAsia="MS Mincho"/>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11">
    <w:name w:val="Светлая сетка - Акцент 21"/>
    <w:basedOn w:val="a3"/>
    <w:next w:val="-22"/>
    <w:uiPriority w:val="62"/>
    <w:rsid w:val="005D2631"/>
    <w:pPr>
      <w:spacing w:after="0" w:line="240" w:lineRule="auto"/>
    </w:pPr>
    <w:rPr>
      <w:rFonts w:eastAsia="MS Mincho"/>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11">
    <w:name w:val="Светлая сетка - Акцент 31"/>
    <w:basedOn w:val="a3"/>
    <w:next w:val="-32"/>
    <w:uiPriority w:val="62"/>
    <w:rsid w:val="005D2631"/>
    <w:pPr>
      <w:spacing w:after="0" w:line="240" w:lineRule="auto"/>
    </w:pPr>
    <w:rPr>
      <w:rFonts w:eastAsia="MS Mincho"/>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
    <w:name w:val="Светлая сетка - Акцент 41"/>
    <w:basedOn w:val="a3"/>
    <w:next w:val="-42"/>
    <w:uiPriority w:val="62"/>
    <w:rsid w:val="005D2631"/>
    <w:pPr>
      <w:spacing w:after="0" w:line="240" w:lineRule="auto"/>
    </w:pPr>
    <w:rPr>
      <w:rFonts w:eastAsia="MS Mincho"/>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11">
    <w:name w:val="Светлая сетка - Акцент 51"/>
    <w:basedOn w:val="a3"/>
    <w:next w:val="-52"/>
    <w:uiPriority w:val="62"/>
    <w:rsid w:val="005D2631"/>
    <w:pPr>
      <w:spacing w:after="0" w:line="240" w:lineRule="auto"/>
    </w:pPr>
    <w:rPr>
      <w:rFonts w:eastAsia="MS Mincho"/>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11">
    <w:name w:val="Светлая сетка - Акцент 61"/>
    <w:basedOn w:val="a3"/>
    <w:next w:val="-62"/>
    <w:uiPriority w:val="62"/>
    <w:rsid w:val="005D2631"/>
    <w:pPr>
      <w:spacing w:after="0" w:line="240" w:lineRule="auto"/>
    </w:pPr>
    <w:rPr>
      <w:rFonts w:eastAsia="MS Mincho"/>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14">
    <w:name w:val="Средняя заливка 11"/>
    <w:basedOn w:val="a3"/>
    <w:next w:val="1f2"/>
    <w:uiPriority w:val="63"/>
    <w:rsid w:val="005D2631"/>
    <w:pPr>
      <w:spacing w:after="0" w:line="240" w:lineRule="auto"/>
    </w:pPr>
    <w:rPr>
      <w:rFonts w:eastAsia="MS Mincho"/>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
    <w:name w:val="Средняя заливка 1 - Акцент 11"/>
    <w:basedOn w:val="a3"/>
    <w:next w:val="1-1"/>
    <w:uiPriority w:val="63"/>
    <w:rsid w:val="005D2631"/>
    <w:pPr>
      <w:spacing w:after="0" w:line="240" w:lineRule="auto"/>
    </w:pPr>
    <w:rPr>
      <w:rFonts w:eastAsia="MS Mincho"/>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
    <w:name w:val="Средняя заливка 1 - Акцент 21"/>
    <w:basedOn w:val="a3"/>
    <w:next w:val="1-2"/>
    <w:uiPriority w:val="63"/>
    <w:rsid w:val="005D2631"/>
    <w:pPr>
      <w:spacing w:after="0" w:line="240" w:lineRule="auto"/>
    </w:pPr>
    <w:rPr>
      <w:rFonts w:eastAsia="MS Mincho"/>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1-31">
    <w:name w:val="Средняя заливка 1 - Акцент 31"/>
    <w:basedOn w:val="a3"/>
    <w:next w:val="1-3"/>
    <w:uiPriority w:val="63"/>
    <w:rsid w:val="005D2631"/>
    <w:pPr>
      <w:spacing w:after="0" w:line="240" w:lineRule="auto"/>
    </w:pPr>
    <w:rPr>
      <w:rFonts w:eastAsia="MS Mincho"/>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41">
    <w:name w:val="Средняя заливка 1 - Акцент 41"/>
    <w:basedOn w:val="a3"/>
    <w:next w:val="1-4"/>
    <w:uiPriority w:val="63"/>
    <w:rsid w:val="005D2631"/>
    <w:pPr>
      <w:spacing w:after="0" w:line="240" w:lineRule="auto"/>
    </w:pPr>
    <w:rPr>
      <w:rFonts w:eastAsia="MS Mincho"/>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51">
    <w:name w:val="Средняя заливка 1 - Акцент 51"/>
    <w:basedOn w:val="a3"/>
    <w:next w:val="1-5"/>
    <w:uiPriority w:val="63"/>
    <w:rsid w:val="005D2631"/>
    <w:pPr>
      <w:spacing w:after="0" w:line="240" w:lineRule="auto"/>
    </w:pPr>
    <w:rPr>
      <w:rFonts w:eastAsia="MS Mincho"/>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61">
    <w:name w:val="Средняя заливка 1 - Акцент 61"/>
    <w:basedOn w:val="a3"/>
    <w:next w:val="1-6"/>
    <w:uiPriority w:val="63"/>
    <w:rsid w:val="005D2631"/>
    <w:pPr>
      <w:spacing w:after="0" w:line="240" w:lineRule="auto"/>
    </w:pPr>
    <w:rPr>
      <w:rFonts w:eastAsia="MS Mincho"/>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16">
    <w:name w:val="Средняя заливка 21"/>
    <w:basedOn w:val="a3"/>
    <w:next w:val="2e"/>
    <w:uiPriority w:val="64"/>
    <w:rsid w:val="005D2631"/>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3"/>
    <w:next w:val="2-1"/>
    <w:uiPriority w:val="64"/>
    <w:rsid w:val="005D2631"/>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
    <w:name w:val="Средняя заливка 2 - Акцент 21"/>
    <w:basedOn w:val="a3"/>
    <w:next w:val="2-2"/>
    <w:uiPriority w:val="64"/>
    <w:rsid w:val="005D2631"/>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
    <w:name w:val="Средняя заливка 2 - Акцент 31"/>
    <w:basedOn w:val="a3"/>
    <w:next w:val="2-3"/>
    <w:uiPriority w:val="64"/>
    <w:rsid w:val="005D2631"/>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
    <w:name w:val="Средняя заливка 2 - Акцент 41"/>
    <w:basedOn w:val="a3"/>
    <w:next w:val="2-4"/>
    <w:uiPriority w:val="64"/>
    <w:rsid w:val="005D2631"/>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
    <w:name w:val="Средняя заливка 2 - Акцент 51"/>
    <w:basedOn w:val="a3"/>
    <w:next w:val="2-5"/>
    <w:uiPriority w:val="64"/>
    <w:rsid w:val="005D2631"/>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
    <w:name w:val="Средняя заливка 2 - Акцент 61"/>
    <w:basedOn w:val="a3"/>
    <w:next w:val="2-6"/>
    <w:uiPriority w:val="64"/>
    <w:rsid w:val="005D2631"/>
    <w:pPr>
      <w:spacing w:after="0" w:line="240" w:lineRule="auto"/>
    </w:pPr>
    <w:rPr>
      <w:rFonts w:eastAsia="MS Mincho"/>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
    <w:name w:val="Средний список 11"/>
    <w:basedOn w:val="a3"/>
    <w:next w:val="1f3"/>
    <w:uiPriority w:val="65"/>
    <w:rsid w:val="005D2631"/>
    <w:pPr>
      <w:spacing w:after="0" w:line="240" w:lineRule="auto"/>
    </w:pPr>
    <w:rPr>
      <w:rFonts w:eastAsia="MS Mincho"/>
      <w:color w:val="000000"/>
      <w:lang w:val="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
    <w:name w:val="Средний список 1 - Акцент 11"/>
    <w:basedOn w:val="a3"/>
    <w:next w:val="1-10"/>
    <w:uiPriority w:val="65"/>
    <w:rsid w:val="005D2631"/>
    <w:pPr>
      <w:spacing w:after="0" w:line="240" w:lineRule="auto"/>
    </w:pPr>
    <w:rPr>
      <w:rFonts w:eastAsia="MS Mincho"/>
      <w:color w:val="000000"/>
      <w:lang w:val="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0">
    <w:name w:val="Средний список 1 - Акцент 21"/>
    <w:basedOn w:val="a3"/>
    <w:next w:val="1-20"/>
    <w:uiPriority w:val="65"/>
    <w:rsid w:val="005D2631"/>
    <w:pPr>
      <w:spacing w:after="0" w:line="240" w:lineRule="auto"/>
    </w:pPr>
    <w:rPr>
      <w:rFonts w:eastAsia="MS Mincho"/>
      <w:color w:val="000000"/>
      <w:lang w:val="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1-310">
    <w:name w:val="Средний список 1 - Акцент 31"/>
    <w:basedOn w:val="a3"/>
    <w:next w:val="1-30"/>
    <w:uiPriority w:val="65"/>
    <w:rsid w:val="005D2631"/>
    <w:pPr>
      <w:spacing w:after="0" w:line="240" w:lineRule="auto"/>
    </w:pPr>
    <w:rPr>
      <w:rFonts w:eastAsia="MS Mincho"/>
      <w:color w:val="000000"/>
      <w:lang w:val="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10">
    <w:name w:val="Средний список 1 - Акцент 41"/>
    <w:basedOn w:val="a3"/>
    <w:next w:val="1-40"/>
    <w:uiPriority w:val="65"/>
    <w:rsid w:val="005D2631"/>
    <w:pPr>
      <w:spacing w:after="0" w:line="240" w:lineRule="auto"/>
    </w:pPr>
    <w:rPr>
      <w:rFonts w:eastAsia="MS Mincho"/>
      <w:color w:val="000000"/>
      <w:lang w:val="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1-510">
    <w:name w:val="Средний список 1 - Акцент 51"/>
    <w:basedOn w:val="a3"/>
    <w:next w:val="1-50"/>
    <w:uiPriority w:val="65"/>
    <w:rsid w:val="005D2631"/>
    <w:pPr>
      <w:spacing w:after="0" w:line="240" w:lineRule="auto"/>
    </w:pPr>
    <w:rPr>
      <w:rFonts w:eastAsia="MS Mincho"/>
      <w:color w:val="000000"/>
      <w:lang w:val="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1-610">
    <w:name w:val="Средний список 1 - Акцент 61"/>
    <w:basedOn w:val="a3"/>
    <w:next w:val="1-60"/>
    <w:uiPriority w:val="65"/>
    <w:rsid w:val="005D2631"/>
    <w:pPr>
      <w:spacing w:after="0" w:line="240" w:lineRule="auto"/>
    </w:pPr>
    <w:rPr>
      <w:rFonts w:eastAsia="MS Mincho"/>
      <w:color w:val="000000"/>
      <w:lang w:val="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17">
    <w:name w:val="Средний список 21"/>
    <w:basedOn w:val="a3"/>
    <w:next w:val="2f"/>
    <w:uiPriority w:val="66"/>
    <w:rsid w:val="005D2631"/>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0">
    <w:name w:val="Средний список 2 - Акцент 11"/>
    <w:basedOn w:val="a3"/>
    <w:next w:val="2-10"/>
    <w:uiPriority w:val="66"/>
    <w:rsid w:val="005D2631"/>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2-210">
    <w:name w:val="Средний список 2 - Акцент 21"/>
    <w:basedOn w:val="a3"/>
    <w:next w:val="2-20"/>
    <w:uiPriority w:val="66"/>
    <w:rsid w:val="005D2631"/>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2-310">
    <w:name w:val="Средний список 2 - Акцент 31"/>
    <w:basedOn w:val="a3"/>
    <w:next w:val="2-30"/>
    <w:uiPriority w:val="66"/>
    <w:rsid w:val="005D2631"/>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2-410">
    <w:name w:val="Средний список 2 - Акцент 41"/>
    <w:basedOn w:val="a3"/>
    <w:next w:val="2-40"/>
    <w:uiPriority w:val="66"/>
    <w:rsid w:val="005D2631"/>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2-510">
    <w:name w:val="Средний список 2 - Акцент 51"/>
    <w:basedOn w:val="a3"/>
    <w:next w:val="2-50"/>
    <w:uiPriority w:val="66"/>
    <w:rsid w:val="005D2631"/>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2-610">
    <w:name w:val="Средний список 2 - Акцент 61"/>
    <w:basedOn w:val="a3"/>
    <w:next w:val="2-60"/>
    <w:uiPriority w:val="66"/>
    <w:rsid w:val="005D2631"/>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16">
    <w:name w:val="Средняя сетка 11"/>
    <w:basedOn w:val="a3"/>
    <w:next w:val="1f4"/>
    <w:uiPriority w:val="67"/>
    <w:rsid w:val="005D2631"/>
    <w:pPr>
      <w:spacing w:after="0" w:line="240" w:lineRule="auto"/>
    </w:pPr>
    <w:rPr>
      <w:rFonts w:eastAsia="MS Mincho"/>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3"/>
    <w:next w:val="1-12"/>
    <w:uiPriority w:val="67"/>
    <w:rsid w:val="005D2631"/>
    <w:pPr>
      <w:spacing w:after="0" w:line="240" w:lineRule="auto"/>
    </w:pPr>
    <w:rPr>
      <w:rFonts w:eastAsia="MS Mincho"/>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211">
    <w:name w:val="Средняя сетка 1 - Акцент 21"/>
    <w:basedOn w:val="a3"/>
    <w:next w:val="1-22"/>
    <w:uiPriority w:val="67"/>
    <w:rsid w:val="005D2631"/>
    <w:pPr>
      <w:spacing w:after="0" w:line="240" w:lineRule="auto"/>
    </w:pPr>
    <w:rPr>
      <w:rFonts w:eastAsia="MS Mincho"/>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311">
    <w:name w:val="Средняя сетка 1 - Акцент 31"/>
    <w:basedOn w:val="a3"/>
    <w:next w:val="1-32"/>
    <w:uiPriority w:val="67"/>
    <w:rsid w:val="005D2631"/>
    <w:pPr>
      <w:spacing w:after="0" w:line="240" w:lineRule="auto"/>
    </w:pPr>
    <w:rPr>
      <w:rFonts w:eastAsia="MS Mincho"/>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411">
    <w:name w:val="Средняя сетка 1 - Акцент 41"/>
    <w:basedOn w:val="a3"/>
    <w:next w:val="1-42"/>
    <w:uiPriority w:val="67"/>
    <w:rsid w:val="005D2631"/>
    <w:pPr>
      <w:spacing w:after="0" w:line="240" w:lineRule="auto"/>
    </w:pPr>
    <w:rPr>
      <w:rFonts w:eastAsia="MS Mincho"/>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511">
    <w:name w:val="Средняя сетка 1 - Акцент 51"/>
    <w:basedOn w:val="a3"/>
    <w:next w:val="1-52"/>
    <w:uiPriority w:val="67"/>
    <w:rsid w:val="005D2631"/>
    <w:pPr>
      <w:spacing w:after="0" w:line="240" w:lineRule="auto"/>
    </w:pPr>
    <w:rPr>
      <w:rFonts w:eastAsia="MS Mincho"/>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611">
    <w:name w:val="Средняя сетка 1 - Акцент 61"/>
    <w:basedOn w:val="a3"/>
    <w:next w:val="1-62"/>
    <w:uiPriority w:val="67"/>
    <w:rsid w:val="005D2631"/>
    <w:pPr>
      <w:spacing w:after="0" w:line="240" w:lineRule="auto"/>
    </w:pPr>
    <w:rPr>
      <w:rFonts w:eastAsia="MS Mincho"/>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18">
    <w:name w:val="Средняя сетка 21"/>
    <w:basedOn w:val="a3"/>
    <w:next w:val="2f0"/>
    <w:uiPriority w:val="68"/>
    <w:rsid w:val="005D2631"/>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3"/>
    <w:next w:val="2-12"/>
    <w:uiPriority w:val="68"/>
    <w:rsid w:val="005D2631"/>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2-211">
    <w:name w:val="Средняя сетка 2 - Акцент 21"/>
    <w:basedOn w:val="a3"/>
    <w:next w:val="2-22"/>
    <w:uiPriority w:val="68"/>
    <w:rsid w:val="005D2631"/>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311">
    <w:name w:val="Средняя сетка 2 - Акцент 31"/>
    <w:basedOn w:val="a3"/>
    <w:next w:val="2-32"/>
    <w:uiPriority w:val="68"/>
    <w:rsid w:val="005D2631"/>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2-411">
    <w:name w:val="Средняя сетка 2 - Акцент 41"/>
    <w:basedOn w:val="a3"/>
    <w:next w:val="2-42"/>
    <w:uiPriority w:val="68"/>
    <w:rsid w:val="005D2631"/>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2-511">
    <w:name w:val="Средняя сетка 2 - Акцент 51"/>
    <w:basedOn w:val="a3"/>
    <w:next w:val="2-52"/>
    <w:uiPriority w:val="68"/>
    <w:rsid w:val="005D2631"/>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2-611">
    <w:name w:val="Средняя сетка 2 - Акцент 61"/>
    <w:basedOn w:val="a3"/>
    <w:next w:val="2-62"/>
    <w:uiPriority w:val="68"/>
    <w:rsid w:val="005D2631"/>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12">
    <w:name w:val="Средняя сетка 31"/>
    <w:basedOn w:val="a3"/>
    <w:next w:val="39"/>
    <w:uiPriority w:val="69"/>
    <w:rsid w:val="005D2631"/>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3"/>
    <w:next w:val="3-1"/>
    <w:uiPriority w:val="69"/>
    <w:rsid w:val="005D2631"/>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3-21">
    <w:name w:val="Средняя сетка 3 - Акцент 21"/>
    <w:basedOn w:val="a3"/>
    <w:next w:val="3-2"/>
    <w:uiPriority w:val="69"/>
    <w:rsid w:val="005D2631"/>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3-31">
    <w:name w:val="Средняя сетка 3 - Акцент 31"/>
    <w:basedOn w:val="a3"/>
    <w:next w:val="3-3"/>
    <w:uiPriority w:val="69"/>
    <w:rsid w:val="005D2631"/>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41">
    <w:name w:val="Средняя сетка 3 - Акцент 41"/>
    <w:basedOn w:val="a3"/>
    <w:next w:val="3-4"/>
    <w:uiPriority w:val="69"/>
    <w:rsid w:val="005D2631"/>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3-51">
    <w:name w:val="Средняя сетка 3 - Акцент 51"/>
    <w:basedOn w:val="a3"/>
    <w:next w:val="3-5"/>
    <w:uiPriority w:val="69"/>
    <w:rsid w:val="005D2631"/>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61">
    <w:name w:val="Средняя сетка 3 - Акцент 61"/>
    <w:basedOn w:val="a3"/>
    <w:next w:val="3-6"/>
    <w:uiPriority w:val="69"/>
    <w:rsid w:val="005D2631"/>
    <w:pPr>
      <w:spacing w:after="0" w:line="240" w:lineRule="auto"/>
    </w:pPr>
    <w:rPr>
      <w:rFonts w:eastAsia="MS Mincho"/>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f5">
    <w:name w:val="Темный список1"/>
    <w:basedOn w:val="a3"/>
    <w:next w:val="afff1"/>
    <w:uiPriority w:val="70"/>
    <w:rsid w:val="005D2631"/>
    <w:pPr>
      <w:spacing w:after="0" w:line="240" w:lineRule="auto"/>
    </w:pPr>
    <w:rPr>
      <w:rFonts w:eastAsia="MS Mincho"/>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2">
    <w:name w:val="Темный список - Акцент 11"/>
    <w:basedOn w:val="a3"/>
    <w:next w:val="-13"/>
    <w:uiPriority w:val="70"/>
    <w:rsid w:val="005D2631"/>
    <w:pPr>
      <w:spacing w:after="0" w:line="240" w:lineRule="auto"/>
    </w:pPr>
    <w:rPr>
      <w:rFonts w:eastAsia="MS Mincho"/>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212">
    <w:name w:val="Темный список - Акцент 21"/>
    <w:basedOn w:val="a3"/>
    <w:next w:val="-23"/>
    <w:uiPriority w:val="70"/>
    <w:rsid w:val="005D2631"/>
    <w:pPr>
      <w:spacing w:after="0" w:line="240" w:lineRule="auto"/>
    </w:pPr>
    <w:rPr>
      <w:rFonts w:eastAsia="MS Mincho"/>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312">
    <w:name w:val="Темный список - Акцент 31"/>
    <w:basedOn w:val="a3"/>
    <w:next w:val="-33"/>
    <w:uiPriority w:val="70"/>
    <w:rsid w:val="005D2631"/>
    <w:pPr>
      <w:spacing w:after="0" w:line="240" w:lineRule="auto"/>
    </w:pPr>
    <w:rPr>
      <w:rFonts w:eastAsia="MS Mincho"/>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12">
    <w:name w:val="Темный список - Акцент 41"/>
    <w:basedOn w:val="a3"/>
    <w:next w:val="-43"/>
    <w:uiPriority w:val="70"/>
    <w:rsid w:val="005D2631"/>
    <w:pPr>
      <w:spacing w:after="0" w:line="240" w:lineRule="auto"/>
    </w:pPr>
    <w:rPr>
      <w:rFonts w:eastAsia="MS Mincho"/>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512">
    <w:name w:val="Темный список - Акцент 51"/>
    <w:basedOn w:val="a3"/>
    <w:next w:val="-53"/>
    <w:uiPriority w:val="70"/>
    <w:rsid w:val="005D2631"/>
    <w:pPr>
      <w:spacing w:after="0" w:line="240" w:lineRule="auto"/>
    </w:pPr>
    <w:rPr>
      <w:rFonts w:eastAsia="MS Mincho"/>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612">
    <w:name w:val="Темный список - Акцент 61"/>
    <w:basedOn w:val="a3"/>
    <w:next w:val="-63"/>
    <w:uiPriority w:val="70"/>
    <w:rsid w:val="005D2631"/>
    <w:pPr>
      <w:spacing w:after="0" w:line="240" w:lineRule="auto"/>
    </w:pPr>
    <w:rPr>
      <w:rFonts w:eastAsia="MS Mincho"/>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f6">
    <w:name w:val="Цветная заливка1"/>
    <w:basedOn w:val="a3"/>
    <w:next w:val="afff2"/>
    <w:uiPriority w:val="71"/>
    <w:rsid w:val="005D2631"/>
    <w:pPr>
      <w:spacing w:after="0" w:line="240" w:lineRule="auto"/>
    </w:pPr>
    <w:rPr>
      <w:rFonts w:eastAsia="MS Mincho"/>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13">
    <w:name w:val="Цветная заливка - Акцент 11"/>
    <w:basedOn w:val="a3"/>
    <w:next w:val="-14"/>
    <w:uiPriority w:val="71"/>
    <w:rsid w:val="005D2631"/>
    <w:pPr>
      <w:spacing w:after="0" w:line="240" w:lineRule="auto"/>
    </w:pPr>
    <w:rPr>
      <w:rFonts w:eastAsia="MS Mincho"/>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213">
    <w:name w:val="Цветная заливка - Акцент 21"/>
    <w:basedOn w:val="a3"/>
    <w:next w:val="-24"/>
    <w:uiPriority w:val="71"/>
    <w:rsid w:val="005D2631"/>
    <w:pPr>
      <w:spacing w:after="0" w:line="240" w:lineRule="auto"/>
    </w:pPr>
    <w:rPr>
      <w:rFonts w:eastAsia="MS Mincho"/>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313">
    <w:name w:val="Цветная заливка - Акцент 31"/>
    <w:basedOn w:val="a3"/>
    <w:next w:val="-34"/>
    <w:uiPriority w:val="71"/>
    <w:rsid w:val="005D2631"/>
    <w:pPr>
      <w:spacing w:after="0" w:line="240" w:lineRule="auto"/>
    </w:pPr>
    <w:rPr>
      <w:rFonts w:eastAsia="MS Mincho"/>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413">
    <w:name w:val="Цветная заливка - Акцент 41"/>
    <w:basedOn w:val="a3"/>
    <w:next w:val="-44"/>
    <w:uiPriority w:val="71"/>
    <w:rsid w:val="005D2631"/>
    <w:pPr>
      <w:spacing w:after="0" w:line="240" w:lineRule="auto"/>
    </w:pPr>
    <w:rPr>
      <w:rFonts w:eastAsia="MS Mincho"/>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513">
    <w:name w:val="Цветная заливка - Акцент 51"/>
    <w:basedOn w:val="a3"/>
    <w:next w:val="-54"/>
    <w:uiPriority w:val="71"/>
    <w:rsid w:val="005D2631"/>
    <w:pPr>
      <w:spacing w:after="0" w:line="240" w:lineRule="auto"/>
    </w:pPr>
    <w:rPr>
      <w:rFonts w:eastAsia="MS Mincho"/>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613">
    <w:name w:val="Цветная заливка - Акцент 61"/>
    <w:basedOn w:val="a3"/>
    <w:next w:val="-64"/>
    <w:uiPriority w:val="71"/>
    <w:rsid w:val="005D2631"/>
    <w:pPr>
      <w:spacing w:after="0" w:line="240" w:lineRule="auto"/>
    </w:pPr>
    <w:rPr>
      <w:rFonts w:eastAsia="MS Mincho"/>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1f7">
    <w:name w:val="Цветной список1"/>
    <w:basedOn w:val="a3"/>
    <w:next w:val="afff3"/>
    <w:uiPriority w:val="72"/>
    <w:rsid w:val="005D2631"/>
    <w:pPr>
      <w:spacing w:after="0" w:line="240" w:lineRule="auto"/>
    </w:pPr>
    <w:rPr>
      <w:rFonts w:eastAsia="MS Mincho"/>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14">
    <w:name w:val="Цветной список - Акцент 11"/>
    <w:basedOn w:val="a3"/>
    <w:next w:val="-15"/>
    <w:uiPriority w:val="72"/>
    <w:rsid w:val="005D2631"/>
    <w:pPr>
      <w:spacing w:after="0" w:line="240" w:lineRule="auto"/>
    </w:pPr>
    <w:rPr>
      <w:rFonts w:eastAsia="MS Mincho"/>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214">
    <w:name w:val="Цветной список - Акцент 21"/>
    <w:basedOn w:val="a3"/>
    <w:next w:val="-25"/>
    <w:uiPriority w:val="72"/>
    <w:rsid w:val="005D2631"/>
    <w:pPr>
      <w:spacing w:after="0" w:line="240" w:lineRule="auto"/>
    </w:pPr>
    <w:rPr>
      <w:rFonts w:eastAsia="MS Mincho"/>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314">
    <w:name w:val="Цветной список - Акцент 31"/>
    <w:basedOn w:val="a3"/>
    <w:next w:val="-35"/>
    <w:uiPriority w:val="72"/>
    <w:rsid w:val="005D2631"/>
    <w:pPr>
      <w:spacing w:after="0" w:line="240" w:lineRule="auto"/>
    </w:pPr>
    <w:rPr>
      <w:rFonts w:eastAsia="MS Mincho"/>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414">
    <w:name w:val="Цветной список - Акцент 41"/>
    <w:basedOn w:val="a3"/>
    <w:next w:val="-45"/>
    <w:uiPriority w:val="72"/>
    <w:rsid w:val="005D2631"/>
    <w:pPr>
      <w:spacing w:after="0" w:line="240" w:lineRule="auto"/>
    </w:pPr>
    <w:rPr>
      <w:rFonts w:eastAsia="MS Mincho"/>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514">
    <w:name w:val="Цветной список - Акцент 51"/>
    <w:basedOn w:val="a3"/>
    <w:next w:val="-55"/>
    <w:uiPriority w:val="72"/>
    <w:rsid w:val="005D2631"/>
    <w:pPr>
      <w:spacing w:after="0" w:line="240" w:lineRule="auto"/>
    </w:pPr>
    <w:rPr>
      <w:rFonts w:eastAsia="MS Mincho"/>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614">
    <w:name w:val="Цветной список - Акцент 61"/>
    <w:basedOn w:val="a3"/>
    <w:next w:val="-65"/>
    <w:uiPriority w:val="72"/>
    <w:rsid w:val="005D2631"/>
    <w:pPr>
      <w:spacing w:after="0" w:line="240" w:lineRule="auto"/>
    </w:pPr>
    <w:rPr>
      <w:rFonts w:eastAsia="MS Mincho"/>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1f8">
    <w:name w:val="Цветная сетка1"/>
    <w:basedOn w:val="a3"/>
    <w:next w:val="afff4"/>
    <w:uiPriority w:val="73"/>
    <w:rsid w:val="005D2631"/>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5">
    <w:name w:val="Цветная сетка - Акцент 11"/>
    <w:basedOn w:val="a3"/>
    <w:next w:val="-16"/>
    <w:uiPriority w:val="73"/>
    <w:rsid w:val="005D2631"/>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15">
    <w:name w:val="Цветная сетка - Акцент 21"/>
    <w:basedOn w:val="a3"/>
    <w:next w:val="-26"/>
    <w:uiPriority w:val="73"/>
    <w:rsid w:val="005D2631"/>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315">
    <w:name w:val="Цветная сетка - Акцент 31"/>
    <w:basedOn w:val="a3"/>
    <w:next w:val="-36"/>
    <w:uiPriority w:val="73"/>
    <w:rsid w:val="005D2631"/>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415">
    <w:name w:val="Цветная сетка - Акцент 41"/>
    <w:basedOn w:val="a3"/>
    <w:next w:val="-46"/>
    <w:uiPriority w:val="73"/>
    <w:rsid w:val="005D2631"/>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15">
    <w:name w:val="Цветная сетка - Акцент 51"/>
    <w:basedOn w:val="a3"/>
    <w:next w:val="-56"/>
    <w:uiPriority w:val="73"/>
    <w:rsid w:val="005D2631"/>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615">
    <w:name w:val="Цветная сетка - Акцент 61"/>
    <w:basedOn w:val="a3"/>
    <w:next w:val="-66"/>
    <w:uiPriority w:val="73"/>
    <w:rsid w:val="005D2631"/>
    <w:pPr>
      <w:spacing w:after="0" w:line="240" w:lineRule="auto"/>
    </w:pPr>
    <w:rPr>
      <w:rFonts w:eastAsia="MS Mincho"/>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140">
    <w:name w:val="Нет списка14"/>
    <w:next w:val="a4"/>
    <w:uiPriority w:val="99"/>
    <w:semiHidden/>
    <w:unhideWhenUsed/>
    <w:rsid w:val="005D2631"/>
  </w:style>
  <w:style w:type="numbering" w:customStyle="1" w:styleId="1130">
    <w:name w:val="Нет списка113"/>
    <w:next w:val="a4"/>
    <w:uiPriority w:val="99"/>
    <w:semiHidden/>
    <w:unhideWhenUsed/>
    <w:rsid w:val="005D2631"/>
  </w:style>
  <w:style w:type="table" w:customStyle="1" w:styleId="131">
    <w:name w:val="Сетка таблицы13"/>
    <w:basedOn w:val="a3"/>
    <w:next w:val="aa"/>
    <w:uiPriority w:val="59"/>
    <w:qFormat/>
    <w:rsid w:val="005D2631"/>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a"/>
    <w:uiPriority w:val="59"/>
    <w:rsid w:val="005D2631"/>
    <w:pPr>
      <w:spacing w:after="0" w:line="240" w:lineRule="auto"/>
    </w:pPr>
    <w:rPr>
      <w:rFonts w:ascii="Calibri" w:eastAsia="Calibri" w:hAnsi="Calibri" w:cs="Times New Roman"/>
      <w:sz w:val="20"/>
      <w:szCs w:val="20"/>
      <w:l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5D2631"/>
  </w:style>
  <w:style w:type="character" w:customStyle="1" w:styleId="relative">
    <w:name w:val="relative"/>
    <w:basedOn w:val="a2"/>
    <w:rsid w:val="005D2631"/>
  </w:style>
  <w:style w:type="character" w:customStyle="1" w:styleId="ms-1">
    <w:name w:val="ms-1"/>
    <w:basedOn w:val="a2"/>
    <w:rsid w:val="005D2631"/>
  </w:style>
  <w:style w:type="character" w:customStyle="1" w:styleId="max-w-full">
    <w:name w:val="max-w-full"/>
    <w:basedOn w:val="a2"/>
    <w:rsid w:val="005D2631"/>
  </w:style>
  <w:style w:type="table" w:customStyle="1" w:styleId="2110">
    <w:name w:val="Сетка таблицы211"/>
    <w:basedOn w:val="a3"/>
    <w:next w:val="aa"/>
    <w:uiPriority w:val="39"/>
    <w:rsid w:val="005D2631"/>
    <w:pPr>
      <w:spacing w:after="0" w:line="240" w:lineRule="auto"/>
    </w:pPr>
    <w:rPr>
      <w:rFonts w:ascii="Calibri" w:eastAsia="Calibri" w:hAnsi="Calibri" w:cs="Times New Roman"/>
      <w:lang w:val="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3"/>
    <w:next w:val="aa"/>
    <w:uiPriority w:val="39"/>
    <w:rsid w:val="005D26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3"/>
    <w:next w:val="aa"/>
    <w:uiPriority w:val="39"/>
    <w:rsid w:val="005D26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a">
    <w:name w:val="Неразрешенное упоминание3"/>
    <w:basedOn w:val="a2"/>
    <w:uiPriority w:val="99"/>
    <w:semiHidden/>
    <w:unhideWhenUsed/>
    <w:rsid w:val="005D2631"/>
    <w:rPr>
      <w:color w:val="605E5C"/>
      <w:shd w:val="clear" w:color="auto" w:fill="E1DFDD"/>
    </w:rPr>
  </w:style>
  <w:style w:type="table" w:customStyle="1" w:styleId="512">
    <w:name w:val="Сетка таблицы51"/>
    <w:basedOn w:val="a3"/>
    <w:next w:val="aa"/>
    <w:uiPriority w:val="39"/>
    <w:rsid w:val="005D2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3"/>
    <w:next w:val="aa"/>
    <w:uiPriority w:val="39"/>
    <w:rsid w:val="005D263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3"/>
    <w:next w:val="aa"/>
    <w:uiPriority w:val="39"/>
    <w:rsid w:val="005D263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Subtle Reference"/>
    <w:basedOn w:val="a2"/>
    <w:uiPriority w:val="31"/>
    <w:qFormat/>
    <w:rsid w:val="005D2631"/>
    <w:rPr>
      <w:smallCaps/>
      <w:color w:val="5A5A5A" w:themeColor="text1" w:themeTint="A5"/>
    </w:rPr>
  </w:style>
  <w:style w:type="table" w:styleId="affe">
    <w:name w:val="Light Shading"/>
    <w:basedOn w:val="a3"/>
    <w:uiPriority w:val="60"/>
    <w:semiHidden/>
    <w:unhideWhenUsed/>
    <w:rsid w:val="005D263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semiHidden/>
    <w:unhideWhenUsed/>
    <w:rsid w:val="005D2631"/>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
    <w:name w:val="Light Shading Accent 2"/>
    <w:basedOn w:val="a3"/>
    <w:uiPriority w:val="60"/>
    <w:semiHidden/>
    <w:unhideWhenUsed/>
    <w:rsid w:val="005D263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3"/>
    <w:uiPriority w:val="60"/>
    <w:semiHidden/>
    <w:unhideWhenUsed/>
    <w:rsid w:val="005D263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3"/>
    <w:uiPriority w:val="60"/>
    <w:semiHidden/>
    <w:unhideWhenUsed/>
    <w:rsid w:val="005D2631"/>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3"/>
    <w:uiPriority w:val="60"/>
    <w:semiHidden/>
    <w:unhideWhenUsed/>
    <w:rsid w:val="005D2631"/>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
    <w:name w:val="Light Shading Accent 6"/>
    <w:basedOn w:val="a3"/>
    <w:uiPriority w:val="60"/>
    <w:semiHidden/>
    <w:unhideWhenUsed/>
    <w:rsid w:val="005D2631"/>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
    <w:name w:val="Light List"/>
    <w:basedOn w:val="a3"/>
    <w:uiPriority w:val="61"/>
    <w:semiHidden/>
    <w:unhideWhenUsed/>
    <w:rsid w:val="005D263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semiHidden/>
    <w:unhideWhenUsed/>
    <w:rsid w:val="005D263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0">
    <w:name w:val="Light List Accent 2"/>
    <w:basedOn w:val="a3"/>
    <w:uiPriority w:val="61"/>
    <w:semiHidden/>
    <w:unhideWhenUsed/>
    <w:rsid w:val="005D263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3"/>
    <w:uiPriority w:val="61"/>
    <w:semiHidden/>
    <w:unhideWhenUsed/>
    <w:rsid w:val="005D263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3"/>
    <w:uiPriority w:val="61"/>
    <w:semiHidden/>
    <w:unhideWhenUsed/>
    <w:rsid w:val="005D263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3"/>
    <w:uiPriority w:val="61"/>
    <w:semiHidden/>
    <w:unhideWhenUsed/>
    <w:rsid w:val="005D263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0">
    <w:name w:val="Light List Accent 6"/>
    <w:basedOn w:val="a3"/>
    <w:uiPriority w:val="61"/>
    <w:semiHidden/>
    <w:unhideWhenUsed/>
    <w:rsid w:val="005D263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0">
    <w:name w:val="Light Grid"/>
    <w:basedOn w:val="a3"/>
    <w:uiPriority w:val="62"/>
    <w:semiHidden/>
    <w:unhideWhenUsed/>
    <w:rsid w:val="005D263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2">
    <w:name w:val="Light Grid Accent 1"/>
    <w:basedOn w:val="a3"/>
    <w:uiPriority w:val="62"/>
    <w:semiHidden/>
    <w:unhideWhenUsed/>
    <w:rsid w:val="005D2631"/>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2">
    <w:name w:val="Light Grid Accent 2"/>
    <w:basedOn w:val="a3"/>
    <w:uiPriority w:val="62"/>
    <w:semiHidden/>
    <w:unhideWhenUsed/>
    <w:rsid w:val="005D263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2">
    <w:name w:val="Light Grid Accent 3"/>
    <w:basedOn w:val="a3"/>
    <w:uiPriority w:val="62"/>
    <w:semiHidden/>
    <w:unhideWhenUsed/>
    <w:rsid w:val="005D263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2">
    <w:name w:val="Light Grid Accent 4"/>
    <w:basedOn w:val="a3"/>
    <w:uiPriority w:val="62"/>
    <w:semiHidden/>
    <w:unhideWhenUsed/>
    <w:rsid w:val="005D263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2">
    <w:name w:val="Light Grid Accent 5"/>
    <w:basedOn w:val="a3"/>
    <w:uiPriority w:val="62"/>
    <w:semiHidden/>
    <w:unhideWhenUsed/>
    <w:rsid w:val="005D2631"/>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2">
    <w:name w:val="Light Grid Accent 6"/>
    <w:basedOn w:val="a3"/>
    <w:uiPriority w:val="62"/>
    <w:semiHidden/>
    <w:unhideWhenUsed/>
    <w:rsid w:val="005D263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f2">
    <w:name w:val="Medium Shading 1"/>
    <w:basedOn w:val="a3"/>
    <w:uiPriority w:val="63"/>
    <w:semiHidden/>
    <w:unhideWhenUsed/>
    <w:rsid w:val="005D263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semiHidden/>
    <w:unhideWhenUsed/>
    <w:rsid w:val="005D263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
    <w:name w:val="Medium Shading 1 Accent 2"/>
    <w:basedOn w:val="a3"/>
    <w:uiPriority w:val="63"/>
    <w:semiHidden/>
    <w:unhideWhenUsed/>
    <w:rsid w:val="005D263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3"/>
    <w:uiPriority w:val="63"/>
    <w:semiHidden/>
    <w:unhideWhenUsed/>
    <w:rsid w:val="005D263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3"/>
    <w:uiPriority w:val="63"/>
    <w:semiHidden/>
    <w:unhideWhenUsed/>
    <w:rsid w:val="005D263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3"/>
    <w:uiPriority w:val="63"/>
    <w:semiHidden/>
    <w:unhideWhenUsed/>
    <w:rsid w:val="005D263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
    <w:name w:val="Medium Shading 1 Accent 6"/>
    <w:basedOn w:val="a3"/>
    <w:uiPriority w:val="63"/>
    <w:semiHidden/>
    <w:unhideWhenUsed/>
    <w:rsid w:val="005D263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e">
    <w:name w:val="Medium Shading 2"/>
    <w:basedOn w:val="a3"/>
    <w:uiPriority w:val="64"/>
    <w:semiHidden/>
    <w:unhideWhenUsed/>
    <w:rsid w:val="005D263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
    <w:name w:val="Medium Shading 2 Accent 1"/>
    <w:basedOn w:val="a3"/>
    <w:uiPriority w:val="64"/>
    <w:semiHidden/>
    <w:unhideWhenUsed/>
    <w:rsid w:val="005D263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
    <w:name w:val="Medium Shading 2 Accent 2"/>
    <w:basedOn w:val="a3"/>
    <w:uiPriority w:val="64"/>
    <w:semiHidden/>
    <w:unhideWhenUsed/>
    <w:rsid w:val="005D263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
    <w:name w:val="Medium Shading 2 Accent 3"/>
    <w:basedOn w:val="a3"/>
    <w:uiPriority w:val="64"/>
    <w:semiHidden/>
    <w:unhideWhenUsed/>
    <w:rsid w:val="005D263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
    <w:name w:val="Medium Shading 2 Accent 4"/>
    <w:basedOn w:val="a3"/>
    <w:uiPriority w:val="64"/>
    <w:semiHidden/>
    <w:unhideWhenUsed/>
    <w:rsid w:val="005D263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
    <w:name w:val="Medium Shading 2 Accent 5"/>
    <w:basedOn w:val="a3"/>
    <w:uiPriority w:val="64"/>
    <w:semiHidden/>
    <w:unhideWhenUsed/>
    <w:rsid w:val="005D263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
    <w:name w:val="Medium Shading 2 Accent 6"/>
    <w:basedOn w:val="a3"/>
    <w:uiPriority w:val="64"/>
    <w:semiHidden/>
    <w:unhideWhenUsed/>
    <w:rsid w:val="005D263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f3">
    <w:name w:val="Medium List 1"/>
    <w:basedOn w:val="a3"/>
    <w:uiPriority w:val="65"/>
    <w:semiHidden/>
    <w:unhideWhenUsed/>
    <w:rsid w:val="005D263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semiHidden/>
    <w:unhideWhenUsed/>
    <w:rsid w:val="005D2631"/>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0">
    <w:name w:val="Medium List 1 Accent 2"/>
    <w:basedOn w:val="a3"/>
    <w:uiPriority w:val="65"/>
    <w:semiHidden/>
    <w:unhideWhenUsed/>
    <w:rsid w:val="005D2631"/>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3"/>
    <w:uiPriority w:val="65"/>
    <w:semiHidden/>
    <w:unhideWhenUsed/>
    <w:rsid w:val="005D2631"/>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3"/>
    <w:uiPriority w:val="65"/>
    <w:semiHidden/>
    <w:unhideWhenUsed/>
    <w:rsid w:val="005D2631"/>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3"/>
    <w:uiPriority w:val="65"/>
    <w:semiHidden/>
    <w:unhideWhenUsed/>
    <w:rsid w:val="005D2631"/>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a3"/>
    <w:uiPriority w:val="65"/>
    <w:semiHidden/>
    <w:unhideWhenUsed/>
    <w:rsid w:val="005D2631"/>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
    <w:name w:val="Medium List 2"/>
    <w:basedOn w:val="a3"/>
    <w:uiPriority w:val="66"/>
    <w:semiHidden/>
    <w:unhideWhenUsed/>
    <w:rsid w:val="005D26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sid w:val="005D26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sid w:val="005D26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sid w:val="005D26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sid w:val="005D26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sid w:val="005D26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sid w:val="005D26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4">
    <w:name w:val="Medium Grid 1"/>
    <w:basedOn w:val="a3"/>
    <w:uiPriority w:val="67"/>
    <w:semiHidden/>
    <w:unhideWhenUsed/>
    <w:rsid w:val="005D263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semiHidden/>
    <w:unhideWhenUsed/>
    <w:rsid w:val="005D2631"/>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2">
    <w:name w:val="Medium Grid 1 Accent 2"/>
    <w:basedOn w:val="a3"/>
    <w:uiPriority w:val="67"/>
    <w:semiHidden/>
    <w:unhideWhenUsed/>
    <w:rsid w:val="005D263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2">
    <w:name w:val="Medium Grid 1 Accent 3"/>
    <w:basedOn w:val="a3"/>
    <w:uiPriority w:val="67"/>
    <w:semiHidden/>
    <w:unhideWhenUsed/>
    <w:rsid w:val="005D263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2">
    <w:name w:val="Medium Grid 1 Accent 4"/>
    <w:basedOn w:val="a3"/>
    <w:uiPriority w:val="67"/>
    <w:semiHidden/>
    <w:unhideWhenUsed/>
    <w:rsid w:val="005D263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2">
    <w:name w:val="Medium Grid 1 Accent 5"/>
    <w:basedOn w:val="a3"/>
    <w:uiPriority w:val="67"/>
    <w:semiHidden/>
    <w:unhideWhenUsed/>
    <w:rsid w:val="005D2631"/>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2">
    <w:name w:val="Medium Grid 1 Accent 6"/>
    <w:basedOn w:val="a3"/>
    <w:uiPriority w:val="67"/>
    <w:semiHidden/>
    <w:unhideWhenUsed/>
    <w:rsid w:val="005D263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0">
    <w:name w:val="Medium Grid 2"/>
    <w:basedOn w:val="a3"/>
    <w:uiPriority w:val="68"/>
    <w:semiHidden/>
    <w:unhideWhenUsed/>
    <w:rsid w:val="005D26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semiHidden/>
    <w:unhideWhenUsed/>
    <w:rsid w:val="005D26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22">
    <w:name w:val="Medium Grid 2 Accent 2"/>
    <w:basedOn w:val="a3"/>
    <w:uiPriority w:val="68"/>
    <w:semiHidden/>
    <w:unhideWhenUsed/>
    <w:rsid w:val="005D26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2">
    <w:name w:val="Medium Grid 2 Accent 3"/>
    <w:basedOn w:val="a3"/>
    <w:uiPriority w:val="68"/>
    <w:semiHidden/>
    <w:unhideWhenUsed/>
    <w:rsid w:val="005D26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2">
    <w:name w:val="Medium Grid 2 Accent 4"/>
    <w:basedOn w:val="a3"/>
    <w:uiPriority w:val="68"/>
    <w:semiHidden/>
    <w:unhideWhenUsed/>
    <w:rsid w:val="005D26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2">
    <w:name w:val="Medium Grid 2 Accent 5"/>
    <w:basedOn w:val="a3"/>
    <w:uiPriority w:val="68"/>
    <w:semiHidden/>
    <w:unhideWhenUsed/>
    <w:rsid w:val="005D26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62">
    <w:name w:val="Medium Grid 2 Accent 6"/>
    <w:basedOn w:val="a3"/>
    <w:uiPriority w:val="68"/>
    <w:semiHidden/>
    <w:unhideWhenUsed/>
    <w:rsid w:val="005D263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9">
    <w:name w:val="Medium Grid 3"/>
    <w:basedOn w:val="a3"/>
    <w:uiPriority w:val="69"/>
    <w:semiHidden/>
    <w:unhideWhenUsed/>
    <w:rsid w:val="005D26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5D26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2">
    <w:name w:val="Medium Grid 3 Accent 2"/>
    <w:basedOn w:val="a3"/>
    <w:uiPriority w:val="69"/>
    <w:semiHidden/>
    <w:unhideWhenUsed/>
    <w:rsid w:val="005D26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3"/>
    <w:uiPriority w:val="69"/>
    <w:semiHidden/>
    <w:unhideWhenUsed/>
    <w:rsid w:val="005D26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3"/>
    <w:uiPriority w:val="69"/>
    <w:semiHidden/>
    <w:unhideWhenUsed/>
    <w:rsid w:val="005D26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3"/>
    <w:uiPriority w:val="69"/>
    <w:semiHidden/>
    <w:unhideWhenUsed/>
    <w:rsid w:val="005D26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6">
    <w:name w:val="Medium Grid 3 Accent 6"/>
    <w:basedOn w:val="a3"/>
    <w:uiPriority w:val="69"/>
    <w:semiHidden/>
    <w:unhideWhenUsed/>
    <w:rsid w:val="005D26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f1">
    <w:name w:val="Dark List"/>
    <w:basedOn w:val="a3"/>
    <w:uiPriority w:val="70"/>
    <w:semiHidden/>
    <w:unhideWhenUsed/>
    <w:rsid w:val="005D263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semiHidden/>
    <w:unhideWhenUsed/>
    <w:rsid w:val="005D2631"/>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3">
    <w:name w:val="Dark List Accent 2"/>
    <w:basedOn w:val="a3"/>
    <w:uiPriority w:val="70"/>
    <w:semiHidden/>
    <w:unhideWhenUsed/>
    <w:rsid w:val="005D2631"/>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3">
    <w:name w:val="Dark List Accent 3"/>
    <w:basedOn w:val="a3"/>
    <w:uiPriority w:val="70"/>
    <w:semiHidden/>
    <w:unhideWhenUsed/>
    <w:rsid w:val="005D2631"/>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3">
    <w:name w:val="Dark List Accent 4"/>
    <w:basedOn w:val="a3"/>
    <w:uiPriority w:val="70"/>
    <w:semiHidden/>
    <w:unhideWhenUsed/>
    <w:rsid w:val="005D2631"/>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3">
    <w:name w:val="Dark List Accent 5"/>
    <w:basedOn w:val="a3"/>
    <w:uiPriority w:val="70"/>
    <w:semiHidden/>
    <w:unhideWhenUsed/>
    <w:rsid w:val="005D2631"/>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3">
    <w:name w:val="Dark List Accent 6"/>
    <w:basedOn w:val="a3"/>
    <w:uiPriority w:val="70"/>
    <w:semiHidden/>
    <w:unhideWhenUsed/>
    <w:rsid w:val="005D2631"/>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ff2">
    <w:name w:val="Colorful Shading"/>
    <w:basedOn w:val="a3"/>
    <w:uiPriority w:val="71"/>
    <w:semiHidden/>
    <w:unhideWhenUsed/>
    <w:rsid w:val="005D2631"/>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4">
    <w:name w:val="Colorful Shading Accent 1"/>
    <w:basedOn w:val="a3"/>
    <w:uiPriority w:val="71"/>
    <w:semiHidden/>
    <w:unhideWhenUsed/>
    <w:rsid w:val="005D2631"/>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4">
    <w:name w:val="Colorful Shading Accent 2"/>
    <w:basedOn w:val="a3"/>
    <w:uiPriority w:val="71"/>
    <w:semiHidden/>
    <w:unhideWhenUsed/>
    <w:rsid w:val="005D2631"/>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4">
    <w:name w:val="Colorful Shading Accent 3"/>
    <w:basedOn w:val="a3"/>
    <w:uiPriority w:val="71"/>
    <w:semiHidden/>
    <w:unhideWhenUsed/>
    <w:rsid w:val="005D2631"/>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4">
    <w:name w:val="Colorful Shading Accent 4"/>
    <w:basedOn w:val="a3"/>
    <w:uiPriority w:val="71"/>
    <w:semiHidden/>
    <w:unhideWhenUsed/>
    <w:rsid w:val="005D2631"/>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4">
    <w:name w:val="Colorful Shading Accent 5"/>
    <w:basedOn w:val="a3"/>
    <w:uiPriority w:val="71"/>
    <w:semiHidden/>
    <w:unhideWhenUsed/>
    <w:rsid w:val="005D2631"/>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4">
    <w:name w:val="Colorful Shading Accent 6"/>
    <w:basedOn w:val="a3"/>
    <w:uiPriority w:val="71"/>
    <w:semiHidden/>
    <w:unhideWhenUsed/>
    <w:rsid w:val="005D2631"/>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3">
    <w:name w:val="Colorful List"/>
    <w:basedOn w:val="a3"/>
    <w:uiPriority w:val="72"/>
    <w:semiHidden/>
    <w:unhideWhenUsed/>
    <w:rsid w:val="005D263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5">
    <w:name w:val="Colorful List Accent 1"/>
    <w:basedOn w:val="a3"/>
    <w:uiPriority w:val="72"/>
    <w:semiHidden/>
    <w:unhideWhenUsed/>
    <w:rsid w:val="005D2631"/>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5">
    <w:name w:val="Colorful List Accent 2"/>
    <w:basedOn w:val="a3"/>
    <w:uiPriority w:val="72"/>
    <w:semiHidden/>
    <w:unhideWhenUsed/>
    <w:rsid w:val="005D2631"/>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5">
    <w:name w:val="Colorful List Accent 3"/>
    <w:basedOn w:val="a3"/>
    <w:uiPriority w:val="72"/>
    <w:semiHidden/>
    <w:unhideWhenUsed/>
    <w:rsid w:val="005D2631"/>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5">
    <w:name w:val="Colorful List Accent 4"/>
    <w:basedOn w:val="a3"/>
    <w:uiPriority w:val="72"/>
    <w:semiHidden/>
    <w:unhideWhenUsed/>
    <w:rsid w:val="005D2631"/>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5">
    <w:name w:val="Colorful List Accent 5"/>
    <w:basedOn w:val="a3"/>
    <w:uiPriority w:val="72"/>
    <w:semiHidden/>
    <w:unhideWhenUsed/>
    <w:rsid w:val="005D2631"/>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5">
    <w:name w:val="Colorful List Accent 6"/>
    <w:basedOn w:val="a3"/>
    <w:uiPriority w:val="72"/>
    <w:semiHidden/>
    <w:unhideWhenUsed/>
    <w:rsid w:val="005D2631"/>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f4">
    <w:name w:val="Colorful Grid"/>
    <w:basedOn w:val="a3"/>
    <w:uiPriority w:val="73"/>
    <w:semiHidden/>
    <w:unhideWhenUsed/>
    <w:rsid w:val="005D263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3"/>
    <w:uiPriority w:val="73"/>
    <w:semiHidden/>
    <w:unhideWhenUsed/>
    <w:rsid w:val="005D263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6">
    <w:name w:val="Colorful Grid Accent 2"/>
    <w:basedOn w:val="a3"/>
    <w:uiPriority w:val="73"/>
    <w:semiHidden/>
    <w:unhideWhenUsed/>
    <w:rsid w:val="005D263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6">
    <w:name w:val="Colorful Grid Accent 3"/>
    <w:basedOn w:val="a3"/>
    <w:uiPriority w:val="73"/>
    <w:semiHidden/>
    <w:unhideWhenUsed/>
    <w:rsid w:val="005D263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6">
    <w:name w:val="Colorful Grid Accent 4"/>
    <w:basedOn w:val="a3"/>
    <w:uiPriority w:val="73"/>
    <w:semiHidden/>
    <w:unhideWhenUsed/>
    <w:rsid w:val="005D263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6">
    <w:name w:val="Colorful Grid Accent 5"/>
    <w:basedOn w:val="a3"/>
    <w:uiPriority w:val="73"/>
    <w:semiHidden/>
    <w:unhideWhenUsed/>
    <w:rsid w:val="005D263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6">
    <w:name w:val="Colorful Grid Accent 6"/>
    <w:basedOn w:val="a3"/>
    <w:uiPriority w:val="73"/>
    <w:semiHidden/>
    <w:unhideWhenUsed/>
    <w:rsid w:val="005D263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420061">
      <w:bodyDiv w:val="1"/>
      <w:marLeft w:val="0"/>
      <w:marRight w:val="0"/>
      <w:marTop w:val="0"/>
      <w:marBottom w:val="0"/>
      <w:divBdr>
        <w:top w:val="none" w:sz="0" w:space="0" w:color="auto"/>
        <w:left w:val="none" w:sz="0" w:space="0" w:color="auto"/>
        <w:bottom w:val="none" w:sz="0" w:space="0" w:color="auto"/>
        <w:right w:val="none" w:sz="0" w:space="0" w:color="auto"/>
      </w:divBdr>
    </w:div>
    <w:div w:id="34813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p/DDaIkhag4AU/?img_index=2&amp;igsh=MTA5cjdoN3R4ZWE1OQ" TargetMode="External"/><Relationship Id="rId18" Type="http://schemas.openxmlformats.org/officeDocument/2006/relationships/hyperlink" Target="https://www.instagram.com/p/DHp-7XItWee/?igsh=c3FveHk5OXdqN2c4" TargetMode="Externa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hyperlink" Target="https://www.instagram.com/p/DDWnvWyAtSw/?img_index=2&amp;igsh=MTQyZXp3eGVqdnIxdA" TargetMode="External"/><Relationship Id="rId17" Type="http://schemas.openxmlformats.org/officeDocument/2006/relationships/hyperlink" Target="https://www.instagram.com/p/DHX395OKqqY/?igsh=MXdtd25zNGczaGE3bg" TargetMode="External"/><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stagram.com/p/DF7ry1rt_FW/?igsh=MWo2enV5cHEyOTF0ZA" TargetMode="External"/><Relationship Id="rId20" Type="http://schemas.openxmlformats.org/officeDocument/2006/relationships/hyperlink" Target="https://docs.google.com/forms/d/e/1FAIpQLScpRQ7qTULjHgNymz7H_CLdQ1KySUJtkcf21dIk6Q9dBVinpQ/viewform?usp=header" TargetMode="Externa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instagram.com/p/DCGaYAINxzT/?img_index=2&amp;igsh=dG9raTR6eTdidXpi" TargetMode="External"/><Relationship Id="rId24" Type="http://schemas.openxmlformats.org/officeDocument/2006/relationships/image" Target="media/image5.png"/><Relationship Id="rId32"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hyperlink" Target="https://www.instagram.com/p/DFt2x4dIMks/?igsh=a2FucXR4MDVlc3lr" TargetMode="External"/><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hyperlink" Target="https://www.instagram.com/p/DBIR8SWo_Vf/?img_index=7&amp;igsh=MThvcno4M3QxbTY4eQ" TargetMode="External"/><Relationship Id="rId19" Type="http://schemas.openxmlformats.org/officeDocument/2006/relationships/hyperlink" Target="https://www.instagram.com/p/DHswH8jtPd2/?igsh=NXNwdmQ1dGZ1a3N4" TargetMode="External"/><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yperlink" Target="https://www.instagram.com/p/DATFFw4gQbi/?img_index=2&amp;igsh=d2l0Z3MyazM3dG5l" TargetMode="External"/><Relationship Id="rId14" Type="http://schemas.openxmlformats.org/officeDocument/2006/relationships/hyperlink" Target="https://www.instagram.com/p/DDhH8UfA9Zu/?img_index=1&amp;igsh=Y3ozNGt5NDgzNTd6"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8" Type="http://schemas.openxmlformats.org/officeDocument/2006/relationships/hyperlink" Target="https://www.instagram.com/p/C_QLxvfA3PW/?img_index=1&amp;igsh=MWUyc21iOWxmeTdrbg"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Количество учащихся, посещающих кружки, секции</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K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9"/>
                <c:pt idx="0">
                  <c:v>Киноискусство</c:v>
                </c:pt>
                <c:pt idx="1">
                  <c:v>Киберспортивное мастерство</c:v>
                </c:pt>
                <c:pt idx="2">
                  <c:v>Вокал</c:v>
                </c:pt>
                <c:pt idx="3">
                  <c:v>Гитара</c:v>
                </c:pt>
                <c:pt idx="4">
                  <c:v>ударные</c:v>
                </c:pt>
                <c:pt idx="5">
                  <c:v>Хореография</c:v>
                </c:pt>
                <c:pt idx="6">
                  <c:v>Волейбол</c:v>
                </c:pt>
                <c:pt idx="7">
                  <c:v>Тоғыз кумалак</c:v>
                </c:pt>
                <c:pt idx="8">
                  <c:v>Дебаты</c:v>
                </c:pt>
              </c:strCache>
            </c:strRef>
          </c:cat>
          <c:val>
            <c:numRef>
              <c:f>Лист1!$B$2:$B$10</c:f>
              <c:numCache>
                <c:formatCode>General</c:formatCode>
                <c:ptCount val="9"/>
                <c:pt idx="0">
                  <c:v>15</c:v>
                </c:pt>
                <c:pt idx="1">
                  <c:v>56</c:v>
                </c:pt>
                <c:pt idx="2">
                  <c:v>6</c:v>
                </c:pt>
                <c:pt idx="3">
                  <c:v>10</c:v>
                </c:pt>
                <c:pt idx="4">
                  <c:v>7</c:v>
                </c:pt>
                <c:pt idx="5">
                  <c:v>14</c:v>
                </c:pt>
                <c:pt idx="6">
                  <c:v>36</c:v>
                </c:pt>
                <c:pt idx="7">
                  <c:v>10</c:v>
                </c:pt>
                <c:pt idx="8">
                  <c:v>10</c:v>
                </c:pt>
              </c:numCache>
            </c:numRef>
          </c:val>
          <c:extLst>
            <c:ext xmlns:c16="http://schemas.microsoft.com/office/drawing/2014/chart" uri="{C3380CC4-5D6E-409C-BE32-E72D297353CC}">
              <c16:uniqueId val="{00000000-AF90-4C88-A54D-E4E060C3A731}"/>
            </c:ext>
          </c:extLst>
        </c:ser>
        <c:dLbls>
          <c:dLblPos val="outEnd"/>
          <c:showLegendKey val="0"/>
          <c:showVal val="1"/>
          <c:showCatName val="0"/>
          <c:showSerName val="0"/>
          <c:showPercent val="0"/>
          <c:showBubbleSize val="0"/>
        </c:dLbls>
        <c:gapWidth val="219"/>
        <c:overlap val="-27"/>
        <c:axId val="377614024"/>
        <c:axId val="377614416"/>
      </c:barChart>
      <c:catAx>
        <c:axId val="377614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377614416"/>
        <c:crosses val="autoZero"/>
        <c:auto val="1"/>
        <c:lblAlgn val="ctr"/>
        <c:lblOffset val="100"/>
        <c:noMultiLvlLbl val="0"/>
      </c:catAx>
      <c:valAx>
        <c:axId val="377614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crossAx val="377614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KZ"/>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12B470-DBD7-4C43-A95E-9747CF454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24028</Words>
  <Characters>136966</Characters>
  <Application>Microsoft Office Word</Application>
  <DocSecurity>0</DocSecurity>
  <Lines>1141</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Assel</dc:creator>
  <cp:lastModifiedBy>Lenovo</cp:lastModifiedBy>
  <cp:revision>2</cp:revision>
  <dcterms:created xsi:type="dcterms:W3CDTF">2025-06-26T12:03:00Z</dcterms:created>
  <dcterms:modified xsi:type="dcterms:W3CDTF">2025-06-26T12:03:00Z</dcterms:modified>
</cp:coreProperties>
</file>