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6CC9E" w14:textId="22F47D75" w:rsidR="00BC226C" w:rsidRDefault="00DD1FF2" w:rsidP="0032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r w:rsidRPr="00D73F62">
        <w:rPr>
          <w:rFonts w:ascii="Times New Roman" w:hAnsi="Times New Roman" w:cs="Times New Roman"/>
          <w:sz w:val="24"/>
          <w:lang w:val="kk-KZ"/>
        </w:rPr>
        <w:t xml:space="preserve">«Қостанай облысы әкімдігі білім басқармасының «Озат» мамандандырылған ақпараттық технологиялар мектеп-лицей-интернаты» КММ орыс тілінде оқытатын 7 сыныпта 1 </w:t>
      </w:r>
      <w:r w:rsidR="00320AEF">
        <w:rPr>
          <w:rFonts w:ascii="Times New Roman" w:hAnsi="Times New Roman" w:cs="Times New Roman"/>
          <w:sz w:val="24"/>
          <w:lang w:val="kk-KZ"/>
        </w:rPr>
        <w:t xml:space="preserve">вакантты </w:t>
      </w:r>
      <w:r w:rsidRPr="00D73F62">
        <w:rPr>
          <w:rFonts w:ascii="Times New Roman" w:hAnsi="Times New Roman" w:cs="Times New Roman"/>
          <w:sz w:val="24"/>
          <w:lang w:val="kk-KZ"/>
        </w:rPr>
        <w:t xml:space="preserve">орын </w:t>
      </w:r>
      <w:r w:rsidR="00320AEF">
        <w:rPr>
          <w:rFonts w:ascii="Times New Roman" w:hAnsi="Times New Roman" w:cs="Times New Roman"/>
          <w:sz w:val="24"/>
          <w:lang w:val="kk-KZ"/>
        </w:rPr>
        <w:t>пайда болғанын</w:t>
      </w:r>
      <w:r w:rsidRPr="00D73F62">
        <w:rPr>
          <w:rFonts w:ascii="Times New Roman" w:hAnsi="Times New Roman" w:cs="Times New Roman"/>
          <w:sz w:val="24"/>
          <w:lang w:val="kk-KZ"/>
        </w:rPr>
        <w:t xml:space="preserve"> хабарлайды. </w:t>
      </w:r>
      <w:r w:rsidRPr="00D73F62">
        <w:rPr>
          <w:rFonts w:ascii="Times New Roman" w:hAnsi="Times New Roman" w:cs="Times New Roman"/>
          <w:sz w:val="24"/>
          <w:lang w:val="kk-KZ"/>
        </w:rPr>
        <w:t xml:space="preserve">Қазақстан Республикасы Білім және ғылым министрінің 2018 жылғы 12 қазандағы </w:t>
      </w:r>
      <w:r w:rsidRPr="00D73F62">
        <w:rPr>
          <w:rFonts w:ascii="Times New Roman" w:hAnsi="Times New Roman" w:cs="Times New Roman"/>
          <w:sz w:val="24"/>
          <w:lang w:val="kk-KZ"/>
        </w:rPr>
        <w:t>«</w:t>
      </w:r>
      <w:r w:rsidRPr="00D73F62">
        <w:rPr>
          <w:rFonts w:ascii="Times New Roman" w:hAnsi="Times New Roman" w:cs="Times New Roman"/>
          <w:sz w:val="24"/>
          <w:lang w:val="kk-KZ"/>
        </w:rPr>
        <w:t>Бастауыш,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</w:t>
      </w:r>
      <w:r w:rsidRPr="00D73F62">
        <w:rPr>
          <w:rFonts w:ascii="Times New Roman" w:hAnsi="Times New Roman" w:cs="Times New Roman"/>
          <w:sz w:val="24"/>
          <w:lang w:val="kk-KZ"/>
        </w:rPr>
        <w:t xml:space="preserve">» </w:t>
      </w:r>
      <w:r w:rsidRPr="00D73F62">
        <w:rPr>
          <w:rFonts w:ascii="Times New Roman" w:hAnsi="Times New Roman" w:cs="Times New Roman"/>
          <w:sz w:val="24"/>
          <w:lang w:val="kk-KZ"/>
        </w:rPr>
        <w:t>№ 564 бұйрығы</w:t>
      </w:r>
      <w:r w:rsidRPr="00D73F62">
        <w:rPr>
          <w:rFonts w:ascii="Times New Roman" w:hAnsi="Times New Roman" w:cs="Times New Roman"/>
          <w:sz w:val="24"/>
          <w:lang w:val="kk-KZ"/>
        </w:rPr>
        <w:t xml:space="preserve">ның 43,44 бөлімдеріне сәйкес </w:t>
      </w:r>
      <w:r w:rsidR="00320AEF">
        <w:rPr>
          <w:rFonts w:ascii="Times New Roman" w:hAnsi="Times New Roman" w:cs="Times New Roman"/>
          <w:sz w:val="24"/>
          <w:lang w:val="kk-KZ"/>
        </w:rPr>
        <w:t xml:space="preserve">вакантты орынға </w:t>
      </w:r>
      <w:r w:rsidRPr="00D73F62">
        <w:rPr>
          <w:rFonts w:ascii="Times New Roman" w:hAnsi="Times New Roman" w:cs="Times New Roman"/>
          <w:sz w:val="24"/>
          <w:lang w:val="kk-KZ"/>
        </w:rPr>
        <w:t xml:space="preserve">резервтік тізімнен оқушы қабылданады. </w:t>
      </w:r>
    </w:p>
    <w:p w14:paraId="1677C4B2" w14:textId="1CA53B11" w:rsidR="00320AEF" w:rsidRDefault="00320AEF" w:rsidP="0032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kk-KZ"/>
        </w:rPr>
      </w:pPr>
    </w:p>
    <w:p w14:paraId="09D7AFEE" w14:textId="3284EC24" w:rsidR="00320AEF" w:rsidRDefault="00320AEF" w:rsidP="0032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kk-KZ"/>
        </w:rPr>
      </w:pPr>
    </w:p>
    <w:p w14:paraId="30640123" w14:textId="77777777" w:rsidR="00320AEF" w:rsidRDefault="00320AEF" w:rsidP="0032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kk-KZ"/>
        </w:rPr>
      </w:pPr>
    </w:p>
    <w:p w14:paraId="4A71A257" w14:textId="29F7E2C9" w:rsidR="00320AEF" w:rsidRPr="00320AEF" w:rsidRDefault="00320AEF" w:rsidP="0032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КГУ «</w:t>
      </w:r>
      <w:proofErr w:type="spellStart"/>
      <w:r>
        <w:rPr>
          <w:rFonts w:ascii="Times New Roman" w:hAnsi="Times New Roman" w:cs="Times New Roman"/>
          <w:sz w:val="24"/>
          <w:lang w:val="kk-KZ"/>
        </w:rPr>
        <w:t>Специализированная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kk-KZ"/>
        </w:rPr>
        <w:t>школа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-лицей-интернат </w:t>
      </w:r>
      <w:proofErr w:type="spellStart"/>
      <w:r>
        <w:rPr>
          <w:rFonts w:ascii="Times New Roman" w:hAnsi="Times New Roman" w:cs="Times New Roman"/>
          <w:sz w:val="24"/>
          <w:lang w:val="kk-KZ"/>
        </w:rPr>
        <w:t>информационных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kk-KZ"/>
        </w:rPr>
        <w:t>технологий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«Озат» </w:t>
      </w:r>
      <w:proofErr w:type="spellStart"/>
      <w:r>
        <w:rPr>
          <w:rFonts w:ascii="Times New Roman" w:hAnsi="Times New Roman" w:cs="Times New Roman"/>
          <w:sz w:val="24"/>
          <w:lang w:val="kk-KZ"/>
        </w:rPr>
        <w:t>Управления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kk-KZ"/>
        </w:rPr>
        <w:t>образования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kk-KZ"/>
        </w:rPr>
        <w:t>акимата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kk-KZ"/>
        </w:rPr>
        <w:t>Костанайской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kk-KZ"/>
        </w:rPr>
        <w:t>области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kk-KZ"/>
        </w:rPr>
        <w:t>объявляет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lang w:val="kk-KZ"/>
        </w:rPr>
        <w:t>наличии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kk-KZ"/>
        </w:rPr>
        <w:t>вакантного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kk-KZ"/>
        </w:rPr>
        <w:t>места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в 7 </w:t>
      </w:r>
      <w:proofErr w:type="spellStart"/>
      <w:r>
        <w:rPr>
          <w:rFonts w:ascii="Times New Roman" w:hAnsi="Times New Roman" w:cs="Times New Roman"/>
          <w:sz w:val="24"/>
          <w:lang w:val="kk-KZ"/>
        </w:rPr>
        <w:t>классе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lang w:val="kk-KZ"/>
        </w:rPr>
        <w:t>русским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kk-KZ"/>
        </w:rPr>
        <w:t>языком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kk-KZ"/>
        </w:rPr>
        <w:t>обучения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lang w:val="kk-KZ"/>
        </w:rPr>
        <w:t>Согласно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kk-KZ"/>
        </w:rPr>
        <w:t>пунктам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43,44 п</w:t>
      </w:r>
      <w:proofErr w:type="spellStart"/>
      <w:r w:rsidRPr="00320AEF">
        <w:rPr>
          <w:rFonts w:ascii="Times New Roman" w:hAnsi="Times New Roman" w:cs="Times New Roman"/>
          <w:sz w:val="24"/>
        </w:rPr>
        <w:t>риказ</w:t>
      </w:r>
      <w:proofErr w:type="spellEnd"/>
      <w:r>
        <w:rPr>
          <w:rFonts w:ascii="Times New Roman" w:hAnsi="Times New Roman" w:cs="Times New Roman"/>
          <w:sz w:val="24"/>
          <w:lang w:val="kk-KZ"/>
        </w:rPr>
        <w:t>а</w:t>
      </w:r>
      <w:r w:rsidRPr="00320AEF">
        <w:rPr>
          <w:rFonts w:ascii="Times New Roman" w:hAnsi="Times New Roman" w:cs="Times New Roman"/>
          <w:sz w:val="24"/>
        </w:rPr>
        <w:t xml:space="preserve"> Министра образования и науки Республики Казахстан от 12 октября 2018 года № 564</w:t>
      </w:r>
      <w:r>
        <w:rPr>
          <w:rFonts w:ascii="Times New Roman" w:hAnsi="Times New Roman" w:cs="Times New Roman"/>
          <w:sz w:val="24"/>
          <w:lang w:val="kk-KZ"/>
        </w:rPr>
        <w:t xml:space="preserve"> «</w:t>
      </w:r>
      <w:r w:rsidRPr="00320AEF">
        <w:rPr>
          <w:rFonts w:ascii="Times New Roman" w:hAnsi="Times New Roman" w:cs="Times New Roman"/>
          <w:sz w:val="24"/>
        </w:rPr>
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</w:r>
      <w:r>
        <w:rPr>
          <w:rFonts w:ascii="Times New Roman" w:hAnsi="Times New Roman" w:cs="Times New Roman"/>
          <w:sz w:val="24"/>
          <w:lang w:val="kk-KZ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lang w:val="kk-KZ"/>
        </w:rPr>
        <w:t>на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kk-KZ"/>
        </w:rPr>
        <w:t>вакантное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kk-KZ"/>
        </w:rPr>
        <w:t>место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kk-KZ"/>
        </w:rPr>
        <w:t>будет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kk-KZ"/>
        </w:rPr>
        <w:t>принят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kk-KZ"/>
        </w:rPr>
        <w:t>претендент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lang w:val="kk-KZ"/>
        </w:rPr>
        <w:t>резервного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kk-KZ"/>
        </w:rPr>
        <w:t>списка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. </w:t>
      </w:r>
      <w:bookmarkStart w:id="0" w:name="_GoBack"/>
      <w:bookmarkEnd w:id="0"/>
    </w:p>
    <w:sectPr w:rsidR="00320AEF" w:rsidRPr="00320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21"/>
    <w:rsid w:val="00230E21"/>
    <w:rsid w:val="00320AEF"/>
    <w:rsid w:val="00BC226C"/>
    <w:rsid w:val="00D73F62"/>
    <w:rsid w:val="00DD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8190"/>
  <w15:chartTrackingRefBased/>
  <w15:docId w15:val="{0840C6B1-8E52-48C3-ABFD-7985A8B1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6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Тақырып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2025-04-02T06:01:00Z</dcterms:created>
  <dcterms:modified xsi:type="dcterms:W3CDTF">2025-04-02T07:34:00Z</dcterms:modified>
</cp:coreProperties>
</file>